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365" w:rsidRPr="00B3039F" w:rsidRDefault="00345365" w:rsidP="0032124C">
      <w:pPr>
        <w:pStyle w:val="a3"/>
        <w:tabs>
          <w:tab w:val="left" w:pos="284"/>
          <w:tab w:val="right" w:pos="8505"/>
        </w:tabs>
        <w:spacing w:after="120" w:line="480" w:lineRule="auto"/>
        <w:ind w:left="22"/>
        <w:jc w:val="center"/>
        <w:rPr>
          <w:rFonts w:ascii="Tahoma" w:hAnsi="Tahoma" w:cs="Arabic Transparent"/>
          <w:b/>
          <w:bCs/>
          <w:sz w:val="28"/>
          <w:szCs w:val="28"/>
          <w:rtl/>
        </w:rPr>
      </w:pPr>
      <w:r w:rsidRPr="00B3039F">
        <w:rPr>
          <w:rFonts w:ascii="Tahoma" w:hAnsi="Tahoma" w:cs="Arabic Transparent"/>
          <w:b/>
          <w:bCs/>
          <w:sz w:val="28"/>
          <w:szCs w:val="28"/>
          <w:rtl/>
        </w:rPr>
        <w:t>المــقدمــــــة</w:t>
      </w:r>
    </w:p>
    <w:p w:rsidR="00345365" w:rsidRPr="00B3039F" w:rsidRDefault="00676CC7" w:rsidP="0032124C">
      <w:pPr>
        <w:pStyle w:val="a3"/>
        <w:tabs>
          <w:tab w:val="left" w:pos="284"/>
          <w:tab w:val="right" w:pos="8505"/>
        </w:tabs>
        <w:spacing w:after="120" w:line="480" w:lineRule="auto"/>
        <w:ind w:left="22"/>
        <w:jc w:val="center"/>
        <w:rPr>
          <w:rFonts w:cs="Arabic Transparent"/>
          <w:b/>
          <w:bCs/>
          <w:sz w:val="28"/>
          <w:szCs w:val="28"/>
          <w:rtl/>
        </w:rPr>
      </w:pPr>
      <w:r w:rsidRPr="00B3039F">
        <w:rPr>
          <w:rFonts w:cs="Arabic Transparent"/>
          <w:b/>
          <w:bCs/>
          <w:sz w:val="28"/>
          <w:szCs w:val="28"/>
        </w:rPr>
        <w:t xml:space="preserve">The </w:t>
      </w:r>
      <w:r w:rsidR="00345365" w:rsidRPr="00B3039F">
        <w:rPr>
          <w:rFonts w:cs="Arabic Transparent"/>
          <w:b/>
          <w:bCs/>
          <w:sz w:val="28"/>
          <w:szCs w:val="28"/>
        </w:rPr>
        <w:t>Introduction</w:t>
      </w:r>
    </w:p>
    <w:p w:rsidR="00345365" w:rsidRPr="00B3039F" w:rsidRDefault="00676CC7" w:rsidP="00FE3CC1">
      <w:pPr>
        <w:pStyle w:val="a3"/>
        <w:tabs>
          <w:tab w:val="left" w:pos="284"/>
          <w:tab w:val="right" w:pos="8505"/>
        </w:tabs>
        <w:spacing w:after="120" w:line="480" w:lineRule="auto"/>
        <w:ind w:left="22"/>
        <w:jc w:val="both"/>
        <w:rPr>
          <w:rFonts w:ascii="Tahoma" w:hAnsi="Tahoma" w:cs="Arabic Transparent"/>
          <w:sz w:val="28"/>
          <w:szCs w:val="28"/>
        </w:rPr>
      </w:pPr>
      <w:r w:rsidRPr="00B3039F">
        <w:rPr>
          <w:rFonts w:ascii="Tahoma" w:hAnsi="Tahoma" w:cs="Arabic Transparent" w:hint="cs"/>
          <w:sz w:val="28"/>
          <w:szCs w:val="28"/>
          <w:rtl/>
        </w:rPr>
        <w:t xml:space="preserve">علم المرونة هو </w:t>
      </w:r>
      <w:r w:rsidR="00ED46E4" w:rsidRPr="00B3039F">
        <w:rPr>
          <w:rFonts w:ascii="Tahoma" w:hAnsi="Tahoma" w:cs="Arabic Transparent" w:hint="cs"/>
          <w:sz w:val="28"/>
          <w:szCs w:val="28"/>
          <w:rtl/>
        </w:rPr>
        <w:t>أ</w:t>
      </w:r>
      <w:r w:rsidRPr="00B3039F">
        <w:rPr>
          <w:rFonts w:ascii="Tahoma" w:hAnsi="Tahoma" w:cs="Arabic Transparent" w:hint="cs"/>
          <w:sz w:val="28"/>
          <w:szCs w:val="28"/>
          <w:rtl/>
        </w:rPr>
        <w:t>حد علوم ميكانيكا ال</w:t>
      </w:r>
      <w:r w:rsidR="00ED46E4" w:rsidRPr="00B3039F">
        <w:rPr>
          <w:rFonts w:ascii="Tahoma" w:hAnsi="Tahoma" w:cs="Arabic Transparent" w:hint="cs"/>
          <w:sz w:val="28"/>
          <w:szCs w:val="28"/>
          <w:rtl/>
        </w:rPr>
        <w:t>أ</w:t>
      </w:r>
      <w:r w:rsidR="00E933C3">
        <w:rPr>
          <w:rFonts w:ascii="Tahoma" w:hAnsi="Tahoma" w:cs="Arabic Transparent" w:hint="cs"/>
          <w:sz w:val="28"/>
          <w:szCs w:val="28"/>
          <w:rtl/>
        </w:rPr>
        <w:t>جسام المتصلة والذي يهتم</w:t>
      </w:r>
      <w:r w:rsidRPr="00B3039F">
        <w:rPr>
          <w:rFonts w:ascii="Tahoma" w:hAnsi="Tahoma" w:cs="Arabic Transparent" w:hint="cs"/>
          <w:sz w:val="28"/>
          <w:szCs w:val="28"/>
          <w:rtl/>
        </w:rPr>
        <w:t xml:space="preserve"> بدراسة سلوك جزيئات المادة عندما يتم التأثير عليها بقوة خارجية سواء كانت هذه القوة سطحية </w:t>
      </w:r>
      <w:r w:rsidR="00ED46E4" w:rsidRPr="00B3039F">
        <w:rPr>
          <w:rFonts w:ascii="Tahoma" w:hAnsi="Tahoma" w:cs="Arabic Transparent" w:hint="cs"/>
          <w:sz w:val="28"/>
          <w:szCs w:val="28"/>
          <w:rtl/>
        </w:rPr>
        <w:t>أ</w:t>
      </w:r>
      <w:r w:rsidRPr="00B3039F">
        <w:rPr>
          <w:rFonts w:ascii="Tahoma" w:hAnsi="Tahoma" w:cs="Arabic Transparent" w:hint="cs"/>
          <w:sz w:val="28"/>
          <w:szCs w:val="28"/>
          <w:rtl/>
        </w:rPr>
        <w:t xml:space="preserve">و حجمية. ولقد أصبح لعلم المرونة </w:t>
      </w:r>
      <w:r w:rsidR="00ED46E4" w:rsidRPr="00B3039F">
        <w:rPr>
          <w:rFonts w:ascii="Tahoma" w:hAnsi="Tahoma" w:cs="Arabic Transparent" w:hint="cs"/>
          <w:sz w:val="28"/>
          <w:szCs w:val="28"/>
          <w:rtl/>
        </w:rPr>
        <w:t>أ</w:t>
      </w:r>
      <w:r w:rsidRPr="00B3039F">
        <w:rPr>
          <w:rFonts w:ascii="Tahoma" w:hAnsi="Tahoma" w:cs="Arabic Transparent" w:hint="cs"/>
          <w:sz w:val="28"/>
          <w:szCs w:val="28"/>
          <w:rtl/>
        </w:rPr>
        <w:t xml:space="preserve">همية كبيرة </w:t>
      </w:r>
      <w:r w:rsidR="00345365" w:rsidRPr="00B3039F">
        <w:rPr>
          <w:rFonts w:ascii="Tahoma" w:hAnsi="Tahoma" w:cs="Arabic Transparent"/>
          <w:sz w:val="28"/>
          <w:szCs w:val="28"/>
          <w:rtl/>
        </w:rPr>
        <w:t>نظرا</w:t>
      </w:r>
      <w:r w:rsidR="001722C5">
        <w:rPr>
          <w:rFonts w:ascii="Tahoma" w:hAnsi="Tahoma" w:cs="Arabic Transparent" w:hint="cs"/>
          <w:sz w:val="28"/>
          <w:szCs w:val="28"/>
          <w:rtl/>
        </w:rPr>
        <w:t xml:space="preserve">ً </w:t>
      </w:r>
      <w:r w:rsidR="001722C5">
        <w:rPr>
          <w:rFonts w:ascii="Tahoma" w:hAnsi="Tahoma" w:cs="Arabic Transparent"/>
          <w:sz w:val="28"/>
          <w:szCs w:val="28"/>
          <w:rtl/>
        </w:rPr>
        <w:t>ل</w:t>
      </w:r>
      <w:r w:rsidR="00345365" w:rsidRPr="00B3039F">
        <w:rPr>
          <w:rFonts w:ascii="Tahoma" w:hAnsi="Tahoma" w:cs="Arabic Transparent"/>
          <w:sz w:val="28"/>
          <w:szCs w:val="28"/>
          <w:rtl/>
        </w:rPr>
        <w:t>كثرة تطبيقات</w:t>
      </w:r>
      <w:r w:rsidRPr="00B3039F">
        <w:rPr>
          <w:rFonts w:ascii="Tahoma" w:hAnsi="Tahoma" w:cs="Arabic Transparent" w:hint="cs"/>
          <w:sz w:val="28"/>
          <w:szCs w:val="28"/>
          <w:rtl/>
        </w:rPr>
        <w:t>ه</w:t>
      </w:r>
      <w:r w:rsidR="00345365" w:rsidRPr="00B3039F">
        <w:rPr>
          <w:rFonts w:ascii="Tahoma" w:hAnsi="Tahoma" w:cs="Arabic Transparent"/>
          <w:sz w:val="28"/>
          <w:szCs w:val="28"/>
          <w:rtl/>
        </w:rPr>
        <w:t xml:space="preserve"> في الحياة العملية</w:t>
      </w:r>
      <w:r w:rsidR="00E933C3">
        <w:rPr>
          <w:rFonts w:ascii="Tahoma" w:hAnsi="Tahoma" w:cs="Arabic Transparent" w:hint="cs"/>
          <w:sz w:val="28"/>
          <w:szCs w:val="28"/>
          <w:rtl/>
        </w:rPr>
        <w:t xml:space="preserve"> و</w:t>
      </w:r>
      <w:r w:rsidRPr="00B3039F">
        <w:rPr>
          <w:rFonts w:ascii="Tahoma" w:hAnsi="Tahoma" w:cs="Arabic Transparent" w:hint="cs"/>
          <w:sz w:val="28"/>
          <w:szCs w:val="28"/>
          <w:rtl/>
        </w:rPr>
        <w:t>ارتباط</w:t>
      </w:r>
      <w:r w:rsidR="00ED46E4" w:rsidRPr="00B3039F">
        <w:rPr>
          <w:rFonts w:ascii="Tahoma" w:hAnsi="Tahoma" w:cs="Arabic Transparent" w:hint="cs"/>
          <w:sz w:val="28"/>
          <w:szCs w:val="28"/>
          <w:rtl/>
        </w:rPr>
        <w:t>ه</w:t>
      </w:r>
      <w:r w:rsidRPr="00B3039F">
        <w:rPr>
          <w:rFonts w:ascii="Tahoma" w:hAnsi="Tahoma" w:cs="Arabic Transparent" w:hint="cs"/>
          <w:sz w:val="28"/>
          <w:szCs w:val="28"/>
          <w:rtl/>
        </w:rPr>
        <w:t xml:space="preserve"> ببعض العلوم الهامة ال</w:t>
      </w:r>
      <w:r w:rsidR="00ED46E4" w:rsidRPr="00B3039F">
        <w:rPr>
          <w:rFonts w:ascii="Tahoma" w:hAnsi="Tahoma" w:cs="Arabic Transparent" w:hint="cs"/>
          <w:sz w:val="28"/>
          <w:szCs w:val="28"/>
          <w:rtl/>
        </w:rPr>
        <w:t>أ</w:t>
      </w:r>
      <w:r w:rsidRPr="00B3039F">
        <w:rPr>
          <w:rFonts w:ascii="Tahoma" w:hAnsi="Tahoma" w:cs="Arabic Transparent" w:hint="cs"/>
          <w:sz w:val="28"/>
          <w:szCs w:val="28"/>
          <w:rtl/>
        </w:rPr>
        <w:t>خرى</w:t>
      </w:r>
      <w:r w:rsidR="00345365" w:rsidRPr="00B3039F">
        <w:rPr>
          <w:rFonts w:ascii="Tahoma" w:hAnsi="Tahoma" w:cs="Arabic Transparent"/>
          <w:sz w:val="28"/>
          <w:szCs w:val="28"/>
          <w:rtl/>
        </w:rPr>
        <w:t xml:space="preserve"> </w:t>
      </w:r>
      <w:r w:rsidRPr="00B3039F">
        <w:rPr>
          <w:rFonts w:ascii="Tahoma" w:hAnsi="Tahoma" w:cs="Arabic Transparent" w:hint="cs"/>
          <w:sz w:val="28"/>
          <w:szCs w:val="28"/>
          <w:rtl/>
        </w:rPr>
        <w:t xml:space="preserve">مثل </w:t>
      </w:r>
      <w:r w:rsidR="00345365" w:rsidRPr="00B3039F">
        <w:rPr>
          <w:rFonts w:ascii="Tahoma" w:hAnsi="Tahoma" w:cs="Arabic Transparent"/>
          <w:sz w:val="28"/>
          <w:szCs w:val="28"/>
          <w:rtl/>
        </w:rPr>
        <w:t xml:space="preserve"> </w:t>
      </w:r>
      <w:r w:rsidRPr="00B3039F">
        <w:rPr>
          <w:rFonts w:ascii="Tahoma" w:hAnsi="Tahoma" w:cs="Arabic Transparent" w:hint="cs"/>
          <w:sz w:val="28"/>
          <w:szCs w:val="28"/>
          <w:rtl/>
        </w:rPr>
        <w:t xml:space="preserve">هندسة المواد </w:t>
      </w:r>
      <w:r w:rsidR="001B2E4C" w:rsidRPr="00B3039F">
        <w:rPr>
          <w:rFonts w:ascii="Tahoma" w:hAnsi="Tahoma" w:cs="Arabic Transparent" w:hint="cs"/>
          <w:sz w:val="28"/>
          <w:szCs w:val="28"/>
          <w:rtl/>
        </w:rPr>
        <w:t>و</w:t>
      </w:r>
      <w:r w:rsidRPr="00B3039F">
        <w:rPr>
          <w:rFonts w:ascii="Tahoma" w:hAnsi="Tahoma" w:cs="Arabic Transparent" w:hint="cs"/>
          <w:sz w:val="28"/>
          <w:szCs w:val="28"/>
          <w:rtl/>
        </w:rPr>
        <w:t>علوم</w:t>
      </w:r>
      <w:r w:rsidR="001B2E4C" w:rsidRPr="00B3039F">
        <w:rPr>
          <w:rFonts w:ascii="Tahoma" w:hAnsi="Tahoma" w:cs="Arabic Transparent" w:hint="cs"/>
          <w:sz w:val="28"/>
          <w:szCs w:val="28"/>
          <w:rtl/>
        </w:rPr>
        <w:t xml:space="preserve"> النانو و</w:t>
      </w:r>
      <w:r w:rsidR="008B0965" w:rsidRPr="00B3039F">
        <w:rPr>
          <w:rFonts w:ascii="Tahoma" w:hAnsi="Tahoma" w:cs="Arabic Transparent" w:hint="cs"/>
          <w:sz w:val="28"/>
          <w:szCs w:val="28"/>
          <w:rtl/>
        </w:rPr>
        <w:t xml:space="preserve">تكنولوجيا </w:t>
      </w:r>
      <w:r w:rsidRPr="00B3039F">
        <w:rPr>
          <w:rFonts w:ascii="Tahoma" w:hAnsi="Tahoma" w:cs="Arabic Transparent" w:hint="cs"/>
          <w:sz w:val="28"/>
          <w:szCs w:val="28"/>
          <w:rtl/>
        </w:rPr>
        <w:t>النانو</w:t>
      </w:r>
      <w:r w:rsidR="008B0965" w:rsidRPr="00B3039F">
        <w:rPr>
          <w:rFonts w:ascii="Tahoma" w:hAnsi="Tahoma" w:cs="Arabic Transparent" w:hint="cs"/>
          <w:sz w:val="28"/>
          <w:szCs w:val="28"/>
          <w:rtl/>
        </w:rPr>
        <w:t>.</w:t>
      </w:r>
    </w:p>
    <w:p w:rsidR="00345365" w:rsidRPr="00B3039F" w:rsidRDefault="00E741AE" w:rsidP="00AB67CB">
      <w:pPr>
        <w:pStyle w:val="a3"/>
        <w:tabs>
          <w:tab w:val="left" w:pos="284"/>
          <w:tab w:val="right" w:pos="8505"/>
        </w:tabs>
        <w:spacing w:after="120" w:line="480" w:lineRule="auto"/>
        <w:ind w:left="22"/>
        <w:jc w:val="both"/>
        <w:rPr>
          <w:rFonts w:ascii="Tahoma" w:hAnsi="Tahoma" w:cs="Arabic Transparent"/>
          <w:sz w:val="28"/>
          <w:szCs w:val="28"/>
        </w:rPr>
      </w:pPr>
      <w:r w:rsidRPr="00B3039F">
        <w:rPr>
          <w:rFonts w:ascii="Tahoma" w:hAnsi="Tahoma" w:cs="Arabic Transparent" w:hint="cs"/>
          <w:sz w:val="28"/>
          <w:szCs w:val="28"/>
          <w:rtl/>
        </w:rPr>
        <w:t xml:space="preserve">في بداية تطور </w:t>
      </w:r>
      <w:r w:rsidR="00345365" w:rsidRPr="00B3039F">
        <w:rPr>
          <w:rFonts w:ascii="Tahoma" w:hAnsi="Tahoma" w:cs="Arabic Transparent"/>
          <w:sz w:val="28"/>
          <w:szCs w:val="28"/>
          <w:rtl/>
        </w:rPr>
        <w:t>نظرية المرونة</w:t>
      </w:r>
      <w:r w:rsidR="00345365" w:rsidRPr="00B3039F">
        <w:rPr>
          <w:rFonts w:ascii="Tahoma" w:hAnsi="Tahoma" w:cs="Arabic Transparent" w:hint="cs"/>
          <w:sz w:val="28"/>
          <w:szCs w:val="28"/>
          <w:rtl/>
          <w:lang w:bidi="ar-SY"/>
        </w:rPr>
        <w:t xml:space="preserve"> </w:t>
      </w:r>
      <w:r w:rsidRPr="00B3039F">
        <w:rPr>
          <w:rFonts w:ascii="Tahoma" w:hAnsi="Tahoma" w:cs="Arabic Transparent" w:hint="cs"/>
          <w:sz w:val="28"/>
          <w:szCs w:val="28"/>
          <w:rtl/>
          <w:lang w:bidi="ar-SY"/>
        </w:rPr>
        <w:t>كانت</w:t>
      </w:r>
      <w:r w:rsidR="00345365" w:rsidRPr="00B3039F">
        <w:rPr>
          <w:rFonts w:ascii="Tahoma" w:hAnsi="Tahoma" w:cs="Arabic Transparent"/>
          <w:sz w:val="28"/>
          <w:szCs w:val="28"/>
          <w:rtl/>
        </w:rPr>
        <w:t xml:space="preserve"> تهتم فقط بدراسة سلوك المواد وخصائصها،</w:t>
      </w:r>
      <w:r w:rsidR="00345365" w:rsidRPr="00B3039F">
        <w:rPr>
          <w:rFonts w:ascii="Tahoma" w:hAnsi="Tahoma" w:cs="Arabic Transparent" w:hint="cs"/>
          <w:sz w:val="28"/>
          <w:szCs w:val="28"/>
          <w:rtl/>
        </w:rPr>
        <w:t xml:space="preserve"> من</w:t>
      </w:r>
      <w:r w:rsidR="00E933C3">
        <w:rPr>
          <w:rFonts w:ascii="Tahoma" w:hAnsi="Tahoma" w:cs="Arabic Transparent"/>
          <w:sz w:val="28"/>
          <w:szCs w:val="28"/>
          <w:rtl/>
        </w:rPr>
        <w:t xml:space="preserve"> ناحية الشكل</w:t>
      </w:r>
      <w:r w:rsidR="00E933C3">
        <w:rPr>
          <w:rFonts w:ascii="Tahoma" w:hAnsi="Tahoma" w:cs="Arabic Transparent" w:hint="cs"/>
          <w:sz w:val="28"/>
          <w:szCs w:val="28"/>
          <w:rtl/>
        </w:rPr>
        <w:t xml:space="preserve"> </w:t>
      </w:r>
      <w:r w:rsidR="00345365" w:rsidRPr="00B3039F">
        <w:rPr>
          <w:rFonts w:ascii="Tahoma" w:hAnsi="Tahoma" w:cs="Arabic Transparent"/>
          <w:sz w:val="28"/>
          <w:szCs w:val="28"/>
          <w:rtl/>
        </w:rPr>
        <w:t>والحجم والتغيرات التي تحدث لهما بعد زوال تأثير القوى المؤثرة والمسببة للتغير في كليهما</w:t>
      </w:r>
      <w:r w:rsidR="00345365" w:rsidRPr="00B3039F">
        <w:rPr>
          <w:rFonts w:cs="Arabic Transparent"/>
          <w:sz w:val="28"/>
          <w:szCs w:val="28"/>
        </w:rPr>
        <w:t xml:space="preserve"> [1]</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xml:space="preserve">، أما الآن فإن الدراسة قد تعدت الشكل </w:t>
      </w:r>
      <w:r w:rsidR="00345365" w:rsidRPr="00B3039F">
        <w:rPr>
          <w:rFonts w:ascii="Tahoma" w:hAnsi="Tahoma" w:cs="Arabic Transparent" w:hint="cs"/>
          <w:sz w:val="28"/>
          <w:szCs w:val="28"/>
          <w:rtl/>
        </w:rPr>
        <w:t>و</w:t>
      </w:r>
      <w:r w:rsidR="008B0965" w:rsidRPr="00B3039F">
        <w:rPr>
          <w:rFonts w:ascii="Tahoma" w:hAnsi="Tahoma" w:cs="Arabic Transparent"/>
          <w:sz w:val="28"/>
          <w:szCs w:val="28"/>
          <w:rtl/>
        </w:rPr>
        <w:t>الحجم فقط</w:t>
      </w:r>
      <w:r w:rsidRPr="00B3039F">
        <w:rPr>
          <w:rFonts w:ascii="Tahoma" w:hAnsi="Tahoma" w:cs="Arabic Transparent" w:hint="cs"/>
          <w:sz w:val="28"/>
          <w:szCs w:val="28"/>
          <w:rtl/>
        </w:rPr>
        <w:t xml:space="preserve"> و</w:t>
      </w:r>
      <w:r w:rsidR="00ED46E4" w:rsidRPr="00B3039F">
        <w:rPr>
          <w:rFonts w:ascii="Tahoma" w:hAnsi="Tahoma" w:cs="Arabic Transparent" w:hint="cs"/>
          <w:sz w:val="28"/>
          <w:szCs w:val="28"/>
          <w:rtl/>
        </w:rPr>
        <w:t>أ</w:t>
      </w:r>
      <w:r w:rsidRPr="00B3039F">
        <w:rPr>
          <w:rFonts w:ascii="Tahoma" w:hAnsi="Tahoma" w:cs="Arabic Transparent" w:hint="cs"/>
          <w:sz w:val="28"/>
          <w:szCs w:val="28"/>
          <w:rtl/>
        </w:rPr>
        <w:t>صبحت تهتم بمتغيرات أخرى</w:t>
      </w:r>
      <w:r w:rsidR="00345365" w:rsidRPr="00B3039F">
        <w:rPr>
          <w:rFonts w:ascii="Tahoma" w:hAnsi="Tahoma" w:cs="Arabic Transparent"/>
          <w:sz w:val="28"/>
          <w:szCs w:val="28"/>
          <w:rtl/>
        </w:rPr>
        <w:t xml:space="preserve">. </w:t>
      </w:r>
    </w:p>
    <w:p w:rsidR="00345365" w:rsidRPr="00B3039F" w:rsidRDefault="002E27B4" w:rsidP="000E59B0">
      <w:pPr>
        <w:tabs>
          <w:tab w:val="left" w:pos="284"/>
          <w:tab w:val="right" w:pos="8505"/>
        </w:tabs>
        <w:spacing w:after="120" w:line="480" w:lineRule="auto"/>
        <w:ind w:left="22"/>
        <w:rPr>
          <w:rFonts w:cs="Arabic Transparent"/>
          <w:sz w:val="28"/>
          <w:szCs w:val="28"/>
          <w:rtl/>
        </w:rPr>
      </w:pPr>
      <w:r w:rsidRPr="00B3039F">
        <w:rPr>
          <w:rFonts w:ascii="Tahoma" w:hAnsi="Tahoma" w:cs="Arabic Transparent" w:hint="cs"/>
          <w:sz w:val="28"/>
          <w:szCs w:val="28"/>
          <w:rtl/>
        </w:rPr>
        <w:t>في</w:t>
      </w:r>
      <w:r w:rsidR="00345365" w:rsidRPr="00B3039F">
        <w:rPr>
          <w:rFonts w:ascii="Tahoma" w:hAnsi="Tahoma" w:cs="Arabic Transparent"/>
          <w:sz w:val="28"/>
          <w:szCs w:val="28"/>
          <w:rtl/>
        </w:rPr>
        <w:t xml:space="preserve"> عام </w:t>
      </w:r>
      <w:r w:rsidR="00345365" w:rsidRPr="00B3039F">
        <w:rPr>
          <w:rFonts w:cs="Arabic Transparent"/>
          <w:sz w:val="28"/>
          <w:szCs w:val="28"/>
          <w:rtl/>
        </w:rPr>
        <w:t>1678</w:t>
      </w:r>
      <w:r w:rsidR="00345365" w:rsidRPr="00B3039F">
        <w:rPr>
          <w:rFonts w:ascii="Tahoma" w:hAnsi="Tahoma" w:cs="Arabic Transparent"/>
          <w:b/>
          <w:bCs/>
          <w:sz w:val="28"/>
          <w:szCs w:val="28"/>
          <w:rtl/>
        </w:rPr>
        <w:t>م</w:t>
      </w:r>
      <w:r w:rsidR="00345365" w:rsidRPr="00B3039F">
        <w:rPr>
          <w:rFonts w:ascii="Tahoma" w:hAnsi="Tahoma" w:cs="Arabic Transparent"/>
          <w:sz w:val="28"/>
          <w:szCs w:val="28"/>
          <w:rtl/>
        </w:rPr>
        <w:t xml:space="preserve"> كان العالم روبرت هوك </w:t>
      </w:r>
      <w:r w:rsidR="00345365" w:rsidRPr="00B3039F">
        <w:rPr>
          <w:rFonts w:cs="Arabic Transparent"/>
          <w:sz w:val="28"/>
          <w:szCs w:val="28"/>
        </w:rPr>
        <w:t xml:space="preserve"> (R. Hook</w:t>
      </w:r>
      <w:r w:rsidR="00E933C3">
        <w:rPr>
          <w:rFonts w:cs="Arabic Transparent"/>
          <w:sz w:val="28"/>
          <w:szCs w:val="28"/>
        </w:rPr>
        <w:t>e</w:t>
      </w:r>
      <w:r w:rsidR="00345365" w:rsidRPr="00B3039F">
        <w:rPr>
          <w:rFonts w:cs="Arabic Transparent"/>
          <w:sz w:val="28"/>
          <w:szCs w:val="28"/>
        </w:rPr>
        <w:t>)</w:t>
      </w:r>
      <w:r w:rsidR="00345365" w:rsidRPr="00B3039F">
        <w:rPr>
          <w:rFonts w:ascii="Tahoma" w:hAnsi="Tahoma" w:cs="Arabic Transparent"/>
          <w:sz w:val="28"/>
          <w:szCs w:val="28"/>
          <w:rtl/>
        </w:rPr>
        <w:t>هو أول من عر</w:t>
      </w:r>
      <w:r w:rsidR="00FE3CC1">
        <w:rPr>
          <w:rFonts w:ascii="Tahoma" w:hAnsi="Tahoma" w:cs="Arabic Transparent" w:hint="cs"/>
          <w:sz w:val="28"/>
          <w:szCs w:val="28"/>
          <w:rtl/>
        </w:rPr>
        <w:t>ّ</w:t>
      </w:r>
      <w:r w:rsidR="00345365" w:rsidRPr="00B3039F">
        <w:rPr>
          <w:rFonts w:ascii="Tahoma" w:hAnsi="Tahoma" w:cs="Arabic Transparent"/>
          <w:sz w:val="28"/>
          <w:szCs w:val="28"/>
          <w:rtl/>
        </w:rPr>
        <w:t xml:space="preserve">ف </w:t>
      </w:r>
      <w:r w:rsidR="00E741AE" w:rsidRPr="00B3039F">
        <w:rPr>
          <w:rFonts w:ascii="Tahoma" w:hAnsi="Tahoma" w:cs="Arabic Transparent" w:hint="cs"/>
          <w:sz w:val="28"/>
          <w:szCs w:val="28"/>
          <w:rtl/>
        </w:rPr>
        <w:t>الجسم المرن</w:t>
      </w:r>
      <w:r w:rsidR="00345365" w:rsidRPr="00B3039F">
        <w:rPr>
          <w:rFonts w:ascii="Tahoma" w:hAnsi="Tahoma" w:cs="Arabic Transparent"/>
          <w:sz w:val="28"/>
          <w:szCs w:val="28"/>
          <w:rtl/>
        </w:rPr>
        <w:t xml:space="preserve"> </w:t>
      </w:r>
      <w:r w:rsidR="00200A83" w:rsidRPr="00B3039F">
        <w:rPr>
          <w:rFonts w:ascii="Tahoma" w:hAnsi="Tahoma" w:cs="Arabic Transparent" w:hint="cs"/>
          <w:sz w:val="28"/>
          <w:szCs w:val="28"/>
          <w:rtl/>
        </w:rPr>
        <w:t>وكلمة مرونة</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حيث وضع أ</w:t>
      </w:r>
      <w:r w:rsidR="001722C5">
        <w:rPr>
          <w:rFonts w:ascii="Tahoma" w:hAnsi="Tahoma" w:cs="Arabic Transparent"/>
          <w:sz w:val="28"/>
          <w:szCs w:val="28"/>
          <w:rtl/>
        </w:rPr>
        <w:t>ول قانون يربط بين القوة المؤثرة</w:t>
      </w:r>
      <w:r w:rsidR="001722C5">
        <w:rPr>
          <w:rFonts w:ascii="Tahoma" w:hAnsi="Tahoma" w:cs="Arabic Transparent" w:hint="cs"/>
          <w:sz w:val="28"/>
          <w:szCs w:val="28"/>
          <w:rtl/>
        </w:rPr>
        <w:t xml:space="preserve"> </w:t>
      </w:r>
      <w:r w:rsidR="00345365" w:rsidRPr="00B3039F">
        <w:rPr>
          <w:rFonts w:ascii="Tahoma" w:hAnsi="Tahoma" w:cs="Arabic Transparent"/>
          <w:sz w:val="28"/>
          <w:szCs w:val="28"/>
          <w:rtl/>
        </w:rPr>
        <w:t>على جسم مر</w:t>
      </w:r>
      <w:r w:rsidR="00345365" w:rsidRPr="00B3039F">
        <w:rPr>
          <w:rFonts w:ascii="Tahoma" w:hAnsi="Tahoma" w:cs="Arabic Transparent" w:hint="cs"/>
          <w:sz w:val="28"/>
          <w:szCs w:val="28"/>
          <w:rtl/>
        </w:rPr>
        <w:t>ن</w:t>
      </w:r>
      <w:r w:rsidR="00E933C3">
        <w:rPr>
          <w:rFonts w:ascii="Tahoma" w:hAnsi="Tahoma" w:cs="Arabic Transparent" w:hint="cs"/>
          <w:sz w:val="28"/>
          <w:szCs w:val="28"/>
          <w:rtl/>
        </w:rPr>
        <w:t xml:space="preserve"> </w:t>
      </w:r>
      <w:r w:rsidR="00345365" w:rsidRPr="00B3039F">
        <w:rPr>
          <w:rFonts w:cs="Arabic Transparent" w:hint="cs"/>
          <w:sz w:val="28"/>
          <w:szCs w:val="28"/>
          <w:rtl/>
        </w:rPr>
        <w:t>و</w:t>
      </w:r>
      <w:r w:rsidR="001722C5">
        <w:rPr>
          <w:rFonts w:ascii="Tahoma" w:hAnsi="Tahoma" w:cs="Arabic Transparent"/>
          <w:sz w:val="28"/>
          <w:szCs w:val="28"/>
          <w:rtl/>
        </w:rPr>
        <w:t>مقدار</w:t>
      </w:r>
      <w:r w:rsidR="00345365" w:rsidRPr="00B3039F">
        <w:rPr>
          <w:rFonts w:ascii="Tahoma" w:hAnsi="Tahoma" w:cs="Arabic Transparent"/>
          <w:sz w:val="28"/>
          <w:szCs w:val="28"/>
          <w:rtl/>
        </w:rPr>
        <w:t>الاستطالة (الانفعال) الذي حدث في الجسم</w:t>
      </w:r>
      <w:r w:rsidR="00345365" w:rsidRPr="00B3039F">
        <w:rPr>
          <w:rFonts w:ascii="Tahoma" w:hAnsi="Tahoma" w:cs="Arabic Transparent"/>
          <w:sz w:val="28"/>
          <w:szCs w:val="28"/>
        </w:rPr>
        <w:t xml:space="preserve"> </w:t>
      </w:r>
      <w:r w:rsidR="00345365" w:rsidRPr="00B3039F">
        <w:rPr>
          <w:rFonts w:cs="Arabic Transparent"/>
          <w:sz w:val="28"/>
          <w:szCs w:val="28"/>
        </w:rPr>
        <w:t>[2]</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ثم قام كوشي</w:t>
      </w:r>
      <w:r w:rsidR="00345365" w:rsidRPr="00B3039F">
        <w:rPr>
          <w:rFonts w:ascii="Tahoma" w:hAnsi="Tahoma" w:cs="Arabic Transparent" w:hint="cs"/>
          <w:sz w:val="28"/>
          <w:szCs w:val="28"/>
          <w:rtl/>
        </w:rPr>
        <w:t xml:space="preserve"> </w:t>
      </w:r>
      <w:r w:rsidR="00345365" w:rsidRPr="00B3039F">
        <w:rPr>
          <w:rFonts w:cs="Arabic Transparent"/>
          <w:sz w:val="28"/>
          <w:szCs w:val="28"/>
        </w:rPr>
        <w:t>(Cauchy</w:t>
      </w:r>
      <w:r w:rsidR="00AC53F2">
        <w:rPr>
          <w:rFonts w:cs="Arabic Transparent"/>
          <w:sz w:val="28"/>
          <w:szCs w:val="28"/>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بإعطاء تصور رياضي للنظرية الخطية للمرونة</w:t>
      </w:r>
      <w:r w:rsidR="00345365" w:rsidRPr="00B3039F">
        <w:rPr>
          <w:rFonts w:ascii="Tahoma" w:hAnsi="Tahoma" w:cs="Arabic Transparent" w:hint="cs"/>
          <w:sz w:val="28"/>
          <w:szCs w:val="28"/>
          <w:rtl/>
          <w:lang w:bidi="ar-SY"/>
        </w:rPr>
        <w:t xml:space="preserve"> </w:t>
      </w:r>
      <w:r w:rsidR="00895583" w:rsidRPr="00B3039F">
        <w:rPr>
          <w:rFonts w:ascii="Tahoma" w:hAnsi="Tahoma" w:cs="Arabic Transparent" w:hint="cs"/>
          <w:sz w:val="28"/>
          <w:szCs w:val="28"/>
          <w:rtl/>
        </w:rPr>
        <w:t>ل</w:t>
      </w:r>
      <w:r w:rsidR="000E59B0">
        <w:rPr>
          <w:rFonts w:ascii="Tahoma" w:hAnsi="Tahoma" w:cs="Arabic Transparent"/>
          <w:sz w:val="28"/>
          <w:szCs w:val="28"/>
          <w:rtl/>
        </w:rPr>
        <w:t>جسم معزو</w:t>
      </w:r>
      <w:r w:rsidR="000E59B0">
        <w:rPr>
          <w:rFonts w:ascii="Tahoma" w:hAnsi="Tahoma" w:cs="Arabic Transparent" w:hint="cs"/>
          <w:sz w:val="28"/>
          <w:szCs w:val="28"/>
          <w:rtl/>
        </w:rPr>
        <w:t xml:space="preserve">ل </w:t>
      </w:r>
      <w:r w:rsidR="00345365" w:rsidRPr="00B3039F">
        <w:rPr>
          <w:rFonts w:ascii="Tahoma" w:hAnsi="Tahoma" w:cs="Arabic Transparent"/>
          <w:sz w:val="28"/>
          <w:szCs w:val="28"/>
          <w:rtl/>
        </w:rPr>
        <w:t>حرارياً</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Pr>
        <w:t xml:space="preserve"> </w:t>
      </w:r>
      <w:r w:rsidR="00E741AE" w:rsidRPr="00B3039F">
        <w:rPr>
          <w:rFonts w:cs="Arabic Transparent"/>
          <w:sz w:val="28"/>
          <w:szCs w:val="28"/>
        </w:rPr>
        <w:t>[3]</w:t>
      </w:r>
      <w:r w:rsidR="00E741AE" w:rsidRPr="00B3039F">
        <w:rPr>
          <w:rFonts w:cs="Arabic Transparent" w:hint="cs"/>
          <w:sz w:val="28"/>
          <w:szCs w:val="28"/>
          <w:rtl/>
        </w:rPr>
        <w:t>.</w:t>
      </w:r>
    </w:p>
    <w:p w:rsidR="00345365" w:rsidRPr="00B3039F" w:rsidRDefault="00345365" w:rsidP="00BB4CE8">
      <w:pPr>
        <w:pStyle w:val="a3"/>
        <w:tabs>
          <w:tab w:val="left" w:pos="284"/>
          <w:tab w:val="right" w:pos="8505"/>
        </w:tabs>
        <w:spacing w:after="120" w:line="480" w:lineRule="auto"/>
        <w:ind w:left="44"/>
        <w:jc w:val="both"/>
        <w:rPr>
          <w:rFonts w:ascii="Tahoma" w:hAnsi="Tahoma" w:cs="Arabic Transparent"/>
          <w:sz w:val="28"/>
          <w:szCs w:val="28"/>
          <w:rtl/>
          <w:lang w:bidi="ar-SY"/>
        </w:rPr>
      </w:pPr>
      <w:r w:rsidRPr="00B3039F">
        <w:rPr>
          <w:rFonts w:ascii="Tahoma" w:hAnsi="Tahoma" w:cs="Arabic Transparent"/>
          <w:sz w:val="28"/>
          <w:szCs w:val="28"/>
          <w:rtl/>
        </w:rPr>
        <w:t>وعلم المرونة الحرارية</w:t>
      </w:r>
      <w:r w:rsidRPr="00B3039F">
        <w:rPr>
          <w:rFonts w:ascii="Tahoma" w:hAnsi="Tahoma" w:cs="Arabic Transparent" w:hint="cs"/>
          <w:sz w:val="28"/>
          <w:szCs w:val="28"/>
          <w:rtl/>
        </w:rPr>
        <w:t xml:space="preserve"> </w:t>
      </w:r>
      <w:r w:rsidRPr="00B3039F">
        <w:rPr>
          <w:rFonts w:ascii="Tahoma" w:hAnsi="Tahoma" w:cs="Arabic Transparent"/>
          <w:sz w:val="28"/>
          <w:szCs w:val="28"/>
          <w:rtl/>
        </w:rPr>
        <w:t>هو فرع هام جدا</w:t>
      </w:r>
      <w:r w:rsidR="00487346">
        <w:rPr>
          <w:rFonts w:ascii="Tahoma" w:hAnsi="Tahoma" w:cs="Arabic Transparent" w:hint="cs"/>
          <w:sz w:val="28"/>
          <w:szCs w:val="28"/>
          <w:rtl/>
        </w:rPr>
        <w:t xml:space="preserve"> ً</w:t>
      </w:r>
      <w:r w:rsidRPr="00B3039F">
        <w:rPr>
          <w:rFonts w:ascii="Tahoma" w:hAnsi="Tahoma" w:cs="Arabic Transparent"/>
          <w:sz w:val="28"/>
          <w:szCs w:val="28"/>
          <w:rtl/>
        </w:rPr>
        <w:t xml:space="preserve"> من فروع علم الميكانيك</w:t>
      </w:r>
      <w:r w:rsidRPr="00B3039F">
        <w:rPr>
          <w:rFonts w:ascii="Tahoma" w:hAnsi="Tahoma" w:cs="Arabic Transparent" w:hint="cs"/>
          <w:sz w:val="28"/>
          <w:szCs w:val="28"/>
          <w:rtl/>
        </w:rPr>
        <w:t>ـ</w:t>
      </w:r>
      <w:r w:rsidRPr="00B3039F">
        <w:rPr>
          <w:rFonts w:ascii="Tahoma" w:hAnsi="Tahoma" w:cs="Arabic Transparent"/>
          <w:sz w:val="28"/>
          <w:szCs w:val="28"/>
          <w:rtl/>
        </w:rPr>
        <w:t>ا التطبيقية</w:t>
      </w:r>
      <w:r w:rsidRPr="00B3039F">
        <w:rPr>
          <w:rFonts w:ascii="Tahoma" w:hAnsi="Tahoma" w:cs="Arabic Transparent" w:hint="cs"/>
          <w:sz w:val="28"/>
          <w:szCs w:val="28"/>
          <w:rtl/>
        </w:rPr>
        <w:t xml:space="preserve"> </w:t>
      </w:r>
      <w:r w:rsidRPr="00B3039F">
        <w:rPr>
          <w:rFonts w:ascii="Tahoma" w:hAnsi="Tahoma" w:cs="Arabic Transparent"/>
          <w:sz w:val="28"/>
          <w:szCs w:val="28"/>
          <w:rtl/>
        </w:rPr>
        <w:t>، الذي يهتم بالتأثير الحراري، وعلاقته بال</w:t>
      </w:r>
      <w:r w:rsidR="00ED46E4" w:rsidRPr="00B3039F">
        <w:rPr>
          <w:rFonts w:ascii="Tahoma" w:hAnsi="Tahoma" w:cs="Arabic Transparent" w:hint="cs"/>
          <w:sz w:val="28"/>
          <w:szCs w:val="28"/>
          <w:rtl/>
        </w:rPr>
        <w:t>إ</w:t>
      </w:r>
      <w:r w:rsidRPr="00B3039F">
        <w:rPr>
          <w:rFonts w:ascii="Tahoma" w:hAnsi="Tahoma" w:cs="Arabic Transparent"/>
          <w:sz w:val="28"/>
          <w:szCs w:val="28"/>
          <w:rtl/>
        </w:rPr>
        <w:t>جه</w:t>
      </w:r>
      <w:r w:rsidRPr="00B3039F">
        <w:rPr>
          <w:rFonts w:ascii="Tahoma" w:hAnsi="Tahoma" w:cs="Arabic Transparent" w:hint="cs"/>
          <w:sz w:val="28"/>
          <w:szCs w:val="28"/>
          <w:rtl/>
        </w:rPr>
        <w:t>ـ</w:t>
      </w:r>
      <w:r w:rsidRPr="00B3039F">
        <w:rPr>
          <w:rFonts w:ascii="Tahoma" w:hAnsi="Tahoma" w:cs="Arabic Transparent"/>
          <w:sz w:val="28"/>
          <w:szCs w:val="28"/>
          <w:rtl/>
        </w:rPr>
        <w:t xml:space="preserve">ادات </w:t>
      </w:r>
      <w:r w:rsidRPr="00B3039F">
        <w:rPr>
          <w:rFonts w:ascii="Tahoma" w:hAnsi="Tahoma" w:cs="Arabic Transparent" w:hint="cs"/>
          <w:sz w:val="28"/>
          <w:szCs w:val="28"/>
          <w:rtl/>
          <w:lang w:bidi="ar-SY"/>
        </w:rPr>
        <w:t>و</w:t>
      </w:r>
      <w:r w:rsidRPr="00B3039F">
        <w:rPr>
          <w:rFonts w:ascii="Tahoma" w:hAnsi="Tahoma" w:cs="Arabic Transparent"/>
          <w:sz w:val="28"/>
          <w:szCs w:val="28"/>
          <w:rtl/>
        </w:rPr>
        <w:t>الانفعالات</w:t>
      </w:r>
      <w:r w:rsidRPr="00B3039F">
        <w:rPr>
          <w:rFonts w:ascii="Tahoma" w:hAnsi="Tahoma" w:cs="Arabic Transparent" w:hint="cs"/>
          <w:sz w:val="28"/>
          <w:szCs w:val="28"/>
          <w:rtl/>
          <w:lang w:bidi="ar-SY"/>
        </w:rPr>
        <w:t xml:space="preserve"> </w:t>
      </w:r>
      <w:r w:rsidRPr="00B3039F">
        <w:rPr>
          <w:rFonts w:ascii="Tahoma" w:hAnsi="Tahoma" w:cs="Arabic Transparent"/>
          <w:sz w:val="28"/>
          <w:szCs w:val="28"/>
          <w:lang w:bidi="ar-SY"/>
        </w:rPr>
        <w:t xml:space="preserve"> </w:t>
      </w:r>
      <w:r w:rsidR="00AB67CB" w:rsidRPr="00B3039F">
        <w:rPr>
          <w:rFonts w:ascii="Tahoma" w:hAnsi="Tahoma" w:cs="Arabic Transparent"/>
          <w:sz w:val="28"/>
          <w:szCs w:val="28"/>
          <w:rtl/>
        </w:rPr>
        <w:t>التي تحدث في الأجسام</w:t>
      </w:r>
      <w:r w:rsidR="00AB67CB" w:rsidRPr="00B3039F">
        <w:rPr>
          <w:rFonts w:ascii="Tahoma" w:hAnsi="Tahoma" w:cs="Arabic Transparent" w:hint="cs"/>
          <w:sz w:val="28"/>
          <w:szCs w:val="28"/>
          <w:rtl/>
        </w:rPr>
        <w:t xml:space="preserve"> </w:t>
      </w:r>
      <w:r w:rsidRPr="00B3039F">
        <w:rPr>
          <w:rFonts w:ascii="Tahoma" w:hAnsi="Tahoma" w:cs="Arabic Transparent"/>
          <w:sz w:val="28"/>
          <w:szCs w:val="28"/>
          <w:rtl/>
        </w:rPr>
        <w:t>المرنة</w:t>
      </w:r>
      <w:r w:rsidRPr="00B3039F">
        <w:rPr>
          <w:rFonts w:cs="Arabic Transparent"/>
          <w:sz w:val="28"/>
          <w:szCs w:val="28"/>
        </w:rPr>
        <w:t xml:space="preserve">[4] </w:t>
      </w:r>
      <w:r w:rsidRPr="00B3039F">
        <w:rPr>
          <w:rFonts w:cs="Arabic Transparent" w:hint="cs"/>
          <w:sz w:val="28"/>
          <w:szCs w:val="28"/>
          <w:rtl/>
          <w:lang w:bidi="ar-SY"/>
        </w:rPr>
        <w:t xml:space="preserve"> .</w:t>
      </w:r>
    </w:p>
    <w:p w:rsidR="00345365" w:rsidRPr="00B3039F" w:rsidRDefault="00200A83" w:rsidP="00AB67CB">
      <w:pPr>
        <w:pStyle w:val="a3"/>
        <w:tabs>
          <w:tab w:val="left" w:pos="284"/>
          <w:tab w:val="right" w:pos="8505"/>
        </w:tabs>
        <w:spacing w:after="120" w:line="480" w:lineRule="auto"/>
        <w:ind w:left="22"/>
        <w:jc w:val="both"/>
        <w:rPr>
          <w:rFonts w:ascii="Tahoma" w:hAnsi="Tahoma" w:cs="Arabic Transparent"/>
          <w:sz w:val="28"/>
          <w:szCs w:val="28"/>
          <w:rtl/>
        </w:rPr>
      </w:pPr>
      <w:r w:rsidRPr="00B3039F">
        <w:rPr>
          <w:rFonts w:ascii="Tahoma" w:hAnsi="Tahoma" w:cs="Arabic Transparent" w:hint="cs"/>
          <w:sz w:val="28"/>
          <w:szCs w:val="28"/>
          <w:rtl/>
        </w:rPr>
        <w:t xml:space="preserve">وضعت </w:t>
      </w:r>
      <w:r w:rsidR="00ED46E4" w:rsidRPr="00B3039F">
        <w:rPr>
          <w:rFonts w:ascii="Tahoma" w:hAnsi="Tahoma" w:cs="Arabic Transparent" w:hint="cs"/>
          <w:sz w:val="28"/>
          <w:szCs w:val="28"/>
          <w:rtl/>
        </w:rPr>
        <w:t>أ</w:t>
      </w:r>
      <w:r w:rsidRPr="00B3039F">
        <w:rPr>
          <w:rFonts w:ascii="Tahoma" w:hAnsi="Tahoma" w:cs="Arabic Transparent" w:hint="cs"/>
          <w:sz w:val="28"/>
          <w:szCs w:val="28"/>
          <w:rtl/>
        </w:rPr>
        <w:t>ساسيات</w:t>
      </w:r>
      <w:r w:rsidR="00345365" w:rsidRPr="00B3039F">
        <w:rPr>
          <w:rFonts w:ascii="Tahoma" w:hAnsi="Tahoma" w:cs="Arabic Transparent"/>
          <w:sz w:val="28"/>
          <w:szCs w:val="28"/>
          <w:rtl/>
        </w:rPr>
        <w:t xml:space="preserve"> نظرية</w:t>
      </w:r>
      <w:r w:rsidRPr="00B3039F">
        <w:rPr>
          <w:rFonts w:ascii="Tahoma" w:hAnsi="Tahoma" w:cs="Arabic Transparent"/>
          <w:sz w:val="28"/>
          <w:szCs w:val="28"/>
          <w:rtl/>
        </w:rPr>
        <w:t xml:space="preserve"> المرونة الحرارية</w:t>
      </w:r>
      <w:r w:rsidR="00345365" w:rsidRPr="00B3039F">
        <w:rPr>
          <w:rFonts w:ascii="Tahoma" w:hAnsi="Tahoma" w:cs="Arabic Transparent"/>
          <w:sz w:val="28"/>
          <w:szCs w:val="28"/>
          <w:rtl/>
        </w:rPr>
        <w:t xml:space="preserve"> في النصف الأول من القرن التاسع عشر، وذلك كان على يد كل</w:t>
      </w:r>
      <w:r w:rsidR="00345365" w:rsidRPr="00B3039F">
        <w:rPr>
          <w:rFonts w:ascii="Tahoma" w:hAnsi="Tahoma" w:cs="Arabic Transparent" w:hint="cs"/>
          <w:sz w:val="28"/>
          <w:szCs w:val="28"/>
          <w:rtl/>
        </w:rPr>
        <w:t>ٍ</w:t>
      </w:r>
      <w:r w:rsidR="00345365" w:rsidRPr="00B3039F">
        <w:rPr>
          <w:rFonts w:ascii="Tahoma" w:hAnsi="Tahoma" w:cs="Arabic Transparent"/>
          <w:sz w:val="28"/>
          <w:szCs w:val="28"/>
          <w:rtl/>
        </w:rPr>
        <w:t xml:space="preserve"> من العالمين ديوهامل</w:t>
      </w:r>
      <w:r w:rsidR="00345365" w:rsidRPr="00B3039F">
        <w:rPr>
          <w:rFonts w:cs="Arabic Transparent"/>
          <w:sz w:val="28"/>
          <w:szCs w:val="28"/>
        </w:rPr>
        <w:t xml:space="preserve">Duhamel) [5] </w:t>
      </w:r>
      <w:r w:rsidR="00345365" w:rsidRPr="00B3039F">
        <w:rPr>
          <w:rFonts w:cs="Arabic Transparent"/>
          <w:sz w:val="28"/>
          <w:szCs w:val="28"/>
          <w:rtl/>
        </w:rPr>
        <w:t>)</w:t>
      </w:r>
      <w:r w:rsidR="00345365" w:rsidRPr="00B3039F">
        <w:rPr>
          <w:rFonts w:ascii="Tahoma" w:hAnsi="Tahoma" w:cs="Arabic Transparent"/>
          <w:sz w:val="28"/>
          <w:szCs w:val="28"/>
          <w:rtl/>
        </w:rPr>
        <w:t xml:space="preserve"> و ن</w:t>
      </w:r>
      <w:r w:rsidR="008B0965" w:rsidRPr="00B3039F">
        <w:rPr>
          <w:rFonts w:ascii="Tahoma" w:hAnsi="Tahoma" w:cs="Arabic Transparent" w:hint="cs"/>
          <w:sz w:val="28"/>
          <w:szCs w:val="28"/>
          <w:rtl/>
        </w:rPr>
        <w:t>و</w:t>
      </w:r>
      <w:r w:rsidR="00345365" w:rsidRPr="00B3039F">
        <w:rPr>
          <w:rFonts w:ascii="Tahoma" w:hAnsi="Tahoma" w:cs="Arabic Transparent"/>
          <w:sz w:val="28"/>
          <w:szCs w:val="28"/>
          <w:rtl/>
        </w:rPr>
        <w:t>ي</w:t>
      </w:r>
      <w:r w:rsidR="008B0965" w:rsidRPr="00B3039F">
        <w:rPr>
          <w:rFonts w:ascii="Tahoma" w:hAnsi="Tahoma" w:cs="Arabic Transparent" w:hint="cs"/>
          <w:sz w:val="28"/>
          <w:szCs w:val="28"/>
          <w:rtl/>
        </w:rPr>
        <w:t>م</w:t>
      </w:r>
      <w:r w:rsidR="00345365" w:rsidRPr="00B3039F">
        <w:rPr>
          <w:rFonts w:ascii="Tahoma" w:hAnsi="Tahoma" w:cs="Arabic Transparent" w:hint="cs"/>
          <w:sz w:val="28"/>
          <w:szCs w:val="28"/>
          <w:rtl/>
        </w:rPr>
        <w:t>ا</w:t>
      </w:r>
      <w:r w:rsidR="00345365" w:rsidRPr="00B3039F">
        <w:rPr>
          <w:rFonts w:ascii="Tahoma" w:hAnsi="Tahoma" w:cs="Arabic Transparent"/>
          <w:sz w:val="28"/>
          <w:szCs w:val="28"/>
          <w:rtl/>
        </w:rPr>
        <w:t>ن</w:t>
      </w:r>
      <w:r w:rsidR="00345365" w:rsidRPr="00B3039F">
        <w:rPr>
          <w:rFonts w:cs="Arabic Transparent"/>
          <w:sz w:val="28"/>
          <w:szCs w:val="28"/>
        </w:rPr>
        <w:t xml:space="preserve">[6] </w:t>
      </w:r>
      <w:r w:rsidR="00345365" w:rsidRPr="00B3039F">
        <w:rPr>
          <w:rFonts w:cs="Arabic Transparent"/>
          <w:sz w:val="28"/>
          <w:szCs w:val="28"/>
          <w:rtl/>
        </w:rPr>
        <w:t xml:space="preserve"> </w:t>
      </w:r>
      <w:r w:rsidR="00345365" w:rsidRPr="00B3039F">
        <w:rPr>
          <w:rFonts w:cs="Arabic Transparent"/>
          <w:sz w:val="28"/>
          <w:szCs w:val="28"/>
        </w:rPr>
        <w:t>(Neumann)</w:t>
      </w:r>
      <w:r w:rsidR="00345365" w:rsidRPr="00B3039F">
        <w:rPr>
          <w:rFonts w:cs="Arabic Transparent"/>
          <w:sz w:val="28"/>
          <w:szCs w:val="28"/>
          <w:rtl/>
        </w:rPr>
        <w:t xml:space="preserve">  اللذين </w:t>
      </w:r>
      <w:r w:rsidR="00345365" w:rsidRPr="00B3039F">
        <w:rPr>
          <w:rFonts w:ascii="Tahoma" w:hAnsi="Tahoma" w:cs="Arabic Transparent"/>
          <w:sz w:val="28"/>
          <w:szCs w:val="28"/>
          <w:rtl/>
        </w:rPr>
        <w:t>أولياها قدر</w:t>
      </w:r>
      <w:r w:rsidR="00345365" w:rsidRPr="00B3039F">
        <w:rPr>
          <w:rFonts w:ascii="Tahoma" w:hAnsi="Tahoma" w:cs="Arabic Transparent" w:hint="cs"/>
          <w:sz w:val="28"/>
          <w:szCs w:val="28"/>
          <w:rtl/>
        </w:rPr>
        <w:t>ً</w:t>
      </w:r>
      <w:r w:rsidR="00345365" w:rsidRPr="00B3039F">
        <w:rPr>
          <w:rFonts w:ascii="Tahoma" w:hAnsi="Tahoma" w:cs="Arabic Transparent"/>
          <w:sz w:val="28"/>
          <w:szCs w:val="28"/>
          <w:rtl/>
        </w:rPr>
        <w:t>ا كبيرًا من ال</w:t>
      </w:r>
      <w:r w:rsidR="007612A5" w:rsidRPr="00B3039F">
        <w:rPr>
          <w:rFonts w:ascii="Tahoma" w:hAnsi="Tahoma" w:cs="Arabic Transparent" w:hint="cs"/>
          <w:sz w:val="28"/>
          <w:szCs w:val="28"/>
          <w:rtl/>
        </w:rPr>
        <w:t>ا</w:t>
      </w:r>
      <w:r w:rsidR="00345365" w:rsidRPr="00B3039F">
        <w:rPr>
          <w:rFonts w:ascii="Tahoma" w:hAnsi="Tahoma" w:cs="Arabic Transparent"/>
          <w:sz w:val="28"/>
          <w:szCs w:val="28"/>
          <w:rtl/>
        </w:rPr>
        <w:t>هتمام</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ومنذ ذلك الحين لم يحدث أي تقدم لتلك النظرية حتى النصف الثاني من القرن الماضي.</w:t>
      </w:r>
    </w:p>
    <w:p w:rsidR="00345365" w:rsidRPr="00B3039F" w:rsidRDefault="00345365" w:rsidP="00ED46E4">
      <w:pPr>
        <w:tabs>
          <w:tab w:val="left" w:pos="284"/>
          <w:tab w:val="right" w:pos="8505"/>
        </w:tabs>
        <w:spacing w:after="120" w:line="480" w:lineRule="auto"/>
        <w:ind w:left="22"/>
        <w:rPr>
          <w:rFonts w:ascii="Tahoma" w:hAnsi="Tahoma" w:cs="Arabic Transparent"/>
          <w:sz w:val="28"/>
          <w:szCs w:val="28"/>
        </w:rPr>
      </w:pPr>
      <w:r w:rsidRPr="00B3039F">
        <w:rPr>
          <w:rFonts w:ascii="Tahoma" w:hAnsi="Tahoma" w:cs="Arabic Transparent"/>
          <w:sz w:val="28"/>
          <w:szCs w:val="28"/>
          <w:rtl/>
        </w:rPr>
        <w:lastRenderedPageBreak/>
        <w:t>وتتعامل نظرية المرونة الحرارية مع المؤثرات الميكانيكية والحرارية عل</w:t>
      </w:r>
      <w:r w:rsidR="00ED46E4" w:rsidRPr="00B3039F">
        <w:rPr>
          <w:rFonts w:ascii="Tahoma" w:hAnsi="Tahoma" w:cs="Arabic Transparent" w:hint="cs"/>
          <w:sz w:val="28"/>
          <w:szCs w:val="28"/>
          <w:rtl/>
        </w:rPr>
        <w:t>ى</w:t>
      </w:r>
      <w:r w:rsidRPr="00B3039F">
        <w:rPr>
          <w:rFonts w:ascii="Tahoma" w:hAnsi="Tahoma" w:cs="Arabic Transparent"/>
          <w:sz w:val="28"/>
          <w:szCs w:val="28"/>
          <w:rtl/>
        </w:rPr>
        <w:t xml:space="preserve"> الجسم</w:t>
      </w:r>
      <w:r w:rsidRPr="00B3039F">
        <w:rPr>
          <w:rFonts w:ascii="Tahoma" w:hAnsi="Tahoma" w:cs="Arabic Transparent" w:hint="cs"/>
          <w:sz w:val="28"/>
          <w:szCs w:val="28"/>
          <w:rtl/>
        </w:rPr>
        <w:t xml:space="preserve"> المـرن </w:t>
      </w:r>
      <w:r w:rsidRPr="00B3039F">
        <w:rPr>
          <w:rFonts w:ascii="Tahoma" w:hAnsi="Tahoma" w:cs="Arabic Transparent"/>
          <w:sz w:val="28"/>
          <w:szCs w:val="28"/>
          <w:rtl/>
        </w:rPr>
        <w:t>،</w:t>
      </w:r>
      <w:r w:rsidRPr="00B3039F">
        <w:rPr>
          <w:rFonts w:ascii="Tahoma" w:hAnsi="Tahoma" w:cs="Arabic Transparent" w:hint="cs"/>
          <w:sz w:val="28"/>
          <w:szCs w:val="28"/>
          <w:rtl/>
        </w:rPr>
        <w:t xml:space="preserve"> </w:t>
      </w:r>
      <w:r w:rsidRPr="00B3039F">
        <w:rPr>
          <w:rFonts w:ascii="Tahoma" w:hAnsi="Tahoma" w:cs="Arabic Transparent"/>
          <w:sz w:val="28"/>
          <w:szCs w:val="28"/>
          <w:rtl/>
        </w:rPr>
        <w:t>وقد كان ديوهامل</w:t>
      </w:r>
      <w:r w:rsidRPr="00B3039F">
        <w:rPr>
          <w:rFonts w:cs="Arabic Transparent"/>
          <w:sz w:val="28"/>
          <w:szCs w:val="28"/>
        </w:rPr>
        <w:t xml:space="preserve"> [5] </w:t>
      </w:r>
      <w:r w:rsidRPr="00B3039F">
        <w:rPr>
          <w:rFonts w:cs="Arabic Transparent"/>
          <w:sz w:val="28"/>
          <w:szCs w:val="28"/>
          <w:rtl/>
        </w:rPr>
        <w:t xml:space="preserve"> </w:t>
      </w:r>
      <w:r w:rsidRPr="00B3039F">
        <w:rPr>
          <w:rFonts w:cs="Arabic Transparent"/>
          <w:sz w:val="28"/>
          <w:szCs w:val="28"/>
        </w:rPr>
        <w:t>(Duhamel)</w:t>
      </w:r>
      <w:r w:rsidRPr="00B3039F">
        <w:rPr>
          <w:rFonts w:cs="Arabic Transparent"/>
          <w:sz w:val="28"/>
          <w:szCs w:val="28"/>
          <w:rtl/>
        </w:rPr>
        <w:t xml:space="preserve"> </w:t>
      </w:r>
      <w:r w:rsidRPr="00B3039F">
        <w:rPr>
          <w:rFonts w:ascii="Tahoma" w:hAnsi="Tahoma" w:cs="Arabic Transparent"/>
          <w:sz w:val="28"/>
          <w:szCs w:val="28"/>
          <w:rtl/>
        </w:rPr>
        <w:t>هو أول م</w:t>
      </w:r>
      <w:r w:rsidRPr="00B3039F">
        <w:rPr>
          <w:rFonts w:ascii="Tahoma" w:hAnsi="Tahoma" w:cs="Arabic Transparent" w:hint="cs"/>
          <w:sz w:val="28"/>
          <w:szCs w:val="28"/>
          <w:rtl/>
        </w:rPr>
        <w:t>ـ</w:t>
      </w:r>
      <w:r w:rsidRPr="00B3039F">
        <w:rPr>
          <w:rFonts w:ascii="Tahoma" w:hAnsi="Tahoma" w:cs="Arabic Transparent"/>
          <w:sz w:val="28"/>
          <w:szCs w:val="28"/>
          <w:rtl/>
        </w:rPr>
        <w:t>ن ناقش</w:t>
      </w:r>
      <w:r w:rsidRPr="00B3039F">
        <w:rPr>
          <w:rFonts w:ascii="Tahoma" w:hAnsi="Tahoma" w:cs="Arabic Transparent" w:hint="cs"/>
          <w:sz w:val="28"/>
          <w:szCs w:val="28"/>
          <w:rtl/>
        </w:rPr>
        <w:t xml:space="preserve"> </w:t>
      </w:r>
      <w:r w:rsidRPr="00B3039F">
        <w:rPr>
          <w:rFonts w:ascii="Tahoma" w:hAnsi="Tahoma" w:cs="Arabic Transparent" w:hint="cs"/>
          <w:sz w:val="28"/>
          <w:szCs w:val="28"/>
          <w:rtl/>
          <w:lang w:bidi="ar-SY"/>
        </w:rPr>
        <w:t>قواعد لحل</w:t>
      </w:r>
      <w:r w:rsidRPr="00B3039F">
        <w:rPr>
          <w:rFonts w:ascii="Tahoma" w:hAnsi="Tahoma" w:cs="Arabic Transparent"/>
          <w:sz w:val="28"/>
          <w:szCs w:val="28"/>
          <w:rtl/>
        </w:rPr>
        <w:t xml:space="preserve"> مسائل المرون</w:t>
      </w:r>
      <w:r w:rsidRPr="00B3039F">
        <w:rPr>
          <w:rFonts w:ascii="Tahoma" w:hAnsi="Tahoma" w:cs="Arabic Transparent" w:hint="cs"/>
          <w:sz w:val="28"/>
          <w:szCs w:val="28"/>
          <w:rtl/>
        </w:rPr>
        <w:t>ـ</w:t>
      </w:r>
      <w:r w:rsidRPr="00B3039F">
        <w:rPr>
          <w:rFonts w:ascii="Tahoma" w:hAnsi="Tahoma" w:cs="Arabic Transparent"/>
          <w:sz w:val="28"/>
          <w:szCs w:val="28"/>
          <w:rtl/>
        </w:rPr>
        <w:t>ة الحراري</w:t>
      </w:r>
      <w:r w:rsidRPr="00B3039F">
        <w:rPr>
          <w:rFonts w:ascii="Tahoma" w:hAnsi="Tahoma" w:cs="Arabic Transparent" w:hint="cs"/>
          <w:sz w:val="28"/>
          <w:szCs w:val="28"/>
          <w:rtl/>
        </w:rPr>
        <w:t>ـ</w:t>
      </w:r>
      <w:r w:rsidRPr="00B3039F">
        <w:rPr>
          <w:rFonts w:ascii="Tahoma" w:hAnsi="Tahoma" w:cs="Arabic Transparent"/>
          <w:sz w:val="28"/>
          <w:szCs w:val="28"/>
          <w:rtl/>
        </w:rPr>
        <w:t xml:space="preserve">ة </w:t>
      </w:r>
      <w:r w:rsidRPr="00B3039F">
        <w:rPr>
          <w:rFonts w:ascii="Tahoma" w:hAnsi="Tahoma" w:cs="Arabic Transparent"/>
          <w:sz w:val="28"/>
          <w:szCs w:val="28"/>
        </w:rPr>
        <w:t xml:space="preserve"> </w:t>
      </w:r>
      <w:r w:rsidRPr="00B3039F">
        <w:rPr>
          <w:rFonts w:ascii="Tahoma" w:hAnsi="Tahoma" w:cs="Arabic Transparent"/>
          <w:sz w:val="28"/>
          <w:szCs w:val="28"/>
          <w:rtl/>
        </w:rPr>
        <w:t>في</w:t>
      </w:r>
      <w:r w:rsidRPr="00B3039F">
        <w:rPr>
          <w:rFonts w:ascii="Tahoma" w:hAnsi="Tahoma" w:cs="Arabic Transparent"/>
          <w:sz w:val="28"/>
          <w:szCs w:val="28"/>
        </w:rPr>
        <w:t xml:space="preserve"> </w:t>
      </w:r>
      <w:r w:rsidRPr="00B3039F">
        <w:rPr>
          <w:rFonts w:ascii="Tahoma" w:hAnsi="Tahoma" w:cs="Arabic Transparent"/>
          <w:sz w:val="28"/>
          <w:szCs w:val="28"/>
          <w:rtl/>
        </w:rPr>
        <w:t>الق</w:t>
      </w:r>
      <w:r w:rsidRPr="00B3039F">
        <w:rPr>
          <w:rFonts w:ascii="Tahoma" w:hAnsi="Tahoma" w:cs="Arabic Transparent" w:hint="cs"/>
          <w:sz w:val="28"/>
          <w:szCs w:val="28"/>
          <w:rtl/>
        </w:rPr>
        <w:t>ـ</w:t>
      </w:r>
      <w:r w:rsidRPr="00B3039F">
        <w:rPr>
          <w:rFonts w:ascii="Tahoma" w:hAnsi="Tahoma" w:cs="Arabic Transparent"/>
          <w:sz w:val="28"/>
          <w:szCs w:val="28"/>
          <w:rtl/>
        </w:rPr>
        <w:t xml:space="preserve">رن التاسع عشر. وفي عام </w:t>
      </w:r>
      <w:r w:rsidRPr="00B3039F">
        <w:rPr>
          <w:rFonts w:cs="Arabic Transparent"/>
          <w:sz w:val="28"/>
          <w:szCs w:val="28"/>
          <w:rtl/>
        </w:rPr>
        <w:t>1855</w:t>
      </w:r>
      <w:r w:rsidRPr="00B3039F">
        <w:rPr>
          <w:rFonts w:ascii="Tahoma" w:hAnsi="Tahoma" w:cs="Arabic Transparent"/>
          <w:b/>
          <w:bCs/>
          <w:sz w:val="28"/>
          <w:szCs w:val="28"/>
          <w:rtl/>
        </w:rPr>
        <w:t>م</w:t>
      </w:r>
      <w:r w:rsidRPr="00B3039F">
        <w:rPr>
          <w:rFonts w:ascii="Tahoma" w:hAnsi="Tahoma" w:cs="Arabic Transparent"/>
          <w:sz w:val="28"/>
          <w:szCs w:val="28"/>
          <w:rtl/>
        </w:rPr>
        <w:t xml:space="preserve"> أعاد </w:t>
      </w:r>
      <w:r w:rsidR="00887763" w:rsidRPr="00B3039F">
        <w:rPr>
          <w:rFonts w:ascii="Tahoma" w:hAnsi="Tahoma" w:cs="Arabic Transparent"/>
          <w:sz w:val="28"/>
          <w:szCs w:val="28"/>
          <w:rtl/>
        </w:rPr>
        <w:t>نويمان</w:t>
      </w:r>
      <w:r w:rsidR="00603CAC">
        <w:rPr>
          <w:rFonts w:cs="Arabic Transparent"/>
          <w:sz w:val="28"/>
          <w:szCs w:val="28"/>
        </w:rPr>
        <w:t xml:space="preserve"> [6] </w:t>
      </w:r>
      <w:r w:rsidRPr="00B3039F">
        <w:rPr>
          <w:rFonts w:cs="Arabic Transparent"/>
          <w:sz w:val="28"/>
          <w:szCs w:val="28"/>
          <w:rtl/>
        </w:rPr>
        <w:t xml:space="preserve"> </w:t>
      </w:r>
      <w:r w:rsidRPr="00B3039F">
        <w:rPr>
          <w:rFonts w:cs="Arabic Transparent"/>
          <w:sz w:val="28"/>
          <w:szCs w:val="28"/>
        </w:rPr>
        <w:t>(Neumann)</w:t>
      </w:r>
      <w:r w:rsidRPr="00B3039F">
        <w:rPr>
          <w:rFonts w:ascii="Tahoma" w:hAnsi="Tahoma" w:cs="Arabic Transparent"/>
          <w:sz w:val="28"/>
          <w:szCs w:val="28"/>
          <w:rtl/>
        </w:rPr>
        <w:t xml:space="preserve"> استنت</w:t>
      </w:r>
      <w:r w:rsidRPr="00B3039F">
        <w:rPr>
          <w:rFonts w:ascii="Tahoma" w:hAnsi="Tahoma" w:cs="Arabic Transparent" w:hint="cs"/>
          <w:sz w:val="28"/>
          <w:szCs w:val="28"/>
          <w:rtl/>
        </w:rPr>
        <w:t>ـ</w:t>
      </w:r>
      <w:r w:rsidRPr="00B3039F">
        <w:rPr>
          <w:rFonts w:ascii="Tahoma" w:hAnsi="Tahoma" w:cs="Arabic Transparent"/>
          <w:sz w:val="28"/>
          <w:szCs w:val="28"/>
          <w:rtl/>
        </w:rPr>
        <w:t>اج المعادلات</w:t>
      </w:r>
      <w:r w:rsidRPr="00B3039F">
        <w:rPr>
          <w:rFonts w:ascii="Tahoma" w:hAnsi="Tahoma" w:cs="Arabic Transparent"/>
          <w:sz w:val="28"/>
          <w:szCs w:val="28"/>
        </w:rPr>
        <w:t xml:space="preserve"> </w:t>
      </w:r>
      <w:r w:rsidRPr="00B3039F">
        <w:rPr>
          <w:rFonts w:ascii="Tahoma" w:hAnsi="Tahoma" w:cs="Arabic Transparent"/>
          <w:sz w:val="28"/>
          <w:szCs w:val="28"/>
          <w:rtl/>
        </w:rPr>
        <w:t xml:space="preserve">التي حصل عليها ديوهامل </w:t>
      </w:r>
      <w:r w:rsidRPr="00B3039F">
        <w:rPr>
          <w:rFonts w:cs="Arabic Transparent"/>
          <w:sz w:val="28"/>
          <w:szCs w:val="28"/>
        </w:rPr>
        <w:t>[5]</w:t>
      </w:r>
      <w:r w:rsidRPr="00B3039F">
        <w:rPr>
          <w:rFonts w:cs="Arabic Transparent"/>
          <w:sz w:val="28"/>
          <w:szCs w:val="28"/>
          <w:rtl/>
        </w:rPr>
        <w:t xml:space="preserve"> (</w:t>
      </w:r>
      <w:r w:rsidRPr="00B3039F">
        <w:rPr>
          <w:rFonts w:cs="Arabic Transparent"/>
          <w:sz w:val="28"/>
          <w:szCs w:val="28"/>
        </w:rPr>
        <w:t>Duhamel</w:t>
      </w:r>
      <w:r w:rsidRPr="00B3039F">
        <w:rPr>
          <w:rFonts w:cs="Arabic Transparent"/>
          <w:sz w:val="28"/>
          <w:szCs w:val="28"/>
          <w:rtl/>
        </w:rPr>
        <w:t>)</w:t>
      </w:r>
      <w:r w:rsidRPr="00B3039F">
        <w:rPr>
          <w:rFonts w:ascii="Tahoma" w:hAnsi="Tahoma" w:cs="Arabic Transparent"/>
          <w:sz w:val="28"/>
          <w:szCs w:val="28"/>
          <w:rtl/>
        </w:rPr>
        <w:t xml:space="preserve"> باستخ</w:t>
      </w:r>
      <w:r w:rsidRPr="00B3039F">
        <w:rPr>
          <w:rFonts w:ascii="Tahoma" w:hAnsi="Tahoma" w:cs="Arabic Transparent" w:hint="cs"/>
          <w:sz w:val="28"/>
          <w:szCs w:val="28"/>
          <w:rtl/>
        </w:rPr>
        <w:t>ـ</w:t>
      </w:r>
      <w:r w:rsidRPr="00B3039F">
        <w:rPr>
          <w:rFonts w:ascii="Tahoma" w:hAnsi="Tahoma" w:cs="Arabic Transparent"/>
          <w:sz w:val="28"/>
          <w:szCs w:val="28"/>
          <w:rtl/>
        </w:rPr>
        <w:t>دام مدخ</w:t>
      </w:r>
      <w:r w:rsidRPr="00B3039F">
        <w:rPr>
          <w:rFonts w:ascii="Tahoma" w:hAnsi="Tahoma" w:cs="Arabic Transparent" w:hint="cs"/>
          <w:sz w:val="28"/>
          <w:szCs w:val="28"/>
          <w:rtl/>
        </w:rPr>
        <w:t>ـ</w:t>
      </w:r>
      <w:r w:rsidRPr="00B3039F">
        <w:rPr>
          <w:rFonts w:ascii="Tahoma" w:hAnsi="Tahoma" w:cs="Arabic Transparent"/>
          <w:sz w:val="28"/>
          <w:szCs w:val="28"/>
          <w:rtl/>
        </w:rPr>
        <w:t>ل آخر، وق</w:t>
      </w:r>
      <w:r w:rsidRPr="00B3039F">
        <w:rPr>
          <w:rFonts w:ascii="Tahoma" w:hAnsi="Tahoma" w:cs="Arabic Transparent" w:hint="cs"/>
          <w:sz w:val="28"/>
          <w:szCs w:val="28"/>
          <w:rtl/>
        </w:rPr>
        <w:t>ـ</w:t>
      </w:r>
      <w:r w:rsidRPr="00B3039F">
        <w:rPr>
          <w:rFonts w:ascii="Tahoma" w:hAnsi="Tahoma" w:cs="Arabic Transparent"/>
          <w:sz w:val="28"/>
          <w:szCs w:val="28"/>
          <w:rtl/>
        </w:rPr>
        <w:t>د سميت نظريتهم</w:t>
      </w:r>
      <w:r w:rsidRPr="00B3039F">
        <w:rPr>
          <w:rFonts w:ascii="Tahoma" w:hAnsi="Tahoma" w:cs="Arabic Transparent" w:hint="cs"/>
          <w:sz w:val="28"/>
          <w:szCs w:val="28"/>
          <w:rtl/>
        </w:rPr>
        <w:t>ـ</w:t>
      </w:r>
      <w:r w:rsidRPr="00B3039F">
        <w:rPr>
          <w:rFonts w:ascii="Tahoma" w:hAnsi="Tahoma" w:cs="Arabic Transparent"/>
          <w:sz w:val="28"/>
          <w:szCs w:val="28"/>
          <w:rtl/>
        </w:rPr>
        <w:t>ا نظري</w:t>
      </w:r>
      <w:r w:rsidRPr="00B3039F">
        <w:rPr>
          <w:rFonts w:ascii="Tahoma" w:hAnsi="Tahoma" w:cs="Arabic Transparent" w:hint="cs"/>
          <w:sz w:val="28"/>
          <w:szCs w:val="28"/>
          <w:rtl/>
        </w:rPr>
        <w:t>ـ</w:t>
      </w:r>
      <w:r w:rsidRPr="00B3039F">
        <w:rPr>
          <w:rFonts w:ascii="Tahoma" w:hAnsi="Tahoma" w:cs="Arabic Transparent"/>
          <w:sz w:val="28"/>
          <w:szCs w:val="28"/>
          <w:rtl/>
        </w:rPr>
        <w:t>ة المرون</w:t>
      </w:r>
      <w:r w:rsidRPr="00B3039F">
        <w:rPr>
          <w:rFonts w:ascii="Tahoma" w:hAnsi="Tahoma" w:cs="Arabic Transparent" w:hint="cs"/>
          <w:sz w:val="28"/>
          <w:szCs w:val="28"/>
          <w:rtl/>
        </w:rPr>
        <w:t xml:space="preserve">ة </w:t>
      </w:r>
      <w:r w:rsidRPr="00B3039F">
        <w:rPr>
          <w:rFonts w:ascii="Tahoma" w:hAnsi="Tahoma" w:cs="Arabic Transparent"/>
          <w:sz w:val="28"/>
          <w:szCs w:val="28"/>
          <w:rtl/>
        </w:rPr>
        <w:t>الحراري</w:t>
      </w:r>
      <w:r w:rsidRPr="00B3039F">
        <w:rPr>
          <w:rFonts w:ascii="Tahoma" w:hAnsi="Tahoma" w:cs="Arabic Transparent" w:hint="cs"/>
          <w:sz w:val="28"/>
          <w:szCs w:val="28"/>
          <w:rtl/>
        </w:rPr>
        <w:t>ـ</w:t>
      </w:r>
      <w:r w:rsidRPr="00B3039F">
        <w:rPr>
          <w:rFonts w:ascii="Tahoma" w:hAnsi="Tahoma" w:cs="Arabic Transparent"/>
          <w:sz w:val="28"/>
          <w:szCs w:val="28"/>
          <w:rtl/>
        </w:rPr>
        <w:t>ة</w:t>
      </w:r>
      <w:r w:rsidRPr="00B3039F">
        <w:rPr>
          <w:rFonts w:ascii="Tahoma" w:hAnsi="Tahoma" w:cs="Arabic Transparent" w:hint="cs"/>
          <w:sz w:val="28"/>
          <w:szCs w:val="28"/>
          <w:rtl/>
        </w:rPr>
        <w:t xml:space="preserve"> </w:t>
      </w:r>
      <w:r w:rsidRPr="00B3039F">
        <w:rPr>
          <w:rFonts w:ascii="Tahoma" w:hAnsi="Tahoma" w:cs="Arabic Transparent"/>
          <w:sz w:val="28"/>
          <w:szCs w:val="28"/>
          <w:rtl/>
        </w:rPr>
        <w:t>غير الم</w:t>
      </w:r>
      <w:r w:rsidR="00AC53F2">
        <w:rPr>
          <w:rFonts w:ascii="Tahoma" w:hAnsi="Tahoma" w:cs="Arabic Transparent" w:hint="cs"/>
          <w:sz w:val="28"/>
          <w:szCs w:val="28"/>
          <w:rtl/>
        </w:rPr>
        <w:t>زدوجة</w:t>
      </w:r>
      <w:r w:rsidRPr="00B3039F">
        <w:rPr>
          <w:rFonts w:cs="Arabic Transparent" w:hint="cs"/>
          <w:sz w:val="28"/>
          <w:szCs w:val="28"/>
          <w:rtl/>
        </w:rPr>
        <w:t xml:space="preserve"> .</w:t>
      </w:r>
    </w:p>
    <w:p w:rsidR="00345365" w:rsidRPr="00B3039F" w:rsidRDefault="00345365" w:rsidP="00ED46E4">
      <w:pPr>
        <w:tabs>
          <w:tab w:val="left" w:pos="284"/>
          <w:tab w:val="right" w:pos="8505"/>
        </w:tabs>
        <w:spacing w:after="120" w:line="480" w:lineRule="auto"/>
        <w:ind w:left="22"/>
        <w:rPr>
          <w:rFonts w:ascii="Tahoma" w:hAnsi="Tahoma" w:cs="Arabic Transparent"/>
          <w:sz w:val="28"/>
          <w:szCs w:val="28"/>
          <w:rtl/>
          <w:lang w:bidi="ar-SY"/>
        </w:rPr>
      </w:pPr>
      <w:r w:rsidRPr="00B3039F">
        <w:rPr>
          <w:rFonts w:ascii="Tahoma" w:hAnsi="Tahoma" w:cs="Arabic Transparent"/>
          <w:sz w:val="28"/>
          <w:szCs w:val="28"/>
          <w:rtl/>
        </w:rPr>
        <w:t>وتتكون المع</w:t>
      </w:r>
      <w:r w:rsidRPr="00B3039F">
        <w:rPr>
          <w:rFonts w:ascii="Tahoma" w:hAnsi="Tahoma" w:cs="Arabic Transparent" w:hint="cs"/>
          <w:sz w:val="28"/>
          <w:szCs w:val="28"/>
          <w:rtl/>
        </w:rPr>
        <w:t>ـ</w:t>
      </w:r>
      <w:r w:rsidRPr="00B3039F">
        <w:rPr>
          <w:rFonts w:ascii="Tahoma" w:hAnsi="Tahoma" w:cs="Arabic Transparent"/>
          <w:sz w:val="28"/>
          <w:szCs w:val="28"/>
          <w:rtl/>
        </w:rPr>
        <w:t>ادلات الحاكم</w:t>
      </w:r>
      <w:r w:rsidRPr="00B3039F">
        <w:rPr>
          <w:rFonts w:ascii="Tahoma" w:hAnsi="Tahoma" w:cs="Arabic Transparent" w:hint="cs"/>
          <w:sz w:val="28"/>
          <w:szCs w:val="28"/>
          <w:rtl/>
        </w:rPr>
        <w:t>ـ</w:t>
      </w:r>
      <w:r w:rsidRPr="00B3039F">
        <w:rPr>
          <w:rFonts w:ascii="Tahoma" w:hAnsi="Tahoma" w:cs="Arabic Transparent"/>
          <w:sz w:val="28"/>
          <w:szCs w:val="28"/>
          <w:rtl/>
        </w:rPr>
        <w:t>ة</w:t>
      </w:r>
      <w:r w:rsidRPr="00B3039F">
        <w:rPr>
          <w:rFonts w:cs="Arabic Transparent"/>
          <w:sz w:val="28"/>
          <w:szCs w:val="28"/>
        </w:rPr>
        <w:t xml:space="preserve">  </w:t>
      </w:r>
      <w:r w:rsidRPr="00B3039F">
        <w:rPr>
          <w:rFonts w:ascii="Tahoma" w:hAnsi="Tahoma" w:cs="Arabic Transparent"/>
          <w:sz w:val="28"/>
          <w:szCs w:val="28"/>
          <w:rtl/>
        </w:rPr>
        <w:t>لهذه النظرية من معادلة الحرارة</w:t>
      </w:r>
      <w:r w:rsidR="00BA26A8">
        <w:rPr>
          <w:rFonts w:ascii="Tahoma" w:hAnsi="Tahoma" w:cs="Arabic Transparent" w:hint="cs"/>
          <w:sz w:val="28"/>
          <w:szCs w:val="28"/>
          <w:rtl/>
        </w:rPr>
        <w:t xml:space="preserve"> </w:t>
      </w:r>
      <w:r w:rsidRPr="00B3039F">
        <w:rPr>
          <w:rFonts w:ascii="Tahoma" w:hAnsi="Tahoma" w:cs="Arabic Transparent"/>
          <w:sz w:val="28"/>
          <w:szCs w:val="28"/>
          <w:rtl/>
        </w:rPr>
        <w:t>وهي مستقلة عن التأثيرات الميكانيكية و</w:t>
      </w:r>
      <w:r w:rsidR="00ED46E4" w:rsidRPr="00B3039F">
        <w:rPr>
          <w:rFonts w:ascii="Tahoma" w:hAnsi="Tahoma" w:cs="Arabic Transparent" w:hint="cs"/>
          <w:sz w:val="28"/>
          <w:szCs w:val="28"/>
          <w:rtl/>
        </w:rPr>
        <w:t>م</w:t>
      </w:r>
      <w:r w:rsidR="00603CAC">
        <w:rPr>
          <w:rFonts w:ascii="Tahoma" w:hAnsi="Tahoma" w:cs="Arabic Transparent"/>
          <w:sz w:val="28"/>
          <w:szCs w:val="28"/>
          <w:rtl/>
        </w:rPr>
        <w:t>ن معادلة الحركة التي تحتوي عل</w:t>
      </w:r>
      <w:r w:rsidR="00603CAC">
        <w:rPr>
          <w:rFonts w:ascii="Tahoma" w:hAnsi="Tahoma" w:cs="Arabic Transparent" w:hint="cs"/>
          <w:sz w:val="28"/>
          <w:szCs w:val="28"/>
          <w:rtl/>
        </w:rPr>
        <w:t>ى</w:t>
      </w:r>
      <w:r w:rsidRPr="00B3039F">
        <w:rPr>
          <w:rFonts w:ascii="Tahoma" w:hAnsi="Tahoma" w:cs="Arabic Transparent"/>
          <w:sz w:val="28"/>
          <w:szCs w:val="28"/>
          <w:rtl/>
        </w:rPr>
        <w:t xml:space="preserve"> الحرارة كدالة معلومة</w:t>
      </w:r>
      <w:r w:rsidR="00ED46E4" w:rsidRPr="00B3039F">
        <w:rPr>
          <w:rFonts w:ascii="Tahoma" w:hAnsi="Tahoma" w:cs="Arabic Transparent" w:hint="cs"/>
          <w:sz w:val="28"/>
          <w:szCs w:val="28"/>
          <w:rtl/>
        </w:rPr>
        <w:t>,</w:t>
      </w:r>
      <w:r w:rsidR="00CD227A">
        <w:rPr>
          <w:rFonts w:ascii="Tahoma" w:hAnsi="Tahoma" w:cs="Arabic Transparent"/>
          <w:sz w:val="28"/>
          <w:szCs w:val="28"/>
          <w:rtl/>
        </w:rPr>
        <w:t xml:space="preserve"> وقد وجد عيبان رئيس</w:t>
      </w:r>
      <w:r w:rsidRPr="00B3039F">
        <w:rPr>
          <w:rFonts w:ascii="Tahoma" w:hAnsi="Tahoma" w:cs="Arabic Transparent"/>
          <w:sz w:val="28"/>
          <w:szCs w:val="28"/>
          <w:rtl/>
        </w:rPr>
        <w:t>ان في هذه النظرية:-</w:t>
      </w:r>
    </w:p>
    <w:p w:rsidR="00345365" w:rsidRPr="00B3039F" w:rsidRDefault="00345365" w:rsidP="00ED46E4">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sz w:val="28"/>
          <w:szCs w:val="28"/>
          <w:rtl/>
        </w:rPr>
        <w:t>- أولهما: أن الحالة الميكانيكية للجسم ليس لها تأثير عل</w:t>
      </w:r>
      <w:r w:rsidR="00ED46E4" w:rsidRPr="00B3039F">
        <w:rPr>
          <w:rFonts w:ascii="Tahoma" w:hAnsi="Tahoma" w:cs="Arabic Transparent" w:hint="cs"/>
          <w:sz w:val="28"/>
          <w:szCs w:val="28"/>
          <w:rtl/>
        </w:rPr>
        <w:t>ى</w:t>
      </w:r>
      <w:r w:rsidRPr="00B3039F">
        <w:rPr>
          <w:rFonts w:ascii="Tahoma" w:hAnsi="Tahoma" w:cs="Arabic Transparent"/>
          <w:sz w:val="28"/>
          <w:szCs w:val="28"/>
          <w:rtl/>
        </w:rPr>
        <w:t xml:space="preserve"> الحرارة</w:t>
      </w:r>
      <w:r w:rsidR="00BA26A8">
        <w:rPr>
          <w:rFonts w:ascii="Tahoma" w:hAnsi="Tahoma" w:cs="Arabic Transparent" w:hint="cs"/>
          <w:sz w:val="28"/>
          <w:szCs w:val="28"/>
          <w:rtl/>
        </w:rPr>
        <w:t xml:space="preserve"> </w:t>
      </w:r>
      <w:r w:rsidRPr="00B3039F">
        <w:rPr>
          <w:rFonts w:ascii="Tahoma" w:hAnsi="Tahoma" w:cs="Arabic Transparent"/>
          <w:sz w:val="28"/>
          <w:szCs w:val="28"/>
          <w:rtl/>
        </w:rPr>
        <w:t>، و هذا غير صحيح فيزيائيا</w:t>
      </w:r>
      <w:r w:rsidR="00487346">
        <w:rPr>
          <w:rFonts w:ascii="Tahoma" w:hAnsi="Tahoma" w:cs="Arabic Transparent" w:hint="cs"/>
          <w:sz w:val="28"/>
          <w:szCs w:val="28"/>
          <w:rtl/>
        </w:rPr>
        <w:t>ً</w:t>
      </w:r>
      <w:r w:rsidRPr="00B3039F">
        <w:rPr>
          <w:rFonts w:ascii="Tahoma" w:hAnsi="Tahoma" w:cs="Arabic Transparent" w:hint="cs"/>
          <w:sz w:val="28"/>
          <w:szCs w:val="28"/>
          <w:rtl/>
        </w:rPr>
        <w:t>.</w:t>
      </w:r>
    </w:p>
    <w:p w:rsidR="00345365" w:rsidRPr="00B3039F" w:rsidRDefault="00345365"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sz w:val="28"/>
          <w:szCs w:val="28"/>
          <w:rtl/>
        </w:rPr>
        <w:t>-</w:t>
      </w:r>
      <w:r w:rsidRPr="00B3039F">
        <w:rPr>
          <w:rFonts w:ascii="Tahoma" w:hAnsi="Tahoma" w:cs="Arabic Transparent" w:hint="cs"/>
          <w:sz w:val="28"/>
          <w:szCs w:val="28"/>
          <w:rtl/>
        </w:rPr>
        <w:t xml:space="preserve"> و</w:t>
      </w:r>
      <w:r w:rsidRPr="00B3039F">
        <w:rPr>
          <w:rFonts w:ascii="Tahoma" w:hAnsi="Tahoma" w:cs="Arabic Transparent"/>
          <w:sz w:val="28"/>
          <w:szCs w:val="28"/>
          <w:rtl/>
        </w:rPr>
        <w:t xml:space="preserve"> ثانيهما: أن معادلة الحرارة وهي معادلة تفاضلية جزئية مكافئة </w:t>
      </w:r>
      <w:r w:rsidR="00200A83" w:rsidRPr="00B3039F">
        <w:rPr>
          <w:rFonts w:ascii="Tahoma" w:hAnsi="Tahoma" w:cs="Arabic Transparent" w:hint="cs"/>
          <w:sz w:val="28"/>
          <w:szCs w:val="28"/>
          <w:rtl/>
        </w:rPr>
        <w:t>وهي تعني</w:t>
      </w:r>
      <w:r w:rsidRPr="00B3039F">
        <w:rPr>
          <w:rFonts w:ascii="Tahoma" w:hAnsi="Tahoma" w:cs="Arabic Transparent"/>
          <w:sz w:val="28"/>
          <w:szCs w:val="28"/>
          <w:rtl/>
        </w:rPr>
        <w:t xml:space="preserve"> أن سرعة انتشار الحرارة لانهائية</w:t>
      </w:r>
      <w:r w:rsidRPr="00B3039F">
        <w:rPr>
          <w:rFonts w:ascii="Tahoma" w:hAnsi="Tahoma" w:cs="Arabic Transparent" w:hint="cs"/>
          <w:sz w:val="28"/>
          <w:szCs w:val="28"/>
          <w:rtl/>
        </w:rPr>
        <w:t xml:space="preserve"> </w:t>
      </w:r>
      <w:r w:rsidRPr="00B3039F">
        <w:rPr>
          <w:rFonts w:ascii="Tahoma" w:hAnsi="Tahoma" w:cs="Arabic Transparent"/>
          <w:sz w:val="28"/>
          <w:szCs w:val="28"/>
          <w:rtl/>
        </w:rPr>
        <w:t>، وهذا يتناقض مع التجارب العملية.</w:t>
      </w:r>
    </w:p>
    <w:p w:rsidR="00345365" w:rsidRPr="00B3039F" w:rsidRDefault="00345365" w:rsidP="00C54B6F">
      <w:pPr>
        <w:pStyle w:val="20"/>
        <w:tabs>
          <w:tab w:val="left" w:pos="284"/>
          <w:tab w:val="left" w:pos="752"/>
          <w:tab w:val="right" w:pos="8505"/>
        </w:tabs>
        <w:spacing w:after="120" w:line="480" w:lineRule="auto"/>
        <w:ind w:left="22" w:firstLine="22"/>
        <w:jc w:val="both"/>
        <w:rPr>
          <w:rFonts w:ascii="Tahoma" w:hAnsi="Tahoma" w:cs="Arabic Transparent"/>
          <w:b w:val="0"/>
          <w:bCs w:val="0"/>
          <w:sz w:val="28"/>
          <w:rtl/>
        </w:rPr>
      </w:pPr>
      <w:r w:rsidRPr="00B3039F">
        <w:rPr>
          <w:rFonts w:ascii="Tahoma" w:hAnsi="Tahoma" w:cs="Arabic Transparent"/>
          <w:b w:val="0"/>
          <w:bCs w:val="0"/>
          <w:sz w:val="28"/>
          <w:rtl/>
        </w:rPr>
        <w:t xml:space="preserve">في عام </w:t>
      </w:r>
      <w:r w:rsidRPr="00B3039F">
        <w:rPr>
          <w:rFonts w:cs="Arabic Transparent"/>
          <w:b w:val="0"/>
          <w:bCs w:val="0"/>
          <w:sz w:val="28"/>
          <w:rtl/>
        </w:rPr>
        <w:t>1956</w:t>
      </w:r>
      <w:r w:rsidRPr="00B3039F">
        <w:rPr>
          <w:rFonts w:ascii="Tahoma" w:hAnsi="Tahoma" w:cs="Arabic Transparent"/>
          <w:sz w:val="28"/>
          <w:rtl/>
        </w:rPr>
        <w:t>م</w:t>
      </w:r>
      <w:r w:rsidRPr="00B3039F">
        <w:rPr>
          <w:rFonts w:ascii="Tahoma" w:hAnsi="Tahoma" w:cs="Arabic Transparent"/>
          <w:b w:val="0"/>
          <w:bCs w:val="0"/>
          <w:sz w:val="28"/>
          <w:rtl/>
        </w:rPr>
        <w:t xml:space="preserve"> قام بيوت</w:t>
      </w:r>
      <w:r w:rsidRPr="00B3039F">
        <w:rPr>
          <w:rFonts w:cs="Arabic Transparent"/>
          <w:b w:val="0"/>
          <w:bCs w:val="0"/>
          <w:sz w:val="28"/>
        </w:rPr>
        <w:t>[7]</w:t>
      </w:r>
      <w:r w:rsidRPr="00B3039F">
        <w:rPr>
          <w:rFonts w:ascii="Tahoma" w:hAnsi="Tahoma" w:cs="Arabic Transparent"/>
          <w:b w:val="0"/>
          <w:bCs w:val="0"/>
          <w:sz w:val="28"/>
        </w:rPr>
        <w:t xml:space="preserve"> </w:t>
      </w:r>
      <w:r w:rsidRPr="00B3039F">
        <w:rPr>
          <w:rFonts w:ascii="Tahoma" w:hAnsi="Tahoma" w:cs="Arabic Transparent"/>
          <w:b w:val="0"/>
          <w:bCs w:val="0"/>
          <w:sz w:val="28"/>
          <w:rtl/>
        </w:rPr>
        <w:t xml:space="preserve"> </w:t>
      </w:r>
      <w:r w:rsidRPr="00B3039F">
        <w:rPr>
          <w:rFonts w:ascii="Tahoma" w:hAnsi="Tahoma" w:cs="Arabic Transparent"/>
          <w:b w:val="0"/>
          <w:bCs w:val="0"/>
          <w:sz w:val="28"/>
        </w:rPr>
        <w:t xml:space="preserve"> </w:t>
      </w:r>
      <w:r w:rsidRPr="00B3039F">
        <w:rPr>
          <w:rFonts w:cs="Arabic Transparent"/>
          <w:b w:val="0"/>
          <w:bCs w:val="0"/>
          <w:sz w:val="28"/>
        </w:rPr>
        <w:t>(Biot)</w:t>
      </w:r>
      <w:r w:rsidR="000077C9">
        <w:rPr>
          <w:rFonts w:ascii="Tahoma" w:hAnsi="Tahoma" w:cs="Arabic Transparent"/>
          <w:b w:val="0"/>
          <w:bCs w:val="0"/>
          <w:sz w:val="28"/>
          <w:rtl/>
        </w:rPr>
        <w:t>ب</w:t>
      </w:r>
      <w:r w:rsidR="000077C9">
        <w:rPr>
          <w:rFonts w:ascii="Tahoma" w:hAnsi="Tahoma" w:cs="Arabic Transparent" w:hint="cs"/>
          <w:b w:val="0"/>
          <w:bCs w:val="0"/>
          <w:sz w:val="28"/>
          <w:rtl/>
        </w:rPr>
        <w:t>وضع أساسيات</w:t>
      </w:r>
      <w:r w:rsidRPr="00B3039F">
        <w:rPr>
          <w:rFonts w:ascii="Tahoma" w:hAnsi="Tahoma" w:cs="Arabic Transparent"/>
          <w:b w:val="0"/>
          <w:bCs w:val="0"/>
          <w:sz w:val="28"/>
          <w:rtl/>
        </w:rPr>
        <w:t xml:space="preserve"> نظرية المرونة الحرارية الم</w:t>
      </w:r>
      <w:r w:rsidR="00AC53F2">
        <w:rPr>
          <w:rFonts w:ascii="Tahoma" w:hAnsi="Tahoma" w:cs="Arabic Transparent" w:hint="cs"/>
          <w:b w:val="0"/>
          <w:bCs w:val="0"/>
          <w:sz w:val="28"/>
          <w:rtl/>
        </w:rPr>
        <w:t>زدوجة</w:t>
      </w:r>
      <w:r w:rsidRPr="00B3039F">
        <w:rPr>
          <w:rFonts w:ascii="Tahoma" w:hAnsi="Tahoma" w:cs="Arabic Transparent"/>
          <w:sz w:val="28"/>
          <w:rtl/>
        </w:rPr>
        <w:t>،</w:t>
      </w:r>
      <w:r w:rsidRPr="00B3039F">
        <w:rPr>
          <w:rFonts w:cs="Arabic Transparent" w:hint="cs"/>
          <w:b w:val="0"/>
          <w:bCs w:val="0"/>
          <w:sz w:val="28"/>
          <w:rtl/>
        </w:rPr>
        <w:t xml:space="preserve"> </w:t>
      </w:r>
      <w:r w:rsidRPr="00B3039F">
        <w:rPr>
          <w:rFonts w:ascii="Tahoma" w:hAnsi="Tahoma" w:cs="Arabic Transparent"/>
          <w:b w:val="0"/>
          <w:bCs w:val="0"/>
          <w:sz w:val="28"/>
          <w:rtl/>
        </w:rPr>
        <w:t>وفي هذه النظرية تكون معادلات المرونة مرتبطة بالاتصال الحراري</w:t>
      </w:r>
      <w:r w:rsidR="00271D30">
        <w:rPr>
          <w:rFonts w:ascii="Tahoma" w:hAnsi="Tahoma" w:cs="Arabic Transparent" w:hint="cs"/>
          <w:b w:val="0"/>
          <w:bCs w:val="0"/>
          <w:sz w:val="28"/>
          <w:rtl/>
        </w:rPr>
        <w:t xml:space="preserve"> </w:t>
      </w:r>
      <w:r w:rsidR="00AC53F2">
        <w:rPr>
          <w:rFonts w:ascii="Tahoma" w:hAnsi="Tahoma" w:cs="Arabic Transparent" w:hint="cs"/>
          <w:b w:val="0"/>
          <w:bCs w:val="0"/>
          <w:sz w:val="28"/>
          <w:rtl/>
        </w:rPr>
        <w:t>و</w:t>
      </w:r>
      <w:r w:rsidRPr="00B3039F">
        <w:rPr>
          <w:rFonts w:ascii="Tahoma" w:hAnsi="Tahoma" w:cs="Arabic Transparent"/>
          <w:b w:val="0"/>
          <w:bCs w:val="0"/>
          <w:sz w:val="28"/>
          <w:rtl/>
        </w:rPr>
        <w:t>هذا يتفق مع التجارب الفيزيائية</w:t>
      </w:r>
      <w:r w:rsidRPr="00B3039F">
        <w:rPr>
          <w:rFonts w:ascii="Tahoma" w:hAnsi="Tahoma" w:cs="Arabic Transparent" w:hint="cs"/>
          <w:b w:val="0"/>
          <w:bCs w:val="0"/>
          <w:sz w:val="28"/>
          <w:rtl/>
        </w:rPr>
        <w:t xml:space="preserve"> </w:t>
      </w:r>
      <w:r w:rsidRPr="00B3039F">
        <w:rPr>
          <w:rFonts w:ascii="Tahoma" w:hAnsi="Tahoma" w:cs="Arabic Transparent"/>
          <w:sz w:val="28"/>
          <w:rtl/>
        </w:rPr>
        <w:t>،</w:t>
      </w:r>
      <w:r w:rsidRPr="00B3039F">
        <w:rPr>
          <w:rFonts w:ascii="Tahoma" w:hAnsi="Tahoma" w:cs="Arabic Transparent"/>
          <w:b w:val="0"/>
          <w:bCs w:val="0"/>
          <w:sz w:val="28"/>
          <w:rtl/>
        </w:rPr>
        <w:t xml:space="preserve"> حيث أن أي تغير في الحرارة يؤدي إلى انفعال الجسم المرن والعكس صحيح. وهذه النظرية مفيدة في حالات كثيرة</w:t>
      </w:r>
      <w:r w:rsidRPr="00B3039F">
        <w:rPr>
          <w:rFonts w:ascii="Tahoma" w:hAnsi="Tahoma" w:cs="Arabic Transparent" w:hint="cs"/>
          <w:b w:val="0"/>
          <w:bCs w:val="0"/>
          <w:sz w:val="28"/>
          <w:rtl/>
        </w:rPr>
        <w:t xml:space="preserve"> </w:t>
      </w:r>
      <w:r w:rsidRPr="00B3039F">
        <w:rPr>
          <w:rFonts w:ascii="Tahoma" w:hAnsi="Tahoma" w:cs="Arabic Transparent"/>
          <w:sz w:val="28"/>
          <w:rtl/>
        </w:rPr>
        <w:t>،</w:t>
      </w:r>
      <w:r w:rsidRPr="00B3039F">
        <w:rPr>
          <w:rFonts w:ascii="Tahoma" w:hAnsi="Tahoma" w:cs="Arabic Transparent"/>
          <w:b w:val="0"/>
          <w:bCs w:val="0"/>
          <w:sz w:val="28"/>
          <w:rtl/>
        </w:rPr>
        <w:t xml:space="preserve"> وتتكون معادلاتها من معادلة الح</w:t>
      </w:r>
      <w:r w:rsidRPr="00B3039F">
        <w:rPr>
          <w:rFonts w:ascii="Tahoma" w:hAnsi="Tahoma" w:cs="Arabic Transparent" w:hint="cs"/>
          <w:b w:val="0"/>
          <w:bCs w:val="0"/>
          <w:sz w:val="28"/>
          <w:rtl/>
        </w:rPr>
        <w:t>ـ</w:t>
      </w:r>
      <w:r w:rsidRPr="00B3039F">
        <w:rPr>
          <w:rFonts w:ascii="Tahoma" w:hAnsi="Tahoma" w:cs="Arabic Transparent"/>
          <w:b w:val="0"/>
          <w:bCs w:val="0"/>
          <w:sz w:val="28"/>
          <w:rtl/>
        </w:rPr>
        <w:t xml:space="preserve">ركة وهي </w:t>
      </w:r>
      <w:r w:rsidRPr="00B3039F">
        <w:rPr>
          <w:rFonts w:ascii="Tahoma" w:hAnsi="Tahoma" w:cs="Arabic Transparent" w:hint="cs"/>
          <w:b w:val="0"/>
          <w:bCs w:val="0"/>
          <w:sz w:val="28"/>
          <w:rtl/>
        </w:rPr>
        <w:t>(</w:t>
      </w:r>
      <w:r w:rsidRPr="00B3039F">
        <w:rPr>
          <w:rFonts w:ascii="Tahoma" w:hAnsi="Tahoma" w:cs="Arabic Transparent"/>
          <w:b w:val="0"/>
          <w:bCs w:val="0"/>
          <w:sz w:val="28"/>
          <w:rtl/>
        </w:rPr>
        <w:t>معادل</w:t>
      </w:r>
      <w:r w:rsidRPr="00B3039F">
        <w:rPr>
          <w:rFonts w:ascii="Tahoma" w:hAnsi="Tahoma" w:cs="Arabic Transparent" w:hint="cs"/>
          <w:b w:val="0"/>
          <w:bCs w:val="0"/>
          <w:sz w:val="28"/>
          <w:rtl/>
        </w:rPr>
        <w:t>ـ</w:t>
      </w:r>
      <w:r w:rsidRPr="00B3039F">
        <w:rPr>
          <w:rFonts w:ascii="Tahoma" w:hAnsi="Tahoma" w:cs="Arabic Transparent"/>
          <w:b w:val="0"/>
          <w:bCs w:val="0"/>
          <w:sz w:val="28"/>
          <w:rtl/>
        </w:rPr>
        <w:t>ة تفاضلية جزئية زائد</w:t>
      </w:r>
      <w:r w:rsidRPr="00B3039F">
        <w:rPr>
          <w:rFonts w:ascii="Tahoma" w:hAnsi="Tahoma" w:cs="Arabic Transparent" w:hint="cs"/>
          <w:b w:val="0"/>
          <w:bCs w:val="0"/>
          <w:sz w:val="28"/>
          <w:rtl/>
        </w:rPr>
        <w:t>ية</w:t>
      </w:r>
      <w:r w:rsidRPr="00B3039F">
        <w:rPr>
          <w:rFonts w:ascii="Tahoma" w:hAnsi="Tahoma" w:cs="Arabic Transparent"/>
          <w:b w:val="0"/>
          <w:bCs w:val="0"/>
          <w:sz w:val="28"/>
          <w:rtl/>
        </w:rPr>
        <w:t>)</w:t>
      </w:r>
      <w:r w:rsidRPr="00B3039F">
        <w:rPr>
          <w:rFonts w:ascii="Tahoma" w:hAnsi="Tahoma" w:cs="Arabic Transparent" w:hint="cs"/>
          <w:b w:val="0"/>
          <w:bCs w:val="0"/>
          <w:sz w:val="28"/>
          <w:rtl/>
        </w:rPr>
        <w:t xml:space="preserve"> </w:t>
      </w:r>
      <w:r w:rsidRPr="00B3039F">
        <w:rPr>
          <w:rFonts w:ascii="Tahoma" w:hAnsi="Tahoma" w:cs="Arabic Transparent"/>
          <w:sz w:val="28"/>
          <w:rtl/>
        </w:rPr>
        <w:t>،</w:t>
      </w:r>
      <w:r w:rsidRPr="00B3039F">
        <w:rPr>
          <w:rFonts w:ascii="Tahoma" w:hAnsi="Tahoma" w:cs="Arabic Transparent"/>
          <w:b w:val="0"/>
          <w:bCs w:val="0"/>
          <w:sz w:val="28"/>
          <w:rtl/>
        </w:rPr>
        <w:t xml:space="preserve"> وم</w:t>
      </w:r>
      <w:r w:rsidRPr="00B3039F">
        <w:rPr>
          <w:rFonts w:ascii="Tahoma" w:hAnsi="Tahoma" w:cs="Arabic Transparent" w:hint="cs"/>
          <w:b w:val="0"/>
          <w:bCs w:val="0"/>
          <w:sz w:val="28"/>
          <w:rtl/>
        </w:rPr>
        <w:t>ـ</w:t>
      </w:r>
      <w:r w:rsidRPr="00B3039F">
        <w:rPr>
          <w:rFonts w:ascii="Tahoma" w:hAnsi="Tahoma" w:cs="Arabic Transparent"/>
          <w:b w:val="0"/>
          <w:bCs w:val="0"/>
          <w:sz w:val="28"/>
          <w:rtl/>
        </w:rPr>
        <w:t>ن معادل</w:t>
      </w:r>
      <w:r w:rsidRPr="00B3039F">
        <w:rPr>
          <w:rFonts w:ascii="Tahoma" w:hAnsi="Tahoma" w:cs="Arabic Transparent" w:hint="cs"/>
          <w:b w:val="0"/>
          <w:bCs w:val="0"/>
          <w:sz w:val="28"/>
          <w:rtl/>
        </w:rPr>
        <w:t>ـ</w:t>
      </w:r>
      <w:r w:rsidRPr="00B3039F">
        <w:rPr>
          <w:rFonts w:ascii="Tahoma" w:hAnsi="Tahoma" w:cs="Arabic Transparent"/>
          <w:b w:val="0"/>
          <w:bCs w:val="0"/>
          <w:sz w:val="28"/>
          <w:rtl/>
        </w:rPr>
        <w:t>ة التوصيل الح</w:t>
      </w:r>
      <w:r w:rsidRPr="00B3039F">
        <w:rPr>
          <w:rFonts w:ascii="Tahoma" w:hAnsi="Tahoma" w:cs="Arabic Transparent" w:hint="cs"/>
          <w:b w:val="0"/>
          <w:bCs w:val="0"/>
          <w:sz w:val="28"/>
          <w:rtl/>
        </w:rPr>
        <w:t>ـ</w:t>
      </w:r>
      <w:r w:rsidR="007612A5" w:rsidRPr="00B3039F">
        <w:rPr>
          <w:rFonts w:ascii="Tahoma" w:hAnsi="Tahoma" w:cs="Arabic Transparent"/>
          <w:b w:val="0"/>
          <w:bCs w:val="0"/>
          <w:sz w:val="28"/>
          <w:rtl/>
        </w:rPr>
        <w:t>راري</w:t>
      </w:r>
      <w:r w:rsidRPr="00B3039F">
        <w:rPr>
          <w:rFonts w:ascii="Tahoma" w:hAnsi="Tahoma" w:cs="Arabic Transparent" w:hint="cs"/>
          <w:b w:val="0"/>
          <w:bCs w:val="0"/>
          <w:sz w:val="28"/>
          <w:rtl/>
          <w:lang w:bidi="ar-SY"/>
        </w:rPr>
        <w:t xml:space="preserve"> </w:t>
      </w:r>
      <w:r w:rsidRPr="00B3039F">
        <w:rPr>
          <w:rFonts w:ascii="Tahoma" w:hAnsi="Tahoma" w:cs="Arabic Transparent"/>
          <w:b w:val="0"/>
          <w:bCs w:val="0"/>
          <w:sz w:val="28"/>
          <w:rtl/>
        </w:rPr>
        <w:t>وهي</w:t>
      </w:r>
      <w:r w:rsidRPr="00B3039F">
        <w:rPr>
          <w:rFonts w:ascii="Tahoma" w:hAnsi="Tahoma" w:cs="Arabic Transparent" w:hint="cs"/>
          <w:b w:val="0"/>
          <w:bCs w:val="0"/>
          <w:sz w:val="28"/>
          <w:rtl/>
        </w:rPr>
        <w:t xml:space="preserve"> (</w:t>
      </w:r>
      <w:r w:rsidRPr="00B3039F">
        <w:rPr>
          <w:rFonts w:ascii="Tahoma" w:hAnsi="Tahoma" w:cs="Arabic Transparent"/>
          <w:b w:val="0"/>
          <w:bCs w:val="0"/>
          <w:sz w:val="28"/>
          <w:rtl/>
        </w:rPr>
        <w:t>معادلة تفاضلية</w:t>
      </w:r>
      <w:r w:rsidRPr="00B3039F">
        <w:rPr>
          <w:rFonts w:ascii="Tahoma" w:hAnsi="Tahoma" w:cs="Arabic Transparent" w:hint="cs"/>
          <w:b w:val="0"/>
          <w:bCs w:val="0"/>
          <w:sz w:val="28"/>
          <w:rtl/>
        </w:rPr>
        <w:t xml:space="preserve"> جزئية</w:t>
      </w:r>
      <w:r w:rsidRPr="00B3039F">
        <w:rPr>
          <w:rFonts w:ascii="Tahoma" w:hAnsi="Tahoma" w:cs="Arabic Transparent"/>
          <w:b w:val="0"/>
          <w:bCs w:val="0"/>
          <w:sz w:val="28"/>
          <w:rtl/>
        </w:rPr>
        <w:t xml:space="preserve"> مكافئة) وله</w:t>
      </w:r>
      <w:r w:rsidRPr="00B3039F">
        <w:rPr>
          <w:rFonts w:ascii="Tahoma" w:hAnsi="Tahoma" w:cs="Arabic Transparent" w:hint="cs"/>
          <w:b w:val="0"/>
          <w:bCs w:val="0"/>
          <w:sz w:val="28"/>
          <w:rtl/>
        </w:rPr>
        <w:t>ـ</w:t>
      </w:r>
      <w:r w:rsidRPr="00B3039F">
        <w:rPr>
          <w:rFonts w:ascii="Tahoma" w:hAnsi="Tahoma" w:cs="Arabic Transparent"/>
          <w:b w:val="0"/>
          <w:bCs w:val="0"/>
          <w:sz w:val="28"/>
          <w:rtl/>
        </w:rPr>
        <w:t>ذه النظرية عيب واحد وهو أن المعادل</w:t>
      </w:r>
      <w:r w:rsidRPr="00B3039F">
        <w:rPr>
          <w:rFonts w:ascii="Tahoma" w:hAnsi="Tahoma" w:cs="Arabic Transparent" w:hint="cs"/>
          <w:b w:val="0"/>
          <w:bCs w:val="0"/>
          <w:sz w:val="28"/>
          <w:rtl/>
        </w:rPr>
        <w:t>ـ</w:t>
      </w:r>
      <w:r w:rsidRPr="00B3039F">
        <w:rPr>
          <w:rFonts w:ascii="Tahoma" w:hAnsi="Tahoma" w:cs="Arabic Transparent"/>
          <w:b w:val="0"/>
          <w:bCs w:val="0"/>
          <w:sz w:val="28"/>
          <w:rtl/>
        </w:rPr>
        <w:t>ة الثانية</w:t>
      </w:r>
      <w:r w:rsidRPr="00B3039F">
        <w:rPr>
          <w:rFonts w:ascii="Tahoma" w:hAnsi="Tahoma" w:cs="Arabic Transparent" w:hint="cs"/>
          <w:b w:val="0"/>
          <w:bCs w:val="0"/>
          <w:sz w:val="28"/>
          <w:rtl/>
        </w:rPr>
        <w:t xml:space="preserve"> هي</w:t>
      </w:r>
      <w:r w:rsidRPr="00B3039F">
        <w:rPr>
          <w:rFonts w:ascii="Tahoma" w:hAnsi="Tahoma" w:cs="Arabic Transparent"/>
          <w:b w:val="0"/>
          <w:bCs w:val="0"/>
          <w:sz w:val="28"/>
          <w:rtl/>
        </w:rPr>
        <w:t xml:space="preserve"> معادلة تفاضلية مكافئة</w:t>
      </w:r>
      <w:r w:rsidRPr="00B3039F">
        <w:rPr>
          <w:rFonts w:ascii="Tahoma" w:hAnsi="Tahoma" w:cs="Arabic Transparent" w:hint="cs"/>
          <w:b w:val="0"/>
          <w:bCs w:val="0"/>
          <w:sz w:val="28"/>
          <w:rtl/>
        </w:rPr>
        <w:t xml:space="preserve"> </w:t>
      </w:r>
      <w:r w:rsidRPr="00B3039F">
        <w:rPr>
          <w:rFonts w:ascii="Tahoma" w:hAnsi="Tahoma" w:cs="Arabic Transparent"/>
          <w:sz w:val="28"/>
          <w:rtl/>
        </w:rPr>
        <w:t>،</w:t>
      </w:r>
      <w:r w:rsidRPr="00B3039F">
        <w:rPr>
          <w:rFonts w:ascii="Tahoma" w:hAnsi="Tahoma" w:cs="Arabic Transparent"/>
          <w:b w:val="0"/>
          <w:bCs w:val="0"/>
          <w:sz w:val="28"/>
          <w:rtl/>
        </w:rPr>
        <w:t xml:space="preserve"> والت</w:t>
      </w:r>
      <w:r w:rsidRPr="00B3039F">
        <w:rPr>
          <w:rFonts w:ascii="Tahoma" w:hAnsi="Tahoma" w:cs="Arabic Transparent" w:hint="cs"/>
          <w:b w:val="0"/>
          <w:bCs w:val="0"/>
          <w:sz w:val="28"/>
          <w:rtl/>
        </w:rPr>
        <w:t>ي</w:t>
      </w:r>
      <w:r w:rsidRPr="00B3039F">
        <w:rPr>
          <w:rFonts w:ascii="Tahoma" w:hAnsi="Tahoma" w:cs="Arabic Transparent"/>
          <w:b w:val="0"/>
          <w:bCs w:val="0"/>
          <w:sz w:val="28"/>
          <w:rtl/>
        </w:rPr>
        <w:t xml:space="preserve"> </w:t>
      </w:r>
      <w:r w:rsidR="00200A83" w:rsidRPr="00B3039F">
        <w:rPr>
          <w:rFonts w:ascii="Tahoma" w:hAnsi="Tahoma" w:cs="Arabic Transparent" w:hint="cs"/>
          <w:b w:val="0"/>
          <w:bCs w:val="0"/>
          <w:sz w:val="28"/>
          <w:rtl/>
        </w:rPr>
        <w:t>تعني</w:t>
      </w:r>
      <w:r w:rsidRPr="00B3039F">
        <w:rPr>
          <w:rFonts w:ascii="Tahoma" w:hAnsi="Tahoma" w:cs="Arabic Transparent"/>
          <w:b w:val="0"/>
          <w:bCs w:val="0"/>
          <w:sz w:val="28"/>
          <w:rtl/>
        </w:rPr>
        <w:t xml:space="preserve"> </w:t>
      </w:r>
      <w:r w:rsidRPr="00B3039F">
        <w:rPr>
          <w:rFonts w:ascii="Tahoma" w:hAnsi="Tahoma" w:cs="Arabic Transparent" w:hint="cs"/>
          <w:b w:val="0"/>
          <w:bCs w:val="0"/>
          <w:sz w:val="28"/>
          <w:rtl/>
        </w:rPr>
        <w:t>أ</w:t>
      </w:r>
      <w:r w:rsidR="00FC5483">
        <w:rPr>
          <w:rFonts w:ascii="Tahoma" w:hAnsi="Tahoma" w:cs="Arabic Transparent"/>
          <w:b w:val="0"/>
          <w:bCs w:val="0"/>
          <w:sz w:val="28"/>
          <w:rtl/>
        </w:rPr>
        <w:t>نه إذا كان الوسط ممت</w:t>
      </w:r>
      <w:r w:rsidR="00FC5483">
        <w:rPr>
          <w:rFonts w:ascii="Tahoma" w:hAnsi="Tahoma" w:cs="Arabic Transparent" w:hint="cs"/>
          <w:b w:val="0"/>
          <w:bCs w:val="0"/>
          <w:sz w:val="28"/>
          <w:rtl/>
        </w:rPr>
        <w:t>دا</w:t>
      </w:r>
      <w:r w:rsidR="00487346">
        <w:rPr>
          <w:rFonts w:ascii="Tahoma" w:hAnsi="Tahoma" w:cs="Arabic Transparent" w:hint="cs"/>
          <w:b w:val="0"/>
          <w:bCs w:val="0"/>
          <w:sz w:val="28"/>
          <w:rtl/>
        </w:rPr>
        <w:t>ً</w:t>
      </w:r>
      <w:r w:rsidRPr="00B3039F">
        <w:rPr>
          <w:rFonts w:ascii="Tahoma" w:hAnsi="Tahoma" w:cs="Arabic Transparent"/>
          <w:b w:val="0"/>
          <w:bCs w:val="0"/>
          <w:sz w:val="28"/>
          <w:rtl/>
        </w:rPr>
        <w:t xml:space="preserve"> إلي م</w:t>
      </w:r>
      <w:r w:rsidRPr="00B3039F">
        <w:rPr>
          <w:rFonts w:ascii="Tahoma" w:hAnsi="Tahoma" w:cs="Arabic Transparent" w:hint="cs"/>
          <w:b w:val="0"/>
          <w:bCs w:val="0"/>
          <w:sz w:val="28"/>
          <w:rtl/>
        </w:rPr>
        <w:t>ـ</w:t>
      </w:r>
      <w:r w:rsidRPr="00B3039F">
        <w:rPr>
          <w:rFonts w:ascii="Tahoma" w:hAnsi="Tahoma" w:cs="Arabic Transparent"/>
          <w:b w:val="0"/>
          <w:bCs w:val="0"/>
          <w:sz w:val="28"/>
          <w:rtl/>
        </w:rPr>
        <w:t xml:space="preserve">ا لانهاية وتعرض لتأثير حراري أو ميكانيكي فإن هذا التأثير </w:t>
      </w:r>
      <w:r w:rsidRPr="00B3039F">
        <w:rPr>
          <w:rFonts w:ascii="Tahoma" w:hAnsi="Tahoma" w:cs="Arabic Transparent"/>
          <w:b w:val="0"/>
          <w:bCs w:val="0"/>
          <w:sz w:val="28"/>
          <w:rtl/>
        </w:rPr>
        <w:lastRenderedPageBreak/>
        <w:t>سيكون محسوس</w:t>
      </w:r>
      <w:r w:rsidRPr="00B3039F">
        <w:rPr>
          <w:rFonts w:ascii="Tahoma" w:hAnsi="Tahoma" w:cs="Arabic Transparent" w:hint="cs"/>
          <w:b w:val="0"/>
          <w:bCs w:val="0"/>
          <w:sz w:val="28"/>
          <w:rtl/>
        </w:rPr>
        <w:t>ا</w:t>
      </w:r>
      <w:r w:rsidR="00487346">
        <w:rPr>
          <w:rFonts w:ascii="Tahoma" w:hAnsi="Tahoma" w:cs="Arabic Transparent" w:hint="cs"/>
          <w:b w:val="0"/>
          <w:bCs w:val="0"/>
          <w:sz w:val="28"/>
          <w:rtl/>
        </w:rPr>
        <w:t>ً</w:t>
      </w:r>
      <w:r w:rsidRPr="00B3039F">
        <w:rPr>
          <w:rFonts w:ascii="Tahoma" w:hAnsi="Tahoma" w:cs="Arabic Transparent"/>
          <w:b w:val="0"/>
          <w:bCs w:val="0"/>
          <w:sz w:val="28"/>
          <w:rtl/>
        </w:rPr>
        <w:t xml:space="preserve"> فور</w:t>
      </w:r>
      <w:r w:rsidRPr="00B3039F">
        <w:rPr>
          <w:rFonts w:ascii="Tahoma" w:hAnsi="Tahoma" w:cs="Arabic Transparent" w:hint="cs"/>
          <w:b w:val="0"/>
          <w:bCs w:val="0"/>
          <w:sz w:val="28"/>
          <w:rtl/>
        </w:rPr>
        <w:t>ا</w:t>
      </w:r>
      <w:r w:rsidR="00487346">
        <w:rPr>
          <w:rFonts w:ascii="Tahoma" w:hAnsi="Tahoma" w:cs="Arabic Transparent" w:hint="cs"/>
          <w:b w:val="0"/>
          <w:bCs w:val="0"/>
          <w:sz w:val="28"/>
          <w:rtl/>
        </w:rPr>
        <w:t>ً</w:t>
      </w:r>
      <w:r w:rsidRPr="00B3039F">
        <w:rPr>
          <w:rFonts w:ascii="Tahoma" w:hAnsi="Tahoma" w:cs="Arabic Transparent"/>
          <w:b w:val="0"/>
          <w:bCs w:val="0"/>
          <w:sz w:val="28"/>
          <w:rtl/>
        </w:rPr>
        <w:t xml:space="preserve"> عند</w:t>
      </w:r>
      <w:r w:rsidR="002E27B4" w:rsidRPr="00B3039F">
        <w:rPr>
          <w:rFonts w:ascii="Tahoma" w:hAnsi="Tahoma" w:cs="Arabic Transparent" w:hint="cs"/>
          <w:b w:val="0"/>
          <w:bCs w:val="0"/>
          <w:sz w:val="28"/>
          <w:rtl/>
        </w:rPr>
        <w:t xml:space="preserve"> </w:t>
      </w:r>
      <w:r w:rsidRPr="00B3039F">
        <w:rPr>
          <w:rFonts w:ascii="Tahoma" w:hAnsi="Tahoma" w:cs="Arabic Transparent"/>
          <w:b w:val="0"/>
          <w:bCs w:val="0"/>
          <w:sz w:val="28"/>
          <w:rtl/>
        </w:rPr>
        <w:t>نقاط تبعد بعد</w:t>
      </w:r>
      <w:r w:rsidRPr="00B3039F">
        <w:rPr>
          <w:rFonts w:ascii="Tahoma" w:hAnsi="Tahoma" w:cs="Arabic Transparent" w:hint="cs"/>
          <w:b w:val="0"/>
          <w:bCs w:val="0"/>
          <w:sz w:val="28"/>
          <w:rtl/>
        </w:rPr>
        <w:t>ا</w:t>
      </w:r>
      <w:r w:rsidR="00487346">
        <w:rPr>
          <w:rFonts w:ascii="Tahoma" w:hAnsi="Tahoma" w:cs="Arabic Transparent" w:hint="cs"/>
          <w:b w:val="0"/>
          <w:bCs w:val="0"/>
          <w:sz w:val="28"/>
          <w:rtl/>
        </w:rPr>
        <w:t>ً</w:t>
      </w:r>
      <w:r w:rsidRPr="00B3039F">
        <w:rPr>
          <w:rFonts w:ascii="Tahoma" w:hAnsi="Tahoma" w:cs="Arabic Transparent"/>
          <w:b w:val="0"/>
          <w:bCs w:val="0"/>
          <w:sz w:val="28"/>
          <w:rtl/>
        </w:rPr>
        <w:t xml:space="preserve"> لانهائي</w:t>
      </w:r>
      <w:r w:rsidRPr="00B3039F">
        <w:rPr>
          <w:rFonts w:ascii="Tahoma" w:hAnsi="Tahoma" w:cs="Arabic Transparent" w:hint="cs"/>
          <w:b w:val="0"/>
          <w:bCs w:val="0"/>
          <w:sz w:val="28"/>
          <w:rtl/>
        </w:rPr>
        <w:t>ا</w:t>
      </w:r>
      <w:r w:rsidR="00487346">
        <w:rPr>
          <w:rFonts w:ascii="Tahoma" w:hAnsi="Tahoma" w:cs="Arabic Transparent" w:hint="cs"/>
          <w:b w:val="0"/>
          <w:bCs w:val="0"/>
          <w:sz w:val="28"/>
          <w:rtl/>
        </w:rPr>
        <w:t>ً</w:t>
      </w:r>
      <w:r w:rsidRPr="00B3039F">
        <w:rPr>
          <w:rFonts w:ascii="Tahoma" w:hAnsi="Tahoma" w:cs="Arabic Transparent"/>
          <w:b w:val="0"/>
          <w:bCs w:val="0"/>
          <w:sz w:val="28"/>
          <w:rtl/>
        </w:rPr>
        <w:t xml:space="preserve"> عن مصدر التأثير</w:t>
      </w:r>
      <w:r w:rsidRPr="00B3039F">
        <w:rPr>
          <w:rFonts w:ascii="Tahoma" w:hAnsi="Tahoma" w:cs="Arabic Transparent"/>
          <w:sz w:val="28"/>
          <w:rtl/>
        </w:rPr>
        <w:t>،</w:t>
      </w:r>
      <w:r w:rsidRPr="00B3039F">
        <w:rPr>
          <w:rFonts w:ascii="Tahoma" w:hAnsi="Tahoma" w:cs="Arabic Transparent"/>
          <w:b w:val="0"/>
          <w:bCs w:val="0"/>
          <w:sz w:val="28"/>
          <w:rtl/>
        </w:rPr>
        <w:t xml:space="preserve"> وهذا يتناقض مع التجارب الفيزيائية</w:t>
      </w:r>
      <w:r w:rsidRPr="00B3039F">
        <w:rPr>
          <w:rFonts w:ascii="Tahoma" w:hAnsi="Tahoma" w:cs="Arabic Transparent" w:hint="cs"/>
          <w:b w:val="0"/>
          <w:bCs w:val="0"/>
          <w:sz w:val="28"/>
          <w:rtl/>
        </w:rPr>
        <w:t xml:space="preserve"> </w:t>
      </w:r>
      <w:r w:rsidRPr="00B3039F">
        <w:rPr>
          <w:rFonts w:ascii="Tahoma" w:hAnsi="Tahoma" w:cs="Arabic Transparent"/>
          <w:sz w:val="28"/>
          <w:rtl/>
        </w:rPr>
        <w:t>،</w:t>
      </w:r>
      <w:r w:rsidRPr="00B3039F">
        <w:rPr>
          <w:rFonts w:ascii="Tahoma" w:hAnsi="Tahoma" w:cs="Arabic Transparent"/>
          <w:b w:val="0"/>
          <w:bCs w:val="0"/>
          <w:sz w:val="28"/>
          <w:rtl/>
        </w:rPr>
        <w:t xml:space="preserve"> مما يجعلنا في حاجة إلى معادلة طاقة جديدة من النوع الزائدي.</w:t>
      </w:r>
    </w:p>
    <w:p w:rsidR="00345365" w:rsidRPr="00B3039F" w:rsidRDefault="00345365" w:rsidP="00AC53F2">
      <w:pPr>
        <w:tabs>
          <w:tab w:val="left" w:pos="284"/>
          <w:tab w:val="right" w:pos="8505"/>
        </w:tabs>
        <w:spacing w:after="120" w:line="480" w:lineRule="auto"/>
        <w:ind w:left="22" w:firstLine="22"/>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 xml:space="preserve">في عام </w:t>
      </w:r>
      <w:r w:rsidRPr="00B3039F">
        <w:rPr>
          <w:rFonts w:cs="Arabic Transparent"/>
          <w:sz w:val="28"/>
          <w:szCs w:val="28"/>
          <w:rtl/>
        </w:rPr>
        <w:t>1967</w:t>
      </w:r>
      <w:r w:rsidRPr="00B3039F">
        <w:rPr>
          <w:rFonts w:ascii="Tahoma" w:hAnsi="Tahoma" w:cs="Arabic Transparent"/>
          <w:b/>
          <w:bCs/>
          <w:sz w:val="28"/>
          <w:szCs w:val="28"/>
          <w:rtl/>
        </w:rPr>
        <w:t>م</w:t>
      </w:r>
      <w:r w:rsidRPr="00B3039F">
        <w:rPr>
          <w:rFonts w:ascii="Tahoma" w:hAnsi="Tahoma" w:cs="Arabic Transparent"/>
          <w:sz w:val="28"/>
          <w:szCs w:val="28"/>
          <w:rtl/>
        </w:rPr>
        <w:t xml:space="preserve"> قام لورد و شولمان</w:t>
      </w:r>
      <w:r w:rsidRPr="00B3039F">
        <w:rPr>
          <w:rFonts w:cs="Arabic Transparent"/>
          <w:sz w:val="28"/>
          <w:szCs w:val="28"/>
        </w:rPr>
        <w:t xml:space="preserve">[8] </w:t>
      </w:r>
      <w:r w:rsidRPr="00B3039F">
        <w:rPr>
          <w:rFonts w:cs="Arabic Transparent"/>
          <w:sz w:val="28"/>
          <w:szCs w:val="28"/>
          <w:rtl/>
        </w:rPr>
        <w:t xml:space="preserve"> </w:t>
      </w:r>
      <w:r w:rsidRPr="00B3039F">
        <w:rPr>
          <w:rFonts w:cs="Arabic Transparent"/>
          <w:sz w:val="28"/>
          <w:szCs w:val="28"/>
        </w:rPr>
        <w:t>Lord and Shulman</w:t>
      </w:r>
      <w:r w:rsidRPr="00B3039F">
        <w:rPr>
          <w:rFonts w:ascii="Tahoma" w:hAnsi="Tahoma" w:cs="Arabic Transparent"/>
          <w:sz w:val="28"/>
          <w:szCs w:val="28"/>
          <w:rtl/>
        </w:rPr>
        <w:t xml:space="preserve"> باستنتاج نظرية المرونة الحرارية المعممة</w:t>
      </w:r>
      <w:r w:rsidRPr="00B3039F">
        <w:rPr>
          <w:rFonts w:ascii="Tahoma" w:hAnsi="Tahoma" w:cs="Arabic Transparent" w:hint="cs"/>
          <w:sz w:val="28"/>
          <w:szCs w:val="28"/>
          <w:rtl/>
        </w:rPr>
        <w:t xml:space="preserve"> </w:t>
      </w:r>
      <w:r w:rsidRPr="00B3039F">
        <w:rPr>
          <w:rFonts w:ascii="Tahoma" w:hAnsi="Tahoma" w:cs="Arabic Transparent"/>
          <w:sz w:val="28"/>
          <w:szCs w:val="28"/>
          <w:rtl/>
        </w:rPr>
        <w:t>في الحالة الخاصة عندما يكون الوسط متماث</w:t>
      </w:r>
      <w:r w:rsidRPr="00B3039F">
        <w:rPr>
          <w:rFonts w:ascii="Tahoma" w:hAnsi="Tahoma" w:cs="Arabic Transparent" w:hint="cs"/>
          <w:sz w:val="28"/>
          <w:szCs w:val="28"/>
          <w:rtl/>
        </w:rPr>
        <w:t>لا</w:t>
      </w:r>
      <w:r w:rsidRPr="00B3039F">
        <w:rPr>
          <w:rFonts w:ascii="Tahoma" w:hAnsi="Tahoma" w:cs="Arabic Transparent"/>
          <w:sz w:val="28"/>
          <w:szCs w:val="28"/>
          <w:rtl/>
        </w:rPr>
        <w:t xml:space="preserve"> ، وقام دليوال</w:t>
      </w:r>
      <w:r w:rsidRPr="00B3039F">
        <w:rPr>
          <w:rFonts w:ascii="Tahoma" w:hAnsi="Tahoma" w:cs="Arabic Transparent" w:hint="cs"/>
          <w:sz w:val="28"/>
          <w:szCs w:val="28"/>
          <w:rtl/>
        </w:rPr>
        <w:t xml:space="preserve"> و</w:t>
      </w:r>
      <w:r w:rsidRPr="00B3039F">
        <w:rPr>
          <w:rFonts w:ascii="Tahoma" w:hAnsi="Tahoma" w:cs="Arabic Transparent"/>
          <w:sz w:val="28"/>
          <w:szCs w:val="28"/>
          <w:rtl/>
        </w:rPr>
        <w:t xml:space="preserve"> شريف</w:t>
      </w:r>
      <w:r w:rsidR="00E80CD6">
        <w:rPr>
          <w:rFonts w:cs="Arabic Transparent"/>
          <w:sz w:val="28"/>
          <w:szCs w:val="28"/>
        </w:rPr>
        <w:t xml:space="preserve"> </w:t>
      </w:r>
      <w:r w:rsidRPr="00B3039F">
        <w:rPr>
          <w:rFonts w:cs="Arabic Transparent"/>
          <w:sz w:val="28"/>
          <w:szCs w:val="28"/>
        </w:rPr>
        <w:t>Dhaliwal and Shereif</w:t>
      </w:r>
      <w:r w:rsidR="000077C9">
        <w:rPr>
          <w:rFonts w:cs="Arabic Transparent"/>
          <w:sz w:val="28"/>
          <w:szCs w:val="28"/>
        </w:rPr>
        <w:t xml:space="preserve"> [9]</w:t>
      </w:r>
      <w:r w:rsidR="00AC53F2">
        <w:rPr>
          <w:rFonts w:cs="Arabic Transparent"/>
          <w:sz w:val="28"/>
          <w:szCs w:val="28"/>
        </w:rPr>
        <w:t>,[10]</w:t>
      </w:r>
      <w:r w:rsidR="00E80CD6">
        <w:rPr>
          <w:rFonts w:ascii="Tahoma" w:hAnsi="Tahoma" w:cs="Arabic Transparent" w:hint="cs"/>
          <w:sz w:val="28"/>
          <w:szCs w:val="28"/>
          <w:rtl/>
        </w:rPr>
        <w:t xml:space="preserve"> </w:t>
      </w:r>
      <w:r w:rsidRPr="00B3039F">
        <w:rPr>
          <w:rFonts w:ascii="Tahoma" w:hAnsi="Tahoma" w:cs="Arabic Transparent"/>
          <w:sz w:val="28"/>
          <w:szCs w:val="28"/>
          <w:rtl/>
        </w:rPr>
        <w:t xml:space="preserve">بتعميم هذه النظرية لتشمل الأجسام غير </w:t>
      </w:r>
      <w:r w:rsidRPr="00B3039F">
        <w:rPr>
          <w:rFonts w:ascii="Tahoma" w:hAnsi="Tahoma" w:cs="Arabic Transparent" w:hint="cs"/>
          <w:sz w:val="28"/>
          <w:szCs w:val="28"/>
          <w:rtl/>
        </w:rPr>
        <w:t>ال</w:t>
      </w:r>
      <w:r w:rsidRPr="00B3039F">
        <w:rPr>
          <w:rFonts w:ascii="Tahoma" w:hAnsi="Tahoma" w:cs="Arabic Transparent"/>
          <w:sz w:val="28"/>
          <w:szCs w:val="28"/>
          <w:rtl/>
        </w:rPr>
        <w:t>متماثل</w:t>
      </w:r>
      <w:r w:rsidR="00AC53F2">
        <w:rPr>
          <w:rFonts w:ascii="Tahoma" w:hAnsi="Tahoma" w:cs="Arabic Transparent" w:hint="cs"/>
          <w:sz w:val="28"/>
          <w:szCs w:val="28"/>
          <w:rtl/>
        </w:rPr>
        <w:t>ة</w:t>
      </w:r>
      <w:r w:rsidRPr="00B3039F">
        <w:rPr>
          <w:rFonts w:cs="Arabic Transparent" w:hint="cs"/>
          <w:sz w:val="28"/>
          <w:szCs w:val="28"/>
          <w:rtl/>
        </w:rPr>
        <w:t xml:space="preserve">. </w:t>
      </w:r>
      <w:r w:rsidRPr="00B3039F">
        <w:rPr>
          <w:rFonts w:ascii="Tahoma" w:hAnsi="Tahoma" w:cs="Arabic Transparent" w:hint="cs"/>
          <w:sz w:val="28"/>
          <w:szCs w:val="28"/>
          <w:rtl/>
        </w:rPr>
        <w:t>و</w:t>
      </w:r>
      <w:r w:rsidRPr="00B3039F">
        <w:rPr>
          <w:rFonts w:ascii="Tahoma" w:hAnsi="Tahoma" w:cs="Arabic Transparent"/>
          <w:sz w:val="28"/>
          <w:szCs w:val="28"/>
          <w:rtl/>
        </w:rPr>
        <w:t>في هذه النظرية أمكن إحلال قانون جديد للتوصيل الحراري</w:t>
      </w:r>
      <w:r w:rsidRPr="00B3039F">
        <w:rPr>
          <w:rFonts w:ascii="Tahoma" w:hAnsi="Tahoma" w:cs="Arabic Transparent" w:hint="cs"/>
          <w:sz w:val="28"/>
          <w:szCs w:val="28"/>
          <w:rtl/>
        </w:rPr>
        <w:t xml:space="preserve"> </w:t>
      </w:r>
      <w:r w:rsidRPr="00B3039F">
        <w:rPr>
          <w:rFonts w:ascii="Tahoma" w:hAnsi="Tahoma" w:cs="Arabic Transparent"/>
          <w:sz w:val="28"/>
          <w:szCs w:val="28"/>
          <w:rtl/>
        </w:rPr>
        <w:t>يتضمن كل</w:t>
      </w:r>
      <w:r w:rsidR="007612A5" w:rsidRPr="00B3039F">
        <w:rPr>
          <w:rFonts w:ascii="Tahoma" w:hAnsi="Tahoma" w:cs="Arabic Transparent" w:hint="cs"/>
          <w:sz w:val="28"/>
          <w:szCs w:val="28"/>
          <w:rtl/>
        </w:rPr>
        <w:t>اً</w:t>
      </w:r>
      <w:r w:rsidRPr="00B3039F">
        <w:rPr>
          <w:rFonts w:ascii="Tahoma" w:hAnsi="Tahoma" w:cs="Arabic Transparent"/>
          <w:sz w:val="28"/>
          <w:szCs w:val="28"/>
          <w:rtl/>
        </w:rPr>
        <w:t xml:space="preserve"> من الفيض الحراري ومعدلاته الزمنية محل قانون فوريير للانتشار الحراري</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وقد أمكن في هذه النظرية</w:t>
      </w:r>
      <w:r w:rsidR="00AC53F2">
        <w:rPr>
          <w:rFonts w:ascii="Tahoma" w:hAnsi="Tahoma" w:cs="Arabic Transparent"/>
          <w:sz w:val="28"/>
          <w:szCs w:val="28"/>
          <w:rtl/>
        </w:rPr>
        <w:t xml:space="preserve"> أيضا التوصل إلى معادلة الحرارة</w:t>
      </w:r>
      <w:r w:rsidRPr="00B3039F">
        <w:rPr>
          <w:rFonts w:ascii="Tahoma" w:hAnsi="Tahoma" w:cs="Arabic Transparent"/>
          <w:sz w:val="28"/>
          <w:szCs w:val="28"/>
          <w:rtl/>
        </w:rPr>
        <w:t>،</w:t>
      </w:r>
      <w:r w:rsidRPr="00B3039F">
        <w:rPr>
          <w:rFonts w:ascii="Tahoma" w:hAnsi="Tahoma" w:cs="Arabic Transparent"/>
          <w:sz w:val="28"/>
          <w:szCs w:val="28"/>
        </w:rPr>
        <w:t xml:space="preserve"> </w:t>
      </w:r>
      <w:r w:rsidRPr="00B3039F">
        <w:rPr>
          <w:rFonts w:ascii="Tahoma" w:hAnsi="Tahoma" w:cs="Arabic Transparent"/>
          <w:sz w:val="28"/>
          <w:szCs w:val="28"/>
          <w:rtl/>
        </w:rPr>
        <w:t>وهي عل</w:t>
      </w:r>
      <w:r w:rsidR="007612A5" w:rsidRPr="00B3039F">
        <w:rPr>
          <w:rFonts w:ascii="Tahoma" w:hAnsi="Tahoma" w:cs="Arabic Transparent" w:hint="cs"/>
          <w:sz w:val="28"/>
          <w:szCs w:val="28"/>
          <w:rtl/>
        </w:rPr>
        <w:t>ى</w:t>
      </w:r>
      <w:r w:rsidRPr="00B3039F">
        <w:rPr>
          <w:rFonts w:ascii="Tahoma" w:hAnsi="Tahoma" w:cs="Arabic Transparent"/>
          <w:sz w:val="28"/>
          <w:szCs w:val="28"/>
          <w:rtl/>
        </w:rPr>
        <w:t xml:space="preserve"> صورة معادلة تفاضلية جزئية زائدية وهذا يلغي تناقض السرعات اللانهائ</w:t>
      </w:r>
      <w:r w:rsidR="00AC53F2">
        <w:rPr>
          <w:rFonts w:ascii="Tahoma" w:hAnsi="Tahoma" w:cs="Arabic Transparent"/>
          <w:sz w:val="28"/>
          <w:szCs w:val="28"/>
          <w:rtl/>
        </w:rPr>
        <w:t>ية الموجودة في النظريات الم</w:t>
      </w:r>
      <w:r w:rsidR="00AC53F2">
        <w:rPr>
          <w:rFonts w:ascii="Tahoma" w:hAnsi="Tahoma" w:cs="Arabic Transparent" w:hint="cs"/>
          <w:sz w:val="28"/>
          <w:szCs w:val="28"/>
          <w:rtl/>
        </w:rPr>
        <w:t>زدوجة</w:t>
      </w:r>
      <w:r w:rsidR="00AC53F2">
        <w:rPr>
          <w:rFonts w:ascii="Tahoma" w:hAnsi="Tahoma" w:cs="Arabic Transparent"/>
          <w:sz w:val="28"/>
          <w:szCs w:val="28"/>
          <w:rtl/>
        </w:rPr>
        <w:t xml:space="preserve"> وغير ال</w:t>
      </w:r>
      <w:r w:rsidR="00AC53F2">
        <w:rPr>
          <w:rFonts w:ascii="Tahoma" w:hAnsi="Tahoma" w:cs="Arabic Transparent" w:hint="cs"/>
          <w:sz w:val="28"/>
          <w:szCs w:val="28"/>
          <w:rtl/>
        </w:rPr>
        <w:t>مزدوجة</w:t>
      </w:r>
      <w:r w:rsidRPr="00B3039F">
        <w:rPr>
          <w:rFonts w:ascii="Tahoma" w:hAnsi="Tahoma" w:cs="Arabic Transparent"/>
          <w:sz w:val="28"/>
          <w:szCs w:val="28"/>
          <w:rtl/>
        </w:rPr>
        <w:t xml:space="preserve"> للمرونة الحرارية.</w:t>
      </w:r>
    </w:p>
    <w:p w:rsidR="00345365" w:rsidRDefault="00F96898" w:rsidP="00165F3B">
      <w:pPr>
        <w:tabs>
          <w:tab w:val="left" w:pos="284"/>
          <w:tab w:val="right" w:pos="8505"/>
        </w:tabs>
        <w:spacing w:after="120" w:line="480" w:lineRule="auto"/>
        <w:ind w:left="22"/>
        <w:rPr>
          <w:rFonts w:ascii="Tahoma" w:hAnsi="Tahoma" w:cs="Arabic Transparent"/>
          <w:sz w:val="28"/>
          <w:szCs w:val="28"/>
          <w:rtl/>
        </w:rPr>
      </w:pPr>
      <w:r>
        <w:rPr>
          <w:rFonts w:ascii="Tahoma" w:hAnsi="Tahoma" w:cs="Arabic Transparent" w:hint="cs"/>
          <w:sz w:val="28"/>
          <w:szCs w:val="28"/>
          <w:rtl/>
        </w:rPr>
        <w:t xml:space="preserve">في عام 1968م قام شين وجورتن بوضع نظرية للتوصيل الحراري للأجسام المرنة والتي تعتمد على نوعين مختلفين من درجات الحرارة الأولى تسمى درجة الحرارة الموصلة </w:t>
      </w:r>
      <w:r w:rsidRPr="00F96898">
        <w:rPr>
          <w:rFonts w:ascii="Tahoma" w:hAnsi="Tahoma" w:cs="Arabic Transparent"/>
          <w:position w:val="-12"/>
          <w:sz w:val="28"/>
          <w:szCs w:val="2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5.9pt" o:ole="">
            <v:imagedata r:id="rId8" o:title=""/>
          </v:shape>
          <o:OLEObject Type="Embed" ProgID="Equation.DSMT4" ShapeID="_x0000_i1025" DrawAspect="Content" ObjectID="_1309394899" r:id="rId9"/>
        </w:object>
      </w:r>
      <w:r>
        <w:rPr>
          <w:rFonts w:ascii="Tahoma" w:hAnsi="Tahoma" w:cs="Arabic Transparent" w:hint="cs"/>
          <w:sz w:val="28"/>
          <w:szCs w:val="28"/>
          <w:rtl/>
        </w:rPr>
        <w:t>والثانية تسمى درجة الحرارة الديناميكية</w:t>
      </w:r>
      <w:r w:rsidRPr="00F96898">
        <w:rPr>
          <w:rFonts w:ascii="Tahoma" w:hAnsi="Tahoma" w:cs="Arabic Transparent"/>
          <w:position w:val="-4"/>
          <w:sz w:val="28"/>
          <w:szCs w:val="28"/>
        </w:rPr>
        <w:object w:dxaOrig="300" w:dyaOrig="300">
          <v:shape id="_x0000_i1026" type="#_x0000_t75" style="width:15.25pt;height:15.25pt" o:ole="">
            <v:imagedata r:id="rId10" o:title=""/>
          </v:shape>
          <o:OLEObject Type="Embed" ProgID="Equation.DSMT4" ShapeID="_x0000_i1026" DrawAspect="Content" ObjectID="_1309394900" r:id="rId11"/>
        </w:object>
      </w:r>
      <w:r>
        <w:rPr>
          <w:rFonts w:ascii="Tahoma" w:hAnsi="Tahoma" w:cs="Arabic Transparent" w:hint="cs"/>
          <w:sz w:val="28"/>
          <w:szCs w:val="28"/>
          <w:rtl/>
        </w:rPr>
        <w:t xml:space="preserve"> للحالات التي فيها حالة الجسم مستقلة عن الزمن فإن الفرق بين درجتي الحرارة يتناسب مع الإمداد الحراري للجسم .</w:t>
      </w:r>
      <w:r w:rsidR="00165F3B" w:rsidRPr="00165F3B">
        <w:rPr>
          <w:rFonts w:ascii="Tahoma" w:hAnsi="Tahoma" w:cs="Arabic Transparent" w:hint="cs"/>
          <w:sz w:val="28"/>
          <w:szCs w:val="28"/>
          <w:rtl/>
        </w:rPr>
        <w:t xml:space="preserve"> </w:t>
      </w:r>
      <w:r w:rsidR="00165F3B" w:rsidRPr="00B3039F">
        <w:rPr>
          <w:rFonts w:ascii="Tahoma" w:hAnsi="Tahoma" w:cs="Arabic Transparent" w:hint="cs"/>
          <w:sz w:val="28"/>
          <w:szCs w:val="28"/>
          <w:rtl/>
        </w:rPr>
        <w:t>و</w:t>
      </w:r>
      <w:r w:rsidR="00165F3B" w:rsidRPr="00B3039F">
        <w:rPr>
          <w:rFonts w:ascii="Tahoma" w:hAnsi="Tahoma" w:cs="Arabic Transparent"/>
          <w:sz w:val="28"/>
          <w:szCs w:val="28"/>
          <w:rtl/>
        </w:rPr>
        <w:t xml:space="preserve">في عام </w:t>
      </w:r>
      <w:r w:rsidR="00165F3B" w:rsidRPr="00B3039F">
        <w:rPr>
          <w:rFonts w:cs="Arabic Transparent"/>
          <w:sz w:val="28"/>
          <w:szCs w:val="28"/>
          <w:rtl/>
        </w:rPr>
        <w:t>1973</w:t>
      </w:r>
      <w:r w:rsidR="00165F3B" w:rsidRPr="00B3039F">
        <w:rPr>
          <w:rFonts w:ascii="Tahoma" w:hAnsi="Tahoma" w:cs="Arabic Transparent"/>
          <w:b/>
          <w:bCs/>
          <w:sz w:val="28"/>
          <w:szCs w:val="28"/>
          <w:rtl/>
        </w:rPr>
        <w:t>م</w:t>
      </w:r>
      <w:r w:rsidR="00165F3B" w:rsidRPr="00B3039F">
        <w:rPr>
          <w:rFonts w:ascii="Tahoma" w:hAnsi="Tahoma" w:cs="Arabic Transparent"/>
          <w:sz w:val="28"/>
          <w:szCs w:val="28"/>
          <w:rtl/>
        </w:rPr>
        <w:t xml:space="preserve"> قام </w:t>
      </w:r>
      <w:r w:rsidR="00165F3B" w:rsidRPr="00B3039F">
        <w:rPr>
          <w:rFonts w:ascii="Tahoma" w:hAnsi="Tahoma" w:cs="Arabic Transparent" w:hint="cs"/>
          <w:sz w:val="28"/>
          <w:szCs w:val="28"/>
          <w:rtl/>
        </w:rPr>
        <w:t>ﭭا</w:t>
      </w:r>
      <w:r w:rsidR="00165F3B" w:rsidRPr="00B3039F">
        <w:rPr>
          <w:rFonts w:ascii="Tahoma" w:hAnsi="Tahoma" w:cs="Arabic Transparent"/>
          <w:sz w:val="28"/>
          <w:szCs w:val="28"/>
          <w:rtl/>
        </w:rPr>
        <w:t>رين و شي</w:t>
      </w:r>
      <w:r w:rsidR="00165F3B">
        <w:rPr>
          <w:rFonts w:ascii="Tahoma" w:hAnsi="Tahoma" w:cs="Arabic Transparent" w:hint="cs"/>
          <w:sz w:val="28"/>
          <w:szCs w:val="28"/>
          <w:rtl/>
        </w:rPr>
        <w:t>ن</w:t>
      </w:r>
      <w:r w:rsidR="00165F3B" w:rsidRPr="00B3039F">
        <w:rPr>
          <w:rFonts w:cs="Arabic Transparent"/>
          <w:sz w:val="28"/>
          <w:szCs w:val="28"/>
          <w:rtl/>
        </w:rPr>
        <w:t xml:space="preserve"> </w:t>
      </w:r>
      <w:r w:rsidR="00165F3B" w:rsidRPr="00B3039F">
        <w:rPr>
          <w:rFonts w:cs="Arabic Transparent"/>
          <w:sz w:val="28"/>
          <w:szCs w:val="28"/>
        </w:rPr>
        <w:t>Warren and Chen</w:t>
      </w:r>
      <w:r w:rsidR="00165F3B">
        <w:rPr>
          <w:rFonts w:ascii="Tahoma" w:hAnsi="Tahoma" w:cs="Arabic Transparent" w:hint="cs"/>
          <w:sz w:val="28"/>
          <w:szCs w:val="28"/>
          <w:rtl/>
        </w:rPr>
        <w:t xml:space="preserve"> </w:t>
      </w:r>
      <w:r w:rsidR="00165F3B" w:rsidRPr="00B3039F">
        <w:rPr>
          <w:rFonts w:ascii="Tahoma" w:hAnsi="Tahoma" w:cs="Arabic Transparent"/>
          <w:sz w:val="28"/>
          <w:szCs w:val="28"/>
          <w:rtl/>
        </w:rPr>
        <w:t xml:space="preserve">بدراسة التقدم </w:t>
      </w:r>
      <w:r w:rsidR="00165F3B" w:rsidRPr="00B3039F">
        <w:rPr>
          <w:rFonts w:ascii="Tahoma" w:hAnsi="Tahoma" w:cs="Arabic Transparent" w:hint="cs"/>
          <w:sz w:val="28"/>
          <w:szCs w:val="28"/>
          <w:rtl/>
        </w:rPr>
        <w:t>الموجي</w:t>
      </w:r>
      <w:r w:rsidR="00165F3B" w:rsidRPr="00B3039F">
        <w:rPr>
          <w:rFonts w:ascii="Tahoma" w:hAnsi="Tahoma" w:cs="Arabic Transparent"/>
          <w:sz w:val="28"/>
          <w:szCs w:val="28"/>
          <w:rtl/>
        </w:rPr>
        <w:t xml:space="preserve"> </w:t>
      </w:r>
      <w:r w:rsidR="00165F3B">
        <w:rPr>
          <w:rFonts w:ascii="Tahoma" w:hAnsi="Tahoma" w:cs="Arabic Transparent"/>
          <w:sz w:val="28"/>
          <w:szCs w:val="28"/>
          <w:rtl/>
        </w:rPr>
        <w:t>لوسط تحت ضوء نظرية المرونة الحر</w:t>
      </w:r>
      <w:r w:rsidR="00165F3B" w:rsidRPr="00B3039F">
        <w:rPr>
          <w:rFonts w:ascii="Tahoma" w:hAnsi="Tahoma" w:cs="Arabic Transparent"/>
          <w:sz w:val="28"/>
          <w:szCs w:val="28"/>
          <w:rtl/>
        </w:rPr>
        <w:t xml:space="preserve">رية المرتبطة في </w:t>
      </w:r>
      <w:r w:rsidR="00165F3B">
        <w:rPr>
          <w:rFonts w:ascii="Tahoma" w:hAnsi="Tahoma" w:cs="Arabic Transparent"/>
          <w:sz w:val="28"/>
          <w:szCs w:val="28"/>
          <w:rtl/>
        </w:rPr>
        <w:t>حالة وجود درجتي الحرارة</w:t>
      </w:r>
      <w:r w:rsidR="00165F3B">
        <w:rPr>
          <w:rFonts w:ascii="Tahoma" w:hAnsi="Tahoma" w:cs="Arabic Transparent" w:hint="cs"/>
          <w:sz w:val="28"/>
          <w:szCs w:val="28"/>
          <w:rtl/>
        </w:rPr>
        <w:t xml:space="preserve"> للوسط ولم يحدث أي تطويرلهذة النظرية حتى </w:t>
      </w:r>
      <w:r w:rsidR="00345365" w:rsidRPr="00B3039F">
        <w:rPr>
          <w:rFonts w:ascii="Tahoma" w:hAnsi="Tahoma" w:cs="Arabic Transparent"/>
          <w:sz w:val="28"/>
          <w:szCs w:val="28"/>
          <w:rtl/>
        </w:rPr>
        <w:t>ع</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 xml:space="preserve">ام </w:t>
      </w:r>
      <w:r w:rsidR="00345365" w:rsidRPr="00B3039F">
        <w:rPr>
          <w:rFonts w:cs="Arabic Transparent"/>
          <w:sz w:val="28"/>
          <w:szCs w:val="28"/>
          <w:rtl/>
        </w:rPr>
        <w:t>200</w:t>
      </w:r>
      <w:r w:rsidR="008B0965" w:rsidRPr="00B3039F">
        <w:rPr>
          <w:rFonts w:cs="Arabic Transparent" w:hint="cs"/>
          <w:sz w:val="28"/>
          <w:szCs w:val="28"/>
          <w:rtl/>
        </w:rPr>
        <w:t>6</w:t>
      </w:r>
      <w:r w:rsidR="00345365" w:rsidRPr="00B3039F">
        <w:rPr>
          <w:rFonts w:ascii="Tahoma" w:hAnsi="Tahoma" w:cs="Arabic Transparent"/>
          <w:b/>
          <w:bCs/>
          <w:sz w:val="28"/>
          <w:szCs w:val="28"/>
          <w:rtl/>
        </w:rPr>
        <w:t xml:space="preserve">م </w:t>
      </w:r>
      <w:r w:rsidR="00165F3B" w:rsidRPr="00165F3B">
        <w:rPr>
          <w:rFonts w:ascii="Tahoma" w:hAnsi="Tahoma" w:cs="Arabic Transparent" w:hint="cs"/>
          <w:sz w:val="28"/>
          <w:szCs w:val="28"/>
          <w:rtl/>
        </w:rPr>
        <w:t>حيث</w:t>
      </w:r>
      <w:r w:rsidR="00345365" w:rsidRPr="00B3039F">
        <w:rPr>
          <w:rFonts w:ascii="Tahoma" w:hAnsi="Tahoma" w:cs="Arabic Transparent"/>
          <w:sz w:val="28"/>
          <w:szCs w:val="28"/>
          <w:rtl/>
        </w:rPr>
        <w:t xml:space="preserve"> ق</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ام يوسف</w:t>
      </w:r>
      <w:r w:rsidR="00345365" w:rsidRPr="00B3039F">
        <w:rPr>
          <w:rFonts w:cs="Arabic Transparent"/>
          <w:sz w:val="28"/>
          <w:szCs w:val="28"/>
        </w:rPr>
        <w:t>[12]</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xml:space="preserve"> </w:t>
      </w:r>
      <w:r w:rsidR="00345365" w:rsidRPr="00B3039F">
        <w:rPr>
          <w:rFonts w:cs="Arabic Transparent"/>
          <w:sz w:val="28"/>
          <w:szCs w:val="28"/>
        </w:rPr>
        <w:t>Youssef</w:t>
      </w:r>
      <w:r w:rsidR="00345365" w:rsidRPr="00B3039F">
        <w:rPr>
          <w:rFonts w:ascii="Tahoma" w:hAnsi="Tahoma" w:cs="Arabic Transparent"/>
          <w:sz w:val="28"/>
          <w:szCs w:val="28"/>
          <w:rtl/>
        </w:rPr>
        <w:t xml:space="preserve"> باستنت</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اج نظري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ة مرون</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ة حراري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ة معمم</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ة جدي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دة آخ</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ذ</w:t>
      </w:r>
      <w:r w:rsidR="00345365" w:rsidRPr="00B3039F">
        <w:rPr>
          <w:rFonts w:ascii="Tahoma" w:hAnsi="Tahoma" w:cs="Arabic Transparent" w:hint="cs"/>
          <w:sz w:val="28"/>
          <w:szCs w:val="28"/>
          <w:rtl/>
        </w:rPr>
        <w:t>ًا</w:t>
      </w:r>
      <w:r w:rsidR="00345365" w:rsidRPr="00B3039F">
        <w:rPr>
          <w:rFonts w:ascii="Tahoma" w:hAnsi="Tahoma" w:cs="Arabic Transparent"/>
          <w:sz w:val="28"/>
          <w:szCs w:val="28"/>
          <w:rtl/>
        </w:rPr>
        <w:t xml:space="preserve"> في الاعتب</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ار ق</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انون توصي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ل ح</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راري مع</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دل حيث يعتم</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د عل</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ى نوعين م</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ن درجتي الح</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رارة مختلفتي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ن تسمى الأولى درج</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 xml:space="preserve">ة </w:t>
      </w:r>
      <w:r w:rsidR="00200A83" w:rsidRPr="00B3039F">
        <w:rPr>
          <w:rFonts w:ascii="Tahoma" w:hAnsi="Tahoma" w:cs="Arabic Transparent" w:hint="cs"/>
          <w:sz w:val="28"/>
          <w:szCs w:val="28"/>
          <w:rtl/>
        </w:rPr>
        <w:t>الحررة الناتجة من التوصيل الحر</w:t>
      </w:r>
      <w:r w:rsidR="00135074">
        <w:rPr>
          <w:rFonts w:ascii="Tahoma" w:hAnsi="Tahoma" w:cs="Arabic Transparent" w:hint="cs"/>
          <w:sz w:val="28"/>
          <w:szCs w:val="28"/>
          <w:rtl/>
        </w:rPr>
        <w:t>ا</w:t>
      </w:r>
      <w:r w:rsidR="00200A83" w:rsidRPr="00B3039F">
        <w:rPr>
          <w:rFonts w:ascii="Tahoma" w:hAnsi="Tahoma" w:cs="Arabic Transparent" w:hint="cs"/>
          <w:sz w:val="28"/>
          <w:szCs w:val="28"/>
          <w:rtl/>
        </w:rPr>
        <w:t>ري</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و تسم</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ى</w:t>
      </w:r>
      <w:r w:rsidR="00345365" w:rsidRPr="00B3039F">
        <w:rPr>
          <w:rFonts w:ascii="Tahoma" w:hAnsi="Tahoma" w:cs="Arabic Transparent" w:hint="cs"/>
          <w:sz w:val="28"/>
          <w:szCs w:val="28"/>
          <w:rtl/>
        </w:rPr>
        <w:t xml:space="preserve"> الثانيـة</w:t>
      </w:r>
      <w:r w:rsidR="00345365" w:rsidRPr="00B3039F">
        <w:rPr>
          <w:rFonts w:ascii="Tahoma" w:hAnsi="Tahoma" w:cs="Arabic Transparent"/>
          <w:sz w:val="28"/>
          <w:szCs w:val="28"/>
          <w:rtl/>
        </w:rPr>
        <w:t xml:space="preserve"> درج</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ة الح</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رارة الدين</w:t>
      </w:r>
      <w:r w:rsidR="00345365" w:rsidRPr="00B3039F">
        <w:rPr>
          <w:rFonts w:ascii="Tahoma" w:hAnsi="Tahoma" w:cs="Arabic Transparent" w:hint="cs"/>
          <w:sz w:val="28"/>
          <w:szCs w:val="28"/>
          <w:rtl/>
        </w:rPr>
        <w:t>ـا</w:t>
      </w:r>
      <w:r w:rsidR="00345365" w:rsidRPr="00B3039F">
        <w:rPr>
          <w:rFonts w:ascii="Tahoma" w:hAnsi="Tahoma" w:cs="Arabic Transparent"/>
          <w:sz w:val="28"/>
          <w:szCs w:val="28"/>
          <w:rtl/>
        </w:rPr>
        <w:t>ميكي</w:t>
      </w:r>
      <w:r w:rsidR="00345365" w:rsidRPr="00B3039F">
        <w:rPr>
          <w:rFonts w:ascii="Tahoma" w:hAnsi="Tahoma" w:cs="Arabic Transparent" w:hint="cs"/>
          <w:sz w:val="28"/>
          <w:szCs w:val="28"/>
          <w:rtl/>
        </w:rPr>
        <w:t>ة</w:t>
      </w:r>
      <w:r w:rsidR="00345365" w:rsidRPr="00B3039F">
        <w:rPr>
          <w:rFonts w:ascii="Tahoma" w:hAnsi="Tahoma" w:cs="Arabic Transparent"/>
          <w:sz w:val="28"/>
          <w:szCs w:val="28"/>
          <w:rtl/>
        </w:rPr>
        <w:t xml:space="preserve"> حي</w:t>
      </w:r>
      <w:r w:rsidR="00345365" w:rsidRPr="00B3039F">
        <w:rPr>
          <w:rFonts w:ascii="Tahoma" w:hAnsi="Tahoma" w:cs="Arabic Transparent" w:hint="cs"/>
          <w:sz w:val="28"/>
          <w:szCs w:val="28"/>
          <w:rtl/>
        </w:rPr>
        <w:t>ث</w:t>
      </w:r>
      <w:r w:rsidR="002E27B4" w:rsidRPr="00B3039F">
        <w:rPr>
          <w:rFonts w:ascii="Tahoma" w:hAnsi="Tahoma" w:cs="Arabic Transparent" w:hint="cs"/>
          <w:sz w:val="28"/>
          <w:szCs w:val="28"/>
          <w:rtl/>
        </w:rPr>
        <w:t xml:space="preserve"> </w:t>
      </w:r>
      <w:r w:rsidR="00345365" w:rsidRPr="00B3039F">
        <w:rPr>
          <w:rFonts w:ascii="Tahoma" w:hAnsi="Tahoma" w:cs="Arabic Transparent"/>
          <w:sz w:val="28"/>
          <w:szCs w:val="28"/>
          <w:rtl/>
        </w:rPr>
        <w:t xml:space="preserve">يتناسب الفرق بين هاتين </w:t>
      </w:r>
      <w:r w:rsidR="007612A5" w:rsidRPr="00B3039F">
        <w:rPr>
          <w:rFonts w:ascii="Tahoma" w:hAnsi="Tahoma" w:cs="Arabic Transparent" w:hint="cs"/>
          <w:sz w:val="28"/>
          <w:szCs w:val="28"/>
          <w:rtl/>
        </w:rPr>
        <w:t>ال</w:t>
      </w:r>
      <w:r w:rsidR="00345365" w:rsidRPr="00B3039F">
        <w:rPr>
          <w:rFonts w:ascii="Tahoma" w:hAnsi="Tahoma" w:cs="Arabic Transparent"/>
          <w:sz w:val="28"/>
          <w:szCs w:val="28"/>
          <w:rtl/>
        </w:rPr>
        <w:t>درجتين طرديا</w:t>
      </w:r>
      <w:r w:rsidR="00135074">
        <w:rPr>
          <w:rFonts w:ascii="Tahoma" w:hAnsi="Tahoma" w:cs="Arabic Transparent" w:hint="cs"/>
          <w:sz w:val="28"/>
          <w:szCs w:val="28"/>
          <w:rtl/>
        </w:rPr>
        <w:t>ً</w:t>
      </w:r>
      <w:r w:rsidR="00345365" w:rsidRPr="00B3039F">
        <w:rPr>
          <w:rFonts w:ascii="Tahoma" w:hAnsi="Tahoma" w:cs="Arabic Transparent"/>
          <w:sz w:val="28"/>
          <w:szCs w:val="28"/>
          <w:rtl/>
        </w:rPr>
        <w:t xml:space="preserve"> مع الإم</w:t>
      </w:r>
      <w:r w:rsidR="00345365" w:rsidRPr="00B3039F">
        <w:rPr>
          <w:rFonts w:ascii="Tahoma" w:hAnsi="Tahoma" w:cs="Arabic Transparent" w:hint="cs"/>
          <w:sz w:val="28"/>
          <w:szCs w:val="28"/>
          <w:rtl/>
        </w:rPr>
        <w:t>ـ</w:t>
      </w:r>
      <w:r w:rsidR="00BA26A8">
        <w:rPr>
          <w:rFonts w:ascii="Tahoma" w:hAnsi="Tahoma" w:cs="Arabic Transparent"/>
          <w:sz w:val="28"/>
          <w:szCs w:val="28"/>
          <w:rtl/>
        </w:rPr>
        <w:t>داد الحراري للوسط</w:t>
      </w:r>
      <w:r w:rsidR="00BA26A8">
        <w:rPr>
          <w:rFonts w:ascii="Tahoma" w:hAnsi="Tahoma" w:cs="Arabic Transparent" w:hint="cs"/>
          <w:sz w:val="28"/>
          <w:szCs w:val="28"/>
          <w:rtl/>
        </w:rPr>
        <w:t xml:space="preserve"> </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وقام يوسف أيضا بإثبات وحدانية الحل لهذه النظرية.</w:t>
      </w:r>
    </w:p>
    <w:p w:rsidR="00345365" w:rsidRPr="00B3039F" w:rsidRDefault="00345365"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rtl/>
        </w:rPr>
        <w:lastRenderedPageBreak/>
        <w:t xml:space="preserve">تتكون هذه الرسالة من ثلاثة أبواب </w:t>
      </w:r>
      <w:r w:rsidRPr="00B3039F">
        <w:rPr>
          <w:rFonts w:ascii="Tahoma" w:hAnsi="Tahoma" w:cs="Arabic Transparent" w:hint="cs"/>
          <w:b/>
          <w:bCs/>
          <w:sz w:val="28"/>
          <w:szCs w:val="28"/>
          <w:rtl/>
        </w:rPr>
        <w:t>و</w:t>
      </w:r>
      <w:r w:rsidRPr="00B3039F">
        <w:rPr>
          <w:rFonts w:ascii="Tahoma" w:hAnsi="Tahoma" w:cs="Arabic Transparent"/>
          <w:b/>
          <w:bCs/>
          <w:sz w:val="28"/>
          <w:szCs w:val="28"/>
          <w:rtl/>
        </w:rPr>
        <w:t>هي:</w:t>
      </w:r>
    </w:p>
    <w:p w:rsidR="00345365" w:rsidRDefault="00345365"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u w:val="single"/>
          <w:rtl/>
        </w:rPr>
        <w:t>الباب الأول</w:t>
      </w:r>
      <w:r w:rsidRPr="00B3039F">
        <w:rPr>
          <w:rFonts w:ascii="Tahoma" w:hAnsi="Tahoma" w:cs="Arabic Transparent"/>
          <w:b/>
          <w:bCs/>
          <w:sz w:val="28"/>
          <w:szCs w:val="28"/>
          <w:rtl/>
        </w:rPr>
        <w:t>:- " مقدمة في نظرية المرونة الحرارية"</w:t>
      </w:r>
    </w:p>
    <w:p w:rsidR="000077C9" w:rsidRPr="000077C9" w:rsidRDefault="00603CAC" w:rsidP="000077C9">
      <w:pPr>
        <w:tabs>
          <w:tab w:val="left" w:pos="284"/>
          <w:tab w:val="right" w:pos="8505"/>
        </w:tabs>
        <w:bidi w:val="0"/>
        <w:spacing w:after="120" w:line="480" w:lineRule="auto"/>
        <w:ind w:left="22"/>
        <w:rPr>
          <w:rFonts w:asciiTheme="majorBidi" w:hAnsiTheme="majorBidi" w:cstheme="majorBidi"/>
          <w:b/>
          <w:bCs/>
          <w:sz w:val="28"/>
          <w:szCs w:val="28"/>
        </w:rPr>
      </w:pPr>
      <w:r>
        <w:rPr>
          <w:rFonts w:asciiTheme="majorBidi" w:hAnsiTheme="majorBidi" w:cstheme="majorBidi"/>
          <w:b/>
          <w:bCs/>
          <w:sz w:val="28"/>
          <w:szCs w:val="28"/>
        </w:rPr>
        <w:t>(</w:t>
      </w:r>
      <w:r w:rsidR="000077C9" w:rsidRPr="000077C9">
        <w:rPr>
          <w:rFonts w:asciiTheme="majorBidi" w:hAnsiTheme="majorBidi" w:cstheme="majorBidi"/>
          <w:b/>
          <w:bCs/>
          <w:sz w:val="28"/>
          <w:szCs w:val="28"/>
        </w:rPr>
        <w:t>Introduction to Thermoelasticity Theory</w:t>
      </w:r>
      <w:r>
        <w:rPr>
          <w:rFonts w:asciiTheme="majorBidi" w:hAnsiTheme="majorBidi" w:cstheme="majorBidi"/>
          <w:b/>
          <w:bCs/>
          <w:sz w:val="28"/>
          <w:szCs w:val="28"/>
        </w:rPr>
        <w:t>)</w:t>
      </w:r>
    </w:p>
    <w:p w:rsidR="00345365" w:rsidRDefault="00345365" w:rsidP="009978E2">
      <w:pPr>
        <w:tabs>
          <w:tab w:val="left" w:pos="284"/>
          <w:tab w:val="right" w:pos="8505"/>
        </w:tabs>
        <w:spacing w:after="120" w:line="480" w:lineRule="auto"/>
        <w:ind w:left="22"/>
        <w:rPr>
          <w:rFonts w:ascii="Tahoma" w:hAnsi="Tahoma" w:cs="Arabic Transparent"/>
          <w:b/>
          <w:bCs/>
          <w:sz w:val="28"/>
          <w:szCs w:val="28"/>
          <w:rtl/>
          <w:lang w:bidi="ar-SY"/>
        </w:rPr>
      </w:pPr>
      <w:r w:rsidRPr="00B3039F">
        <w:rPr>
          <w:rFonts w:ascii="Tahoma" w:hAnsi="Tahoma" w:cs="Arabic Transparent" w:hint="cs"/>
          <w:sz w:val="28"/>
          <w:szCs w:val="28"/>
          <w:rtl/>
        </w:rPr>
        <w:t>ويعرض</w:t>
      </w:r>
      <w:r w:rsidRPr="00B3039F">
        <w:rPr>
          <w:rFonts w:ascii="Tahoma" w:hAnsi="Tahoma" w:cs="Arabic Transparent"/>
          <w:sz w:val="28"/>
          <w:szCs w:val="28"/>
          <w:rtl/>
        </w:rPr>
        <w:t xml:space="preserve"> ه</w:t>
      </w:r>
      <w:r w:rsidRPr="00B3039F">
        <w:rPr>
          <w:rFonts w:ascii="Tahoma" w:hAnsi="Tahoma" w:cs="Arabic Transparent" w:hint="cs"/>
          <w:sz w:val="28"/>
          <w:szCs w:val="28"/>
          <w:rtl/>
        </w:rPr>
        <w:t>ـ</w:t>
      </w:r>
      <w:r w:rsidRPr="00B3039F">
        <w:rPr>
          <w:rFonts w:ascii="Tahoma" w:hAnsi="Tahoma" w:cs="Arabic Transparent"/>
          <w:sz w:val="28"/>
          <w:szCs w:val="28"/>
          <w:rtl/>
        </w:rPr>
        <w:t>ذا</w:t>
      </w:r>
      <w:r w:rsidRPr="00B3039F">
        <w:rPr>
          <w:rFonts w:ascii="Tahoma" w:hAnsi="Tahoma" w:cs="Arabic Transparent" w:hint="cs"/>
          <w:sz w:val="28"/>
          <w:szCs w:val="28"/>
          <w:rtl/>
        </w:rPr>
        <w:t xml:space="preserve"> البـاب </w:t>
      </w:r>
      <w:r w:rsidRPr="00B3039F">
        <w:rPr>
          <w:rFonts w:ascii="Tahoma" w:hAnsi="Tahoma" w:cs="Arabic Transparent"/>
          <w:sz w:val="28"/>
          <w:szCs w:val="28"/>
          <w:rtl/>
        </w:rPr>
        <w:t>ك</w:t>
      </w:r>
      <w:r w:rsidRPr="00B3039F">
        <w:rPr>
          <w:rFonts w:ascii="Tahoma" w:hAnsi="Tahoma" w:cs="Arabic Transparent" w:hint="cs"/>
          <w:sz w:val="28"/>
          <w:szCs w:val="28"/>
          <w:rtl/>
        </w:rPr>
        <w:t>ـ</w:t>
      </w:r>
      <w:r w:rsidRPr="00B3039F">
        <w:rPr>
          <w:rFonts w:ascii="Tahoma" w:hAnsi="Tahoma" w:cs="Arabic Transparent"/>
          <w:sz w:val="28"/>
          <w:szCs w:val="28"/>
          <w:rtl/>
        </w:rPr>
        <w:t>ل أساسي</w:t>
      </w:r>
      <w:r w:rsidRPr="00B3039F">
        <w:rPr>
          <w:rFonts w:ascii="Tahoma" w:hAnsi="Tahoma" w:cs="Arabic Transparent" w:hint="cs"/>
          <w:sz w:val="28"/>
          <w:szCs w:val="28"/>
          <w:rtl/>
        </w:rPr>
        <w:t>ـ</w:t>
      </w:r>
      <w:r w:rsidRPr="00B3039F">
        <w:rPr>
          <w:rFonts w:ascii="Tahoma" w:hAnsi="Tahoma" w:cs="Arabic Transparent"/>
          <w:sz w:val="28"/>
          <w:szCs w:val="28"/>
          <w:rtl/>
        </w:rPr>
        <w:t>ات نظ</w:t>
      </w:r>
      <w:r w:rsidRPr="00B3039F">
        <w:rPr>
          <w:rFonts w:ascii="Tahoma" w:hAnsi="Tahoma" w:cs="Arabic Transparent" w:hint="cs"/>
          <w:sz w:val="28"/>
          <w:szCs w:val="28"/>
          <w:rtl/>
        </w:rPr>
        <w:t>ـ</w:t>
      </w:r>
      <w:r w:rsidRPr="00B3039F">
        <w:rPr>
          <w:rFonts w:ascii="Tahoma" w:hAnsi="Tahoma" w:cs="Arabic Transparent"/>
          <w:sz w:val="28"/>
          <w:szCs w:val="28"/>
          <w:rtl/>
        </w:rPr>
        <w:t>رية المرونة و ق</w:t>
      </w:r>
      <w:r w:rsidRPr="00B3039F">
        <w:rPr>
          <w:rFonts w:ascii="Tahoma" w:hAnsi="Tahoma" w:cs="Arabic Transparent" w:hint="cs"/>
          <w:sz w:val="28"/>
          <w:szCs w:val="28"/>
          <w:rtl/>
        </w:rPr>
        <w:t>ـ</w:t>
      </w:r>
      <w:r w:rsidRPr="00B3039F">
        <w:rPr>
          <w:rFonts w:ascii="Tahoma" w:hAnsi="Tahoma" w:cs="Arabic Transparent"/>
          <w:sz w:val="28"/>
          <w:szCs w:val="28"/>
          <w:rtl/>
        </w:rPr>
        <w:t>وانين الديناميك</w:t>
      </w:r>
      <w:r w:rsidRPr="00B3039F">
        <w:rPr>
          <w:rFonts w:ascii="Tahoma" w:hAnsi="Tahoma" w:cs="Arabic Transparent" w:hint="cs"/>
          <w:sz w:val="28"/>
          <w:szCs w:val="28"/>
          <w:rtl/>
        </w:rPr>
        <w:t>ـا</w:t>
      </w:r>
      <w:r w:rsidRPr="00B3039F">
        <w:rPr>
          <w:rFonts w:ascii="Tahoma" w:hAnsi="Tahoma" w:cs="Arabic Transparent"/>
          <w:sz w:val="28"/>
          <w:szCs w:val="28"/>
          <w:rtl/>
        </w:rPr>
        <w:t xml:space="preserve"> الح</w:t>
      </w:r>
      <w:r w:rsidRPr="00B3039F">
        <w:rPr>
          <w:rFonts w:ascii="Tahoma" w:hAnsi="Tahoma" w:cs="Arabic Transparent" w:hint="cs"/>
          <w:sz w:val="28"/>
          <w:szCs w:val="28"/>
          <w:rtl/>
        </w:rPr>
        <w:t>ـ</w:t>
      </w:r>
      <w:r w:rsidRPr="00B3039F">
        <w:rPr>
          <w:rFonts w:ascii="Tahoma" w:hAnsi="Tahoma" w:cs="Arabic Transparent"/>
          <w:sz w:val="28"/>
          <w:szCs w:val="28"/>
          <w:rtl/>
        </w:rPr>
        <w:t>رارية، وكيفية ربطها بنظرية المرونة الخطية للوصول لنظرية المرونة الحرارية</w:t>
      </w:r>
      <w:r w:rsidRPr="00B3039F">
        <w:rPr>
          <w:rFonts w:ascii="Tahoma" w:hAnsi="Tahoma" w:cs="Arabic Transparent" w:hint="cs"/>
          <w:sz w:val="28"/>
          <w:szCs w:val="28"/>
          <w:rtl/>
        </w:rPr>
        <w:t xml:space="preserve"> ويعرض</w:t>
      </w:r>
      <w:r w:rsidR="00AC53F2">
        <w:rPr>
          <w:rFonts w:ascii="Tahoma" w:hAnsi="Tahoma" w:cs="Arabic Transparent"/>
          <w:sz w:val="28"/>
          <w:szCs w:val="28"/>
          <w:rtl/>
        </w:rPr>
        <w:t xml:space="preserve"> كذلك صياغة بعض القوانين و</w:t>
      </w:r>
      <w:r w:rsidRPr="00B3039F">
        <w:rPr>
          <w:rFonts w:ascii="Tahoma" w:hAnsi="Tahoma" w:cs="Arabic Transparent"/>
          <w:sz w:val="28"/>
          <w:szCs w:val="28"/>
          <w:rtl/>
        </w:rPr>
        <w:t xml:space="preserve">العلاقات الخاصة والهامة لهاتين النظريتين. ويحتوي أيضا على عرض </w:t>
      </w:r>
      <w:r w:rsidRPr="00B3039F">
        <w:rPr>
          <w:rFonts w:ascii="Tahoma" w:hAnsi="Tahoma" w:cs="Arabic Transparent" w:hint="cs"/>
          <w:sz w:val="28"/>
          <w:szCs w:val="28"/>
          <w:rtl/>
        </w:rPr>
        <w:t>مختصر</w:t>
      </w:r>
      <w:r w:rsidRPr="00B3039F">
        <w:rPr>
          <w:rFonts w:ascii="Tahoma" w:hAnsi="Tahoma" w:cs="Arabic Transparent"/>
          <w:sz w:val="28"/>
          <w:szCs w:val="28"/>
          <w:rtl/>
        </w:rPr>
        <w:t xml:space="preserve"> لبعض أنواع النظريات التي ظهرت مثل نظرية المرون</w:t>
      </w:r>
      <w:r w:rsidRPr="00B3039F">
        <w:rPr>
          <w:rFonts w:ascii="Tahoma" w:hAnsi="Tahoma" w:cs="Arabic Transparent" w:hint="cs"/>
          <w:sz w:val="28"/>
          <w:szCs w:val="28"/>
          <w:rtl/>
        </w:rPr>
        <w:t>ـ</w:t>
      </w:r>
      <w:r w:rsidRPr="00B3039F">
        <w:rPr>
          <w:rFonts w:ascii="Tahoma" w:hAnsi="Tahoma" w:cs="Arabic Transparent"/>
          <w:sz w:val="28"/>
          <w:szCs w:val="28"/>
          <w:rtl/>
        </w:rPr>
        <w:t>ة الحرارية</w:t>
      </w:r>
      <w:r w:rsidR="009978E2">
        <w:rPr>
          <w:rFonts w:ascii="Tahoma" w:hAnsi="Tahoma" w:cs="Arabic Transparent" w:hint="cs"/>
          <w:sz w:val="28"/>
          <w:szCs w:val="28"/>
          <w:rtl/>
        </w:rPr>
        <w:t xml:space="preserve"> </w:t>
      </w:r>
      <w:r w:rsidR="00AC53F2">
        <w:rPr>
          <w:rFonts w:ascii="Tahoma" w:hAnsi="Tahoma" w:cs="Arabic Transparent"/>
          <w:sz w:val="28"/>
          <w:szCs w:val="28"/>
          <w:rtl/>
        </w:rPr>
        <w:t>غير الم</w:t>
      </w:r>
      <w:r w:rsidR="00AC53F2">
        <w:rPr>
          <w:rFonts w:ascii="Tahoma" w:hAnsi="Tahoma" w:cs="Arabic Transparent" w:hint="cs"/>
          <w:sz w:val="28"/>
          <w:szCs w:val="28"/>
          <w:rtl/>
        </w:rPr>
        <w:t>زدوجة</w:t>
      </w:r>
      <w:r w:rsidRPr="00B3039F">
        <w:rPr>
          <w:rFonts w:ascii="Tahoma" w:hAnsi="Tahoma" w:cs="Arabic Transparent"/>
          <w:sz w:val="28"/>
          <w:szCs w:val="28"/>
          <w:rtl/>
        </w:rPr>
        <w:t>، و</w:t>
      </w:r>
      <w:r w:rsidR="00AC53F2">
        <w:rPr>
          <w:rFonts w:ascii="Tahoma" w:hAnsi="Tahoma" w:cs="Arabic Transparent"/>
          <w:sz w:val="28"/>
          <w:szCs w:val="28"/>
          <w:rtl/>
        </w:rPr>
        <w:t xml:space="preserve"> نظرية المرونة الحرارية الم</w:t>
      </w:r>
      <w:r w:rsidR="00AC53F2">
        <w:rPr>
          <w:rFonts w:ascii="Tahoma" w:hAnsi="Tahoma" w:cs="Arabic Transparent" w:hint="cs"/>
          <w:sz w:val="28"/>
          <w:szCs w:val="28"/>
          <w:rtl/>
        </w:rPr>
        <w:t>زدوجة</w:t>
      </w:r>
      <w:r w:rsidRPr="00B3039F">
        <w:rPr>
          <w:rFonts w:ascii="Tahoma" w:hAnsi="Tahoma" w:cs="Arabic Transparent"/>
          <w:sz w:val="28"/>
          <w:szCs w:val="28"/>
          <w:rtl/>
        </w:rPr>
        <w:t>، مع ذكر عيوب كل نظرية و كذلك شكل التطور من نظرية إلى أخرى</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وكيف عالجت النظرية الأخيرة </w:t>
      </w:r>
      <w:r w:rsidRPr="00B3039F">
        <w:rPr>
          <w:rFonts w:ascii="Tahoma" w:hAnsi="Tahoma" w:cs="Arabic Transparent" w:hint="cs"/>
          <w:sz w:val="28"/>
          <w:szCs w:val="28"/>
          <w:rtl/>
        </w:rPr>
        <w:t>أ</w:t>
      </w:r>
      <w:r w:rsidRPr="00B3039F">
        <w:rPr>
          <w:rFonts w:ascii="Tahoma" w:hAnsi="Tahoma" w:cs="Arabic Transparent"/>
          <w:sz w:val="28"/>
          <w:szCs w:val="28"/>
          <w:rtl/>
        </w:rPr>
        <w:t>حد القصور في النظرية السابقة لها</w:t>
      </w:r>
      <w:r w:rsidRPr="00B3039F">
        <w:rPr>
          <w:rFonts w:ascii="Tahoma" w:hAnsi="Tahoma" w:cs="Arabic Transparent" w:hint="cs"/>
          <w:sz w:val="28"/>
          <w:szCs w:val="28"/>
          <w:rtl/>
        </w:rPr>
        <w:t xml:space="preserve"> </w:t>
      </w:r>
      <w:r w:rsidRPr="00B3039F">
        <w:rPr>
          <w:rFonts w:ascii="Tahoma" w:hAnsi="Tahoma" w:cs="Arabic Transparent"/>
          <w:sz w:val="28"/>
          <w:szCs w:val="28"/>
          <w:rtl/>
        </w:rPr>
        <w:t>. كما يحتوي هذا الباب أيضا على استنتاج كامل لنظرية المرونة الحرارية المعممة ذات الزمن الاسترخائي الواحد</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 و توضيح كيف عالجت أوجه القصور في النظريتين السابقتين لها</w:t>
      </w:r>
      <w:r w:rsidRPr="00B3039F">
        <w:rPr>
          <w:rFonts w:ascii="Tahoma" w:hAnsi="Tahoma" w:cs="Arabic Transparent" w:hint="cs"/>
          <w:sz w:val="28"/>
          <w:szCs w:val="28"/>
          <w:rtl/>
        </w:rPr>
        <w:t xml:space="preserve"> </w:t>
      </w:r>
      <w:r w:rsidRPr="00B3039F">
        <w:rPr>
          <w:rFonts w:ascii="Tahoma" w:hAnsi="Tahoma" w:cs="Arabic Transparent"/>
          <w:sz w:val="28"/>
          <w:szCs w:val="28"/>
          <w:rtl/>
        </w:rPr>
        <w:t>. و</w:t>
      </w:r>
      <w:r w:rsidRPr="00B3039F">
        <w:rPr>
          <w:rFonts w:ascii="Tahoma" w:hAnsi="Tahoma" w:cs="Arabic Transparent" w:hint="cs"/>
          <w:sz w:val="28"/>
          <w:szCs w:val="28"/>
          <w:rtl/>
        </w:rPr>
        <w:t>كذلك يحتوي الباب على</w:t>
      </w:r>
      <w:r w:rsidRPr="00B3039F">
        <w:rPr>
          <w:rFonts w:ascii="Tahoma" w:hAnsi="Tahoma" w:cs="Arabic Transparent"/>
          <w:sz w:val="28"/>
          <w:szCs w:val="28"/>
          <w:rtl/>
        </w:rPr>
        <w:t xml:space="preserve"> استنتاج نظرية المرونة الحرارية ذات درجتي حرارة ،</w:t>
      </w:r>
      <w:r w:rsidRPr="00B3039F">
        <w:rPr>
          <w:rFonts w:ascii="Tahoma" w:hAnsi="Tahoma" w:cs="Arabic Transparent" w:hint="cs"/>
          <w:sz w:val="28"/>
          <w:szCs w:val="28"/>
          <w:rtl/>
        </w:rPr>
        <w:t xml:space="preserve"> و</w:t>
      </w:r>
      <w:r w:rsidRPr="00B3039F">
        <w:rPr>
          <w:rFonts w:ascii="Tahoma" w:hAnsi="Tahoma" w:cs="Arabic Transparent"/>
          <w:sz w:val="28"/>
          <w:szCs w:val="28"/>
          <w:rtl/>
        </w:rPr>
        <w:t>توضيح التعديل الذي حدث في تلك النظرية عما قبلها من تعديل لقانون فوريير للتوصيل الحراري</w:t>
      </w:r>
      <w:r w:rsidRPr="00B3039F">
        <w:rPr>
          <w:rFonts w:ascii="Tahoma" w:hAnsi="Tahoma" w:cs="Arabic Transparent"/>
          <w:sz w:val="28"/>
          <w:szCs w:val="28"/>
        </w:rPr>
        <w:t xml:space="preserve"> </w:t>
      </w:r>
      <w:r w:rsidRPr="00B3039F">
        <w:rPr>
          <w:rFonts w:ascii="Tahoma" w:hAnsi="Tahoma" w:cs="Arabic Transparent"/>
          <w:sz w:val="28"/>
          <w:szCs w:val="28"/>
          <w:rtl/>
        </w:rPr>
        <w:t xml:space="preserve">، حيث اعتمد في هذه النظرية على نوعين مختلفين من الحرارة </w:t>
      </w:r>
      <w:r w:rsidR="007612A5" w:rsidRPr="00B3039F">
        <w:rPr>
          <w:rFonts w:ascii="Tahoma" w:hAnsi="Tahoma" w:cs="Arabic Transparent" w:hint="cs"/>
          <w:sz w:val="28"/>
          <w:szCs w:val="28"/>
          <w:rtl/>
        </w:rPr>
        <w:t>أ</w:t>
      </w:r>
      <w:r w:rsidRPr="00B3039F">
        <w:rPr>
          <w:rFonts w:ascii="Tahoma" w:hAnsi="Tahoma" w:cs="Arabic Transparent"/>
          <w:sz w:val="28"/>
          <w:szCs w:val="28"/>
          <w:rtl/>
        </w:rPr>
        <w:t>حدهما حرارة التوصيل</w:t>
      </w:r>
      <w:r w:rsidRPr="00B3039F">
        <w:rPr>
          <w:rFonts w:ascii="Tahoma" w:hAnsi="Tahoma" w:cs="Arabic Transparent" w:hint="cs"/>
          <w:sz w:val="28"/>
          <w:szCs w:val="28"/>
          <w:rtl/>
        </w:rPr>
        <w:t xml:space="preserve"> </w:t>
      </w:r>
      <w:r w:rsidRPr="00B3039F">
        <w:rPr>
          <w:rFonts w:ascii="Tahoma" w:hAnsi="Tahoma" w:cs="Arabic Transparent"/>
          <w:sz w:val="28"/>
          <w:szCs w:val="28"/>
          <w:rtl/>
        </w:rPr>
        <w:t>، و ال</w:t>
      </w:r>
      <w:r w:rsidRPr="00B3039F">
        <w:rPr>
          <w:rFonts w:ascii="Tahoma" w:hAnsi="Tahoma" w:cs="Arabic Transparent" w:hint="cs"/>
          <w:sz w:val="28"/>
          <w:szCs w:val="28"/>
          <w:rtl/>
        </w:rPr>
        <w:t>أ</w:t>
      </w:r>
      <w:r w:rsidRPr="00B3039F">
        <w:rPr>
          <w:rFonts w:ascii="Tahoma" w:hAnsi="Tahoma" w:cs="Arabic Transparent"/>
          <w:sz w:val="28"/>
          <w:szCs w:val="28"/>
          <w:rtl/>
        </w:rPr>
        <w:t>خر</w:t>
      </w:r>
      <w:r w:rsidRPr="00B3039F">
        <w:rPr>
          <w:rFonts w:ascii="Tahoma" w:hAnsi="Tahoma" w:cs="Arabic Transparent" w:hint="cs"/>
          <w:sz w:val="28"/>
          <w:szCs w:val="28"/>
          <w:rtl/>
        </w:rPr>
        <w:t>ى</w:t>
      </w:r>
      <w:r w:rsidRPr="00B3039F">
        <w:rPr>
          <w:rFonts w:ascii="Tahoma" w:hAnsi="Tahoma" w:cs="Arabic Transparent"/>
          <w:sz w:val="28"/>
          <w:szCs w:val="28"/>
          <w:rtl/>
        </w:rPr>
        <w:t xml:space="preserve"> الحرارة </w:t>
      </w:r>
      <w:r w:rsidRPr="000077C9">
        <w:rPr>
          <w:rFonts w:ascii="Tahoma" w:hAnsi="Tahoma" w:cs="Arabic Transparent"/>
          <w:sz w:val="28"/>
          <w:szCs w:val="28"/>
          <w:rtl/>
        </w:rPr>
        <w:t>الديناميكية</w:t>
      </w:r>
      <w:r w:rsidR="008B0965" w:rsidRPr="00B34AA2">
        <w:rPr>
          <w:rFonts w:ascii="Tahoma" w:hAnsi="Tahoma" w:cs="Arabic Transparent" w:hint="cs"/>
          <w:b/>
          <w:bCs/>
          <w:sz w:val="28"/>
          <w:szCs w:val="28"/>
          <w:rtl/>
        </w:rPr>
        <w:t>.</w:t>
      </w:r>
      <w:r w:rsidRPr="00B34AA2">
        <w:rPr>
          <w:rFonts w:ascii="Tahoma" w:hAnsi="Tahoma" w:cs="Arabic Transparent" w:hint="cs"/>
          <w:b/>
          <w:bCs/>
          <w:sz w:val="28"/>
          <w:szCs w:val="28"/>
          <w:rtl/>
        </w:rPr>
        <w:t xml:space="preserve"> </w:t>
      </w:r>
    </w:p>
    <w:p w:rsidR="00635761" w:rsidRDefault="00345365" w:rsidP="00C66076">
      <w:pPr>
        <w:tabs>
          <w:tab w:val="left" w:pos="284"/>
          <w:tab w:val="right" w:pos="8505"/>
        </w:tabs>
        <w:spacing w:after="120" w:line="480" w:lineRule="auto"/>
        <w:ind w:left="22"/>
        <w:rPr>
          <w:rFonts w:cs="Arabic Transparent"/>
          <w:sz w:val="28"/>
          <w:szCs w:val="28"/>
          <w:rtl/>
        </w:rPr>
      </w:pPr>
      <w:r w:rsidRPr="00B3039F">
        <w:rPr>
          <w:rFonts w:ascii="Tahoma" w:hAnsi="Tahoma" w:cs="Arabic Transparent"/>
          <w:b/>
          <w:bCs/>
          <w:sz w:val="28"/>
          <w:szCs w:val="28"/>
          <w:u w:val="single"/>
          <w:rtl/>
        </w:rPr>
        <w:t>الباب الثاني</w:t>
      </w:r>
      <w:r w:rsidRPr="00B3039F">
        <w:rPr>
          <w:rFonts w:ascii="Tahoma" w:hAnsi="Tahoma" w:cs="Arabic Transparent"/>
          <w:b/>
          <w:bCs/>
          <w:sz w:val="28"/>
          <w:szCs w:val="28"/>
          <w:rtl/>
        </w:rPr>
        <w:t xml:space="preserve"> </w:t>
      </w:r>
      <w:r w:rsidR="006045A5" w:rsidRPr="00B3039F">
        <w:rPr>
          <w:rFonts w:ascii="Tahoma" w:hAnsi="Tahoma" w:cs="Arabic Transparent" w:hint="cs"/>
          <w:sz w:val="28"/>
          <w:szCs w:val="28"/>
          <w:rtl/>
        </w:rPr>
        <w:t>:-</w:t>
      </w:r>
      <w:r w:rsidR="00792240" w:rsidRPr="00B3039F">
        <w:rPr>
          <w:rFonts w:ascii="Tahoma" w:hAnsi="Tahoma" w:cs="Arabic Transparent" w:hint="cs"/>
          <w:sz w:val="28"/>
          <w:szCs w:val="28"/>
          <w:rtl/>
        </w:rPr>
        <w:t xml:space="preserve"> </w:t>
      </w:r>
      <w:r w:rsidR="00792240" w:rsidRPr="00B3039F">
        <w:rPr>
          <w:rFonts w:ascii="Tahoma" w:hAnsi="Tahoma" w:cs="Arabic Transparent" w:hint="cs"/>
          <w:b/>
          <w:bCs/>
          <w:sz w:val="28"/>
          <w:szCs w:val="28"/>
          <w:rtl/>
        </w:rPr>
        <w:t>"مسألة في المرونة الحرارية المعممة في بعدين لنصف فراغ معرض لحرارة من نوع التعلية"</w:t>
      </w:r>
    </w:p>
    <w:p w:rsidR="000077C9" w:rsidRPr="000077C9" w:rsidRDefault="00603CAC" w:rsidP="000077C9">
      <w:pPr>
        <w:pStyle w:val="20"/>
        <w:tabs>
          <w:tab w:val="left" w:pos="284"/>
          <w:tab w:val="right" w:pos="8505"/>
        </w:tabs>
        <w:spacing w:line="360" w:lineRule="auto"/>
        <w:ind w:left="22"/>
        <w:jc w:val="right"/>
        <w:rPr>
          <w:rFonts w:cs="Times New Roman"/>
          <w:sz w:val="28"/>
          <w:rtl/>
        </w:rPr>
      </w:pPr>
      <w:r>
        <w:rPr>
          <w:rFonts w:cs="Times New Roman"/>
          <w:sz w:val="28"/>
        </w:rPr>
        <w:t>(</w:t>
      </w:r>
      <w:r w:rsidR="000077C9" w:rsidRPr="000077C9">
        <w:rPr>
          <w:rFonts w:cs="Times New Roman"/>
          <w:sz w:val="28"/>
        </w:rPr>
        <w:t>Two-Dimensional Generalized Thermoelasticity Problem for a Half-Space Subjected to Ramp-Type Heating</w:t>
      </w:r>
      <w:r>
        <w:rPr>
          <w:rFonts w:cs="Times New Roman"/>
          <w:sz w:val="28"/>
        </w:rPr>
        <w:t>)</w:t>
      </w:r>
    </w:p>
    <w:p w:rsidR="00635761" w:rsidRPr="00B3039F" w:rsidRDefault="006045A5" w:rsidP="00C66076">
      <w:pPr>
        <w:tabs>
          <w:tab w:val="left" w:pos="284"/>
          <w:tab w:val="right" w:pos="8505"/>
        </w:tabs>
        <w:spacing w:after="120" w:line="480" w:lineRule="auto"/>
        <w:ind w:left="22"/>
        <w:rPr>
          <w:rFonts w:ascii="Tahoma" w:hAnsi="Tahoma" w:cs="Arabic Transparent"/>
          <w:sz w:val="28"/>
          <w:szCs w:val="28"/>
          <w:rtl/>
        </w:rPr>
      </w:pPr>
      <w:r w:rsidRPr="00B3039F">
        <w:rPr>
          <w:rFonts w:cs="Arabic Transparent" w:hint="cs"/>
          <w:sz w:val="28"/>
          <w:szCs w:val="28"/>
          <w:rtl/>
        </w:rPr>
        <w:t>في هذا الباب, تم فرض وسط</w:t>
      </w:r>
      <w:r w:rsidR="00FF251D" w:rsidRPr="00B3039F">
        <w:rPr>
          <w:rFonts w:cs="Arabic Transparent" w:hint="cs"/>
          <w:sz w:val="28"/>
          <w:szCs w:val="28"/>
          <w:rtl/>
        </w:rPr>
        <w:t xml:space="preserve"> مرن ذو معاملات مرونة ثابته يملأ</w:t>
      </w:r>
      <w:r w:rsidRPr="00B3039F">
        <w:rPr>
          <w:rFonts w:cs="Arabic Transparent" w:hint="cs"/>
          <w:sz w:val="28"/>
          <w:szCs w:val="28"/>
          <w:rtl/>
        </w:rPr>
        <w:t xml:space="preserve"> نصف الفراغ و أخذت المعادلات الحاكمة لهذا الوسط في ص</w:t>
      </w:r>
      <w:r w:rsidR="00190BB3">
        <w:rPr>
          <w:rFonts w:cs="Arabic Transparent" w:hint="cs"/>
          <w:sz w:val="28"/>
          <w:szCs w:val="28"/>
          <w:rtl/>
        </w:rPr>
        <w:t>ورة نظام معادلات من نظريتين</w:t>
      </w:r>
      <w:r w:rsidRPr="00B3039F">
        <w:rPr>
          <w:rFonts w:cs="Arabic Transparent" w:hint="cs"/>
          <w:sz w:val="28"/>
          <w:szCs w:val="28"/>
          <w:rtl/>
        </w:rPr>
        <w:t xml:space="preserve"> في علم المرونة وه</w:t>
      </w:r>
      <w:r w:rsidR="000D7446" w:rsidRPr="00B3039F">
        <w:rPr>
          <w:rFonts w:cs="Arabic Transparent" w:hint="cs"/>
          <w:sz w:val="28"/>
          <w:szCs w:val="28"/>
          <w:rtl/>
        </w:rPr>
        <w:t>ي</w:t>
      </w:r>
      <w:r w:rsidRPr="00B3039F">
        <w:rPr>
          <w:rFonts w:cs="Arabic Transparent" w:hint="cs"/>
          <w:sz w:val="28"/>
          <w:szCs w:val="28"/>
          <w:rtl/>
        </w:rPr>
        <w:t xml:space="preserve"> </w:t>
      </w:r>
      <w:r w:rsidRPr="00B3039F">
        <w:rPr>
          <w:rFonts w:cs="Arabic Transparent" w:hint="cs"/>
          <w:sz w:val="28"/>
          <w:szCs w:val="28"/>
          <w:rtl/>
        </w:rPr>
        <w:lastRenderedPageBreak/>
        <w:t>نظرية المرونة الحرارية المرتبطة و نظرية المرونة الحرارية المعممة ذات الزمن الاسترخ</w:t>
      </w:r>
      <w:r w:rsidR="00190BB3">
        <w:rPr>
          <w:rFonts w:cs="Arabic Transparent" w:hint="cs"/>
          <w:sz w:val="28"/>
          <w:szCs w:val="28"/>
          <w:rtl/>
        </w:rPr>
        <w:t>ائي الواحد</w:t>
      </w:r>
      <w:r w:rsidRPr="00B3039F">
        <w:rPr>
          <w:rFonts w:cs="Arabic Transparent" w:hint="cs"/>
          <w:sz w:val="28"/>
          <w:szCs w:val="28"/>
          <w:rtl/>
        </w:rPr>
        <w:t xml:space="preserve">. </w:t>
      </w:r>
      <w:r w:rsidR="000D7446" w:rsidRPr="00B3039F">
        <w:rPr>
          <w:rFonts w:cs="Arabic Transparent" w:hint="cs"/>
          <w:sz w:val="28"/>
          <w:szCs w:val="28"/>
          <w:rtl/>
        </w:rPr>
        <w:t>ت</w:t>
      </w:r>
      <w:r w:rsidRPr="00B3039F">
        <w:rPr>
          <w:rFonts w:cs="Arabic Transparent" w:hint="cs"/>
          <w:sz w:val="28"/>
          <w:szCs w:val="28"/>
          <w:rtl/>
        </w:rPr>
        <w:t>م فرض خمول الوسط في البداية و</w:t>
      </w:r>
      <w:r w:rsidR="00F15AC7">
        <w:rPr>
          <w:rFonts w:cs="Arabic Transparent" w:hint="cs"/>
          <w:sz w:val="28"/>
          <w:szCs w:val="28"/>
          <w:rtl/>
        </w:rPr>
        <w:t>من ثم تم</w:t>
      </w:r>
      <w:r w:rsidRPr="00B3039F">
        <w:rPr>
          <w:rFonts w:cs="Arabic Transparent" w:hint="cs"/>
          <w:sz w:val="28"/>
          <w:szCs w:val="28"/>
          <w:rtl/>
        </w:rPr>
        <w:t xml:space="preserve"> التأثير بحرارة من نوع التعلية على السطح العلوي الملامس للوسط. تم استخدام محولات لابلاس و فوريير وفوريير للجيب و لجيب التمام للحصول على الحل بصورة مباشرة و من ثم تم ايجاد معكوس محولات فورييرللجيب و لجيب التمام تحليليا</w:t>
      </w:r>
      <w:r w:rsidR="00F15AC7">
        <w:rPr>
          <w:rFonts w:cs="Arabic Transparent" w:hint="cs"/>
          <w:sz w:val="28"/>
          <w:szCs w:val="28"/>
          <w:rtl/>
        </w:rPr>
        <w:t>ً</w:t>
      </w:r>
      <w:r w:rsidR="0098423D">
        <w:rPr>
          <w:rFonts w:cs="Arabic Transparent" w:hint="cs"/>
          <w:sz w:val="28"/>
          <w:szCs w:val="28"/>
          <w:rtl/>
        </w:rPr>
        <w:t xml:space="preserve"> بينما معكوس</w:t>
      </w:r>
      <w:r w:rsidRPr="00B3039F">
        <w:rPr>
          <w:rFonts w:cs="Arabic Transparent" w:hint="cs"/>
          <w:sz w:val="28"/>
          <w:szCs w:val="28"/>
          <w:rtl/>
        </w:rPr>
        <w:t xml:space="preserve"> محول فوريير و لابلاس عدديا</w:t>
      </w:r>
      <w:r w:rsidR="00F15AC7">
        <w:rPr>
          <w:rFonts w:cs="Arabic Transparent" w:hint="cs"/>
          <w:sz w:val="28"/>
          <w:szCs w:val="28"/>
          <w:rtl/>
        </w:rPr>
        <w:t>ً</w:t>
      </w:r>
      <w:r w:rsidRPr="00B3039F">
        <w:rPr>
          <w:rFonts w:cs="Arabic Transparent" w:hint="cs"/>
          <w:sz w:val="28"/>
          <w:szCs w:val="28"/>
          <w:rtl/>
        </w:rPr>
        <w:t>. تم عرض و مناقشة الحلول بيانيا</w:t>
      </w:r>
      <w:r w:rsidR="00F15AC7">
        <w:rPr>
          <w:rFonts w:cs="Arabic Transparent" w:hint="cs"/>
          <w:sz w:val="28"/>
          <w:szCs w:val="28"/>
          <w:rtl/>
        </w:rPr>
        <w:t>ً</w:t>
      </w:r>
      <w:r w:rsidR="00E873BB">
        <w:rPr>
          <w:rFonts w:cs="Arabic Transparent" w:hint="cs"/>
          <w:sz w:val="28"/>
          <w:szCs w:val="28"/>
          <w:rtl/>
        </w:rPr>
        <w:t xml:space="preserve"> مع بعض المقارنات بين النظري</w:t>
      </w:r>
      <w:r w:rsidRPr="00B3039F">
        <w:rPr>
          <w:rFonts w:cs="Arabic Transparent" w:hint="cs"/>
          <w:sz w:val="28"/>
          <w:szCs w:val="28"/>
          <w:rtl/>
        </w:rPr>
        <w:t>ت</w:t>
      </w:r>
      <w:r w:rsidR="00E873BB">
        <w:rPr>
          <w:rFonts w:cs="Arabic Transparent" w:hint="cs"/>
          <w:sz w:val="28"/>
          <w:szCs w:val="28"/>
          <w:rtl/>
        </w:rPr>
        <w:t>ين</w:t>
      </w:r>
      <w:r w:rsidRPr="00B3039F">
        <w:rPr>
          <w:rFonts w:cs="Arabic Transparent" w:hint="cs"/>
          <w:sz w:val="28"/>
          <w:szCs w:val="28"/>
          <w:rtl/>
        </w:rPr>
        <w:t xml:space="preserve"> محل الدراسة لتوضيح </w:t>
      </w:r>
      <w:r w:rsidR="000D7446" w:rsidRPr="00B3039F">
        <w:rPr>
          <w:rFonts w:cs="Arabic Transparent" w:hint="cs"/>
          <w:sz w:val="28"/>
          <w:szCs w:val="28"/>
          <w:rtl/>
        </w:rPr>
        <w:t>أ</w:t>
      </w:r>
      <w:r w:rsidRPr="00B3039F">
        <w:rPr>
          <w:rFonts w:cs="Arabic Transparent" w:hint="cs"/>
          <w:sz w:val="28"/>
          <w:szCs w:val="28"/>
          <w:rtl/>
        </w:rPr>
        <w:t>وجه ال</w:t>
      </w:r>
      <w:r w:rsidR="000D7446" w:rsidRPr="00B3039F">
        <w:rPr>
          <w:rFonts w:cs="Arabic Transparent" w:hint="cs"/>
          <w:sz w:val="28"/>
          <w:szCs w:val="28"/>
          <w:rtl/>
        </w:rPr>
        <w:t>اختلاف في النتائج بينهم، و</w:t>
      </w:r>
      <w:r w:rsidRPr="00B3039F">
        <w:rPr>
          <w:rFonts w:cs="Arabic Transparent" w:hint="cs"/>
          <w:sz w:val="28"/>
          <w:szCs w:val="28"/>
          <w:rtl/>
        </w:rPr>
        <w:t>لتوضيح تأثير معامل زمن التعلية للحرارة التي تم فرضها على سطح الوسط.</w:t>
      </w:r>
      <w:r w:rsidR="00C66076" w:rsidRPr="00B3039F">
        <w:rPr>
          <w:rFonts w:ascii="Tahoma" w:hAnsi="Tahoma" w:cs="Arabic Transparent"/>
          <w:sz w:val="28"/>
          <w:szCs w:val="28"/>
          <w:rtl/>
        </w:rPr>
        <w:t xml:space="preserve"> </w:t>
      </w:r>
    </w:p>
    <w:p w:rsidR="00792240" w:rsidRDefault="00345365" w:rsidP="00792240">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b/>
          <w:bCs/>
          <w:sz w:val="28"/>
          <w:szCs w:val="28"/>
          <w:u w:val="single"/>
          <w:rtl/>
        </w:rPr>
        <w:t>الباب الثالث</w:t>
      </w:r>
      <w:r w:rsidRPr="00B3039F">
        <w:rPr>
          <w:rFonts w:ascii="Tahoma" w:hAnsi="Tahoma" w:cs="Arabic Transparent"/>
          <w:b/>
          <w:bCs/>
          <w:sz w:val="28"/>
          <w:szCs w:val="28"/>
          <w:rtl/>
        </w:rPr>
        <w:t xml:space="preserve"> :- </w:t>
      </w:r>
      <w:r w:rsidR="00792240" w:rsidRPr="00B3039F">
        <w:rPr>
          <w:rFonts w:ascii="Tahoma" w:hAnsi="Tahoma" w:cs="Arabic Transparent" w:hint="cs"/>
          <w:b/>
          <w:bCs/>
          <w:sz w:val="28"/>
          <w:szCs w:val="28"/>
          <w:rtl/>
        </w:rPr>
        <w:t>"المرونة الحرارية المعممة ذات درجتي حرارة لوسط غير منتهي يحتوي على فجوة اسطوانية ويتعرض لمصدر حراري متحرك</w:t>
      </w:r>
      <w:r w:rsidR="00792240" w:rsidRPr="00B3039F">
        <w:rPr>
          <w:rFonts w:ascii="Tahoma" w:hAnsi="Tahoma" w:cs="Arabic Transparent" w:hint="cs"/>
          <w:sz w:val="28"/>
          <w:szCs w:val="28"/>
          <w:rtl/>
        </w:rPr>
        <w:t>"</w:t>
      </w:r>
    </w:p>
    <w:p w:rsidR="004A2FF4" w:rsidRPr="004A2FF4" w:rsidRDefault="00603CAC" w:rsidP="004A2FF4">
      <w:pPr>
        <w:pStyle w:val="30"/>
        <w:tabs>
          <w:tab w:val="left" w:pos="284"/>
          <w:tab w:val="right" w:pos="8505"/>
        </w:tabs>
        <w:bidi w:val="0"/>
        <w:spacing w:line="480" w:lineRule="auto"/>
        <w:ind w:left="22"/>
        <w:jc w:val="left"/>
        <w:rPr>
          <w:rFonts w:cs="Arabic Transparent"/>
          <w:b/>
          <w:bCs/>
          <w:sz w:val="28"/>
          <w:szCs w:val="28"/>
          <w:rtl/>
        </w:rPr>
      </w:pPr>
      <w:r>
        <w:rPr>
          <w:rFonts w:cs="Arabic Transparent"/>
          <w:b/>
          <w:bCs/>
          <w:sz w:val="28"/>
          <w:szCs w:val="28"/>
        </w:rPr>
        <w:t>(</w:t>
      </w:r>
      <w:r w:rsidR="004A2FF4" w:rsidRPr="004A2FF4">
        <w:rPr>
          <w:rFonts w:cs="Arabic Transparent"/>
          <w:b/>
          <w:bCs/>
          <w:sz w:val="28"/>
          <w:szCs w:val="28"/>
        </w:rPr>
        <w:t>Two-Temperature Generalized Thermoelastic Infinite Medium with Cylindrical Cavity Subjected to Moving Heat Source</w:t>
      </w:r>
      <w:r>
        <w:rPr>
          <w:rFonts w:cs="Arabic Transparent"/>
          <w:b/>
          <w:bCs/>
          <w:sz w:val="28"/>
          <w:szCs w:val="28"/>
        </w:rPr>
        <w:t>)</w:t>
      </w:r>
    </w:p>
    <w:p w:rsidR="006045A5" w:rsidRPr="00B3039F" w:rsidRDefault="006045A5" w:rsidP="000D7446">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في هذا الباب تم بناء نموذج رياضي لوسط مرن متجانس</w:t>
      </w:r>
      <w:r w:rsidR="00AC53F2">
        <w:rPr>
          <w:rFonts w:ascii="Tahoma" w:hAnsi="Tahoma" w:cs="Arabic Transparent" w:hint="cs"/>
          <w:sz w:val="28"/>
          <w:szCs w:val="28"/>
          <w:rtl/>
        </w:rPr>
        <w:t xml:space="preserve"> و سوي الخواص</w:t>
      </w:r>
      <w:r w:rsidR="00202BAA">
        <w:rPr>
          <w:rFonts w:ascii="Tahoma" w:hAnsi="Tahoma" w:cs="Arabic Transparent" w:hint="cs"/>
          <w:sz w:val="28"/>
          <w:szCs w:val="28"/>
          <w:rtl/>
        </w:rPr>
        <w:t xml:space="preserve"> و ممتد إلى مالانهاية يحتوي على فجوة اسطوانية في </w:t>
      </w:r>
      <w:r w:rsidRPr="00B3039F">
        <w:rPr>
          <w:rFonts w:ascii="Tahoma" w:hAnsi="Tahoma" w:cs="Arabic Transparent" w:hint="cs"/>
          <w:sz w:val="28"/>
          <w:szCs w:val="28"/>
          <w:rtl/>
        </w:rPr>
        <w:t>سياق نظرية المرونة الحرارية المعممة ذات درجت</w:t>
      </w:r>
      <w:r w:rsidR="00202BAA">
        <w:rPr>
          <w:rFonts w:ascii="Tahoma" w:hAnsi="Tahoma" w:cs="Arabic Transparent" w:hint="cs"/>
          <w:sz w:val="28"/>
          <w:szCs w:val="28"/>
          <w:rtl/>
        </w:rPr>
        <w:t>ي حرارة عندما يتعرض الوسط لمصدر</w:t>
      </w:r>
      <w:r w:rsidRPr="00B3039F">
        <w:rPr>
          <w:rFonts w:ascii="Tahoma" w:hAnsi="Tahoma" w:cs="Arabic Transparent" w:hint="cs"/>
          <w:sz w:val="28"/>
          <w:szCs w:val="28"/>
          <w:rtl/>
        </w:rPr>
        <w:t xml:space="preserve">حراري </w:t>
      </w:r>
      <w:r w:rsidR="00202BAA">
        <w:rPr>
          <w:rFonts w:ascii="Tahoma" w:hAnsi="Tahoma" w:cs="Arabic Transparent" w:hint="cs"/>
          <w:sz w:val="28"/>
          <w:szCs w:val="28"/>
          <w:rtl/>
        </w:rPr>
        <w:t>متحرك بسرعة ثابتة</w:t>
      </w:r>
      <w:r w:rsidR="009C589D">
        <w:rPr>
          <w:rFonts w:ascii="Tahoma" w:hAnsi="Tahoma" w:cs="Arabic Transparent" w:hint="cs"/>
          <w:sz w:val="28"/>
          <w:szCs w:val="28"/>
          <w:rtl/>
        </w:rPr>
        <w:t xml:space="preserve"> بحيث يبدأ من سطح الفجوة و</w:t>
      </w:r>
      <w:r w:rsidRPr="00B3039F">
        <w:rPr>
          <w:rFonts w:ascii="Tahoma" w:hAnsi="Tahoma" w:cs="Arabic Transparent" w:hint="cs"/>
          <w:sz w:val="28"/>
          <w:szCs w:val="28"/>
          <w:rtl/>
        </w:rPr>
        <w:t>في اتجاه القطر.</w:t>
      </w:r>
      <w:r w:rsidR="00E873BB">
        <w:rPr>
          <w:rFonts w:ascii="Tahoma" w:hAnsi="Tahoma" w:cs="Arabic Transparent" w:hint="cs"/>
          <w:sz w:val="28"/>
          <w:szCs w:val="28"/>
          <w:rtl/>
        </w:rPr>
        <w:t>وقد</w:t>
      </w:r>
      <w:r w:rsidRPr="00B3039F">
        <w:rPr>
          <w:rFonts w:ascii="Tahoma" w:hAnsi="Tahoma" w:cs="Arabic Transparent" w:hint="cs"/>
          <w:sz w:val="28"/>
          <w:szCs w:val="28"/>
          <w:rtl/>
        </w:rPr>
        <w:t xml:space="preserve"> تم تطبيق صدمة حرارية على سطح الفجوة </w:t>
      </w:r>
      <w:r w:rsidR="000D7446" w:rsidRPr="00B3039F">
        <w:rPr>
          <w:rFonts w:ascii="Tahoma" w:hAnsi="Tahoma" w:cs="Arabic Transparent" w:hint="cs"/>
          <w:sz w:val="28"/>
          <w:szCs w:val="28"/>
          <w:rtl/>
        </w:rPr>
        <w:t xml:space="preserve">وهي </w:t>
      </w:r>
      <w:r w:rsidRPr="00B3039F">
        <w:rPr>
          <w:rFonts w:ascii="Tahoma" w:hAnsi="Tahoma" w:cs="Arabic Transparent" w:hint="cs"/>
          <w:sz w:val="28"/>
          <w:szCs w:val="28"/>
          <w:rtl/>
        </w:rPr>
        <w:t xml:space="preserve">خالية من أية إجهاد. </w:t>
      </w:r>
      <w:r w:rsidR="004A2FF4">
        <w:rPr>
          <w:rFonts w:ascii="Tahoma" w:hAnsi="Tahoma" w:cs="Arabic Transparent" w:hint="cs"/>
          <w:sz w:val="28"/>
          <w:szCs w:val="28"/>
          <w:rtl/>
        </w:rPr>
        <w:t xml:space="preserve">وبعد ذلك </w:t>
      </w:r>
      <w:r w:rsidR="009C589D">
        <w:rPr>
          <w:rFonts w:ascii="Tahoma" w:hAnsi="Tahoma" w:cs="Arabic Transparent" w:hint="cs"/>
          <w:sz w:val="28"/>
          <w:szCs w:val="28"/>
          <w:rtl/>
        </w:rPr>
        <w:t>تم استخدام محول لابلاس و</w:t>
      </w:r>
      <w:r w:rsidRPr="00B3039F">
        <w:rPr>
          <w:rFonts w:ascii="Tahoma" w:hAnsi="Tahoma" w:cs="Arabic Transparent" w:hint="cs"/>
          <w:sz w:val="28"/>
          <w:szCs w:val="28"/>
          <w:rtl/>
        </w:rPr>
        <w:t>ايجاد الحل في مجاله.</w:t>
      </w:r>
      <w:r w:rsidR="00202BAA">
        <w:rPr>
          <w:rFonts w:ascii="Tahoma" w:hAnsi="Tahoma" w:cs="Arabic Transparent" w:hint="cs"/>
          <w:sz w:val="28"/>
          <w:szCs w:val="28"/>
          <w:rtl/>
        </w:rPr>
        <w:t xml:space="preserve"> </w:t>
      </w:r>
      <w:r w:rsidR="004A2FF4">
        <w:rPr>
          <w:rFonts w:ascii="Tahoma" w:hAnsi="Tahoma" w:cs="Arabic Transparent" w:hint="cs"/>
          <w:sz w:val="28"/>
          <w:szCs w:val="28"/>
          <w:rtl/>
        </w:rPr>
        <w:t>وفي النهاية</w:t>
      </w:r>
      <w:r w:rsidRPr="00B3039F">
        <w:rPr>
          <w:rFonts w:ascii="Tahoma" w:hAnsi="Tahoma" w:cs="Arabic Transparent" w:hint="cs"/>
          <w:sz w:val="28"/>
          <w:szCs w:val="28"/>
          <w:rtl/>
        </w:rPr>
        <w:t xml:space="preserve"> تم ايجاد معكوس محول لابلاس عدديا</w:t>
      </w:r>
      <w:r w:rsidR="00F15AC7">
        <w:rPr>
          <w:rFonts w:ascii="Tahoma" w:hAnsi="Tahoma" w:cs="Arabic Transparent" w:hint="cs"/>
          <w:sz w:val="28"/>
          <w:szCs w:val="28"/>
          <w:rtl/>
        </w:rPr>
        <w:t>ً</w:t>
      </w:r>
      <w:r w:rsidRPr="00B3039F">
        <w:rPr>
          <w:rFonts w:ascii="Tahoma" w:hAnsi="Tahoma" w:cs="Arabic Transparent" w:hint="cs"/>
          <w:sz w:val="28"/>
          <w:szCs w:val="28"/>
          <w:rtl/>
        </w:rPr>
        <w:t xml:space="preserve"> كما تم عرض الحلول ومناقشتها بيانيا</w:t>
      </w:r>
      <w:r w:rsidR="00F15AC7">
        <w:rPr>
          <w:rFonts w:ascii="Tahoma" w:hAnsi="Tahoma" w:cs="Arabic Transparent" w:hint="cs"/>
          <w:sz w:val="28"/>
          <w:szCs w:val="28"/>
          <w:rtl/>
        </w:rPr>
        <w:t>ً</w:t>
      </w:r>
      <w:r w:rsidRPr="00B3039F">
        <w:rPr>
          <w:rFonts w:ascii="Tahoma" w:hAnsi="Tahoma" w:cs="Arabic Transparent" w:hint="cs"/>
          <w:sz w:val="28"/>
          <w:szCs w:val="28"/>
          <w:rtl/>
        </w:rPr>
        <w:t>.</w:t>
      </w:r>
    </w:p>
    <w:p w:rsidR="00345365" w:rsidRPr="00B3039F" w:rsidRDefault="00345365" w:rsidP="004E4031">
      <w:pPr>
        <w:tabs>
          <w:tab w:val="left" w:pos="284"/>
          <w:tab w:val="right" w:pos="8505"/>
        </w:tabs>
        <w:spacing w:after="120" w:line="480" w:lineRule="auto"/>
        <w:ind w:left="22"/>
        <w:jc w:val="center"/>
        <w:rPr>
          <w:rFonts w:ascii="Tahoma" w:hAnsi="Tahoma" w:cs="Arabic Transparent"/>
          <w:b/>
          <w:bCs/>
          <w:sz w:val="40"/>
          <w:szCs w:val="40"/>
          <w:u w:val="single"/>
        </w:rPr>
      </w:pPr>
      <w:r w:rsidRPr="00B3039F">
        <w:rPr>
          <w:rFonts w:ascii="Tahoma" w:hAnsi="Tahoma" w:cs="Arabic Transparent"/>
          <w:b/>
          <w:bCs/>
          <w:sz w:val="28"/>
          <w:szCs w:val="28"/>
          <w:rtl/>
        </w:rPr>
        <w:br w:type="page"/>
      </w:r>
      <w:r w:rsidRPr="00B3039F">
        <w:rPr>
          <w:rFonts w:ascii="Tahoma" w:hAnsi="Tahoma" w:cs="Arabic Transparent"/>
          <w:b/>
          <w:bCs/>
          <w:sz w:val="40"/>
          <w:szCs w:val="40"/>
          <w:u w:val="single"/>
          <w:rtl/>
        </w:rPr>
        <w:lastRenderedPageBreak/>
        <w:t>الباب الأول</w:t>
      </w:r>
    </w:p>
    <w:p w:rsidR="004E4031" w:rsidRPr="00B3039F" w:rsidRDefault="00345365" w:rsidP="0032124C">
      <w:pPr>
        <w:tabs>
          <w:tab w:val="left" w:pos="284"/>
          <w:tab w:val="right" w:pos="8505"/>
        </w:tabs>
        <w:spacing w:after="120" w:line="480" w:lineRule="auto"/>
        <w:ind w:left="22"/>
        <w:jc w:val="center"/>
        <w:rPr>
          <w:rFonts w:ascii="Tahoma" w:hAnsi="Tahoma" w:cs="Arabic Transparent"/>
          <w:b/>
          <w:bCs/>
          <w:sz w:val="40"/>
          <w:szCs w:val="40"/>
          <w:rtl/>
        </w:rPr>
      </w:pPr>
      <w:r w:rsidRPr="00B3039F">
        <w:rPr>
          <w:rFonts w:ascii="Tahoma" w:hAnsi="Tahoma" w:cs="Arabic Transparent"/>
          <w:b/>
          <w:bCs/>
          <w:sz w:val="40"/>
          <w:szCs w:val="40"/>
          <w:rtl/>
        </w:rPr>
        <w:t>مقدمة في نظرية المرونة الحرارية</w:t>
      </w:r>
    </w:p>
    <w:p w:rsidR="004E4031" w:rsidRPr="00B3039F" w:rsidRDefault="004E4031" w:rsidP="007722BA">
      <w:pPr>
        <w:tabs>
          <w:tab w:val="left" w:pos="284"/>
          <w:tab w:val="right" w:pos="8505"/>
        </w:tabs>
        <w:bidi w:val="0"/>
        <w:spacing w:after="120" w:line="480" w:lineRule="auto"/>
        <w:ind w:left="22"/>
        <w:jc w:val="center"/>
        <w:rPr>
          <w:rFonts w:asciiTheme="majorBidi" w:hAnsiTheme="majorBidi" w:cstheme="majorBidi"/>
          <w:b/>
          <w:bCs/>
          <w:sz w:val="40"/>
          <w:szCs w:val="40"/>
        </w:rPr>
      </w:pPr>
      <w:r w:rsidRPr="00B3039F">
        <w:rPr>
          <w:rFonts w:asciiTheme="majorBidi" w:hAnsiTheme="majorBidi" w:cstheme="majorBidi"/>
          <w:b/>
          <w:bCs/>
          <w:sz w:val="40"/>
          <w:szCs w:val="40"/>
        </w:rPr>
        <w:t xml:space="preserve">Introduction to </w:t>
      </w:r>
      <w:r w:rsidR="000D2E10">
        <w:rPr>
          <w:rFonts w:asciiTheme="majorBidi" w:hAnsiTheme="majorBidi" w:cstheme="majorBidi"/>
          <w:b/>
          <w:bCs/>
          <w:sz w:val="40"/>
          <w:szCs w:val="40"/>
        </w:rPr>
        <w:t>Thermoe</w:t>
      </w:r>
      <w:r w:rsidRPr="00B3039F">
        <w:rPr>
          <w:rFonts w:asciiTheme="majorBidi" w:hAnsiTheme="majorBidi" w:cstheme="majorBidi"/>
          <w:b/>
          <w:bCs/>
          <w:sz w:val="40"/>
          <w:szCs w:val="40"/>
        </w:rPr>
        <w:t>lasticity Th</w:t>
      </w:r>
      <w:r w:rsidR="007722BA" w:rsidRPr="00B3039F">
        <w:rPr>
          <w:rFonts w:asciiTheme="majorBidi" w:hAnsiTheme="majorBidi" w:cstheme="majorBidi"/>
          <w:b/>
          <w:bCs/>
          <w:sz w:val="40"/>
          <w:szCs w:val="40"/>
        </w:rPr>
        <w:t>eo</w:t>
      </w:r>
      <w:r w:rsidRPr="00B3039F">
        <w:rPr>
          <w:rFonts w:asciiTheme="majorBidi" w:hAnsiTheme="majorBidi" w:cstheme="majorBidi"/>
          <w:b/>
          <w:bCs/>
          <w:sz w:val="40"/>
          <w:szCs w:val="40"/>
        </w:rPr>
        <w:t>ry</w:t>
      </w:r>
    </w:p>
    <w:p w:rsidR="004E4031" w:rsidRPr="00B3039F" w:rsidRDefault="004E4031">
      <w:pPr>
        <w:bidi w:val="0"/>
        <w:spacing w:line="480" w:lineRule="auto"/>
        <w:rPr>
          <w:rFonts w:ascii="Tahoma" w:hAnsi="Tahoma" w:cs="Arabic Transparent"/>
          <w:b/>
          <w:bCs/>
          <w:sz w:val="28"/>
          <w:szCs w:val="28"/>
        </w:rPr>
      </w:pPr>
      <w:r w:rsidRPr="00B3039F">
        <w:rPr>
          <w:rFonts w:ascii="Tahoma" w:hAnsi="Tahoma" w:cs="Arabic Transparent"/>
          <w:b/>
          <w:bCs/>
          <w:sz w:val="28"/>
          <w:szCs w:val="28"/>
          <w:rtl/>
        </w:rPr>
        <w:br w:type="page"/>
      </w:r>
    </w:p>
    <w:p w:rsidR="00363146" w:rsidRDefault="00345365" w:rsidP="004A2FF4">
      <w:pPr>
        <w:tabs>
          <w:tab w:val="left" w:pos="284"/>
          <w:tab w:val="right" w:pos="8505"/>
        </w:tabs>
        <w:spacing w:after="120" w:line="360" w:lineRule="auto"/>
        <w:ind w:left="22"/>
        <w:rPr>
          <w:rFonts w:ascii="Tahoma" w:hAnsi="Tahoma" w:cs="Arabic Transparent"/>
          <w:b/>
          <w:bCs/>
          <w:sz w:val="28"/>
          <w:szCs w:val="28"/>
          <w:rtl/>
        </w:rPr>
      </w:pPr>
      <w:r w:rsidRPr="00B3039F">
        <w:rPr>
          <w:rFonts w:cs="Arabic Transparent"/>
          <w:b/>
          <w:bCs/>
          <w:sz w:val="28"/>
          <w:szCs w:val="28"/>
          <w:rtl/>
        </w:rPr>
        <w:lastRenderedPageBreak/>
        <w:t>1</w:t>
      </w:r>
      <w:r w:rsidRPr="00B3039F">
        <w:rPr>
          <w:rFonts w:cs="Arabic Transparent"/>
          <w:b/>
          <w:bCs/>
          <w:sz w:val="28"/>
          <w:szCs w:val="28"/>
        </w:rPr>
        <w:t>-</w:t>
      </w:r>
      <w:r w:rsidRPr="00B3039F">
        <w:rPr>
          <w:rFonts w:cs="Arabic Transparent"/>
          <w:b/>
          <w:bCs/>
          <w:sz w:val="28"/>
          <w:szCs w:val="28"/>
          <w:rtl/>
        </w:rPr>
        <w:t>1</w:t>
      </w:r>
      <w:r w:rsidRPr="00B3039F">
        <w:rPr>
          <w:rFonts w:cs="Arabic Transparent" w:hint="cs"/>
          <w:b/>
          <w:bCs/>
          <w:sz w:val="28"/>
          <w:szCs w:val="28"/>
          <w:rtl/>
        </w:rPr>
        <w:t xml:space="preserve">: </w:t>
      </w:r>
      <w:r w:rsidRPr="00B3039F">
        <w:rPr>
          <w:rFonts w:ascii="Tahoma" w:hAnsi="Tahoma" w:cs="Arabic Transparent"/>
          <w:b/>
          <w:bCs/>
          <w:sz w:val="28"/>
          <w:szCs w:val="28"/>
          <w:rtl/>
        </w:rPr>
        <w:t>نظرية المرونة الخطية</w:t>
      </w:r>
      <w:r w:rsidR="004A2FF4">
        <w:rPr>
          <w:rFonts w:ascii="Tahoma" w:hAnsi="Tahoma" w:cs="Arabic Transparent" w:hint="cs"/>
          <w:b/>
          <w:bCs/>
          <w:sz w:val="28"/>
          <w:szCs w:val="28"/>
          <w:rtl/>
        </w:rPr>
        <w:t>:</w:t>
      </w:r>
    </w:p>
    <w:p w:rsidR="004A2FF4" w:rsidRPr="00B3039F" w:rsidRDefault="004A2FF4" w:rsidP="004A2FF4">
      <w:pPr>
        <w:tabs>
          <w:tab w:val="left" w:pos="284"/>
          <w:tab w:val="right" w:pos="8505"/>
        </w:tabs>
        <w:spacing w:after="120" w:line="360" w:lineRule="auto"/>
        <w:ind w:left="22"/>
        <w:rPr>
          <w:rFonts w:ascii="Tahoma" w:hAnsi="Tahoma" w:cs="Arabic Transparent"/>
          <w:b/>
          <w:bCs/>
          <w:sz w:val="28"/>
          <w:szCs w:val="28"/>
        </w:rPr>
      </w:pPr>
      <w:r>
        <w:rPr>
          <w:rFonts w:cs="Arabic Transparent"/>
          <w:b/>
          <w:bCs/>
          <w:sz w:val="28"/>
          <w:szCs w:val="28"/>
        </w:rPr>
        <w:t xml:space="preserve">(Theory of Linear Elasticity)                                                                      </w:t>
      </w:r>
    </w:p>
    <w:p w:rsidR="00363146" w:rsidRPr="00B3039F" w:rsidRDefault="00363146" w:rsidP="000D7446">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b/>
          <w:bCs/>
          <w:sz w:val="28"/>
          <w:szCs w:val="28"/>
          <w:rtl/>
        </w:rPr>
        <w:tab/>
      </w:r>
      <w:r w:rsidRPr="00B3039F">
        <w:rPr>
          <w:rFonts w:ascii="Tahoma" w:hAnsi="Tahoma" w:cs="Arabic Transparent" w:hint="cs"/>
          <w:sz w:val="28"/>
          <w:szCs w:val="28"/>
          <w:rtl/>
        </w:rPr>
        <w:t xml:space="preserve">في البداية يجب </w:t>
      </w:r>
      <w:r w:rsidR="000D7446" w:rsidRPr="00B3039F">
        <w:rPr>
          <w:rFonts w:ascii="Tahoma" w:hAnsi="Tahoma" w:cs="Arabic Transparent" w:hint="cs"/>
          <w:sz w:val="28"/>
          <w:szCs w:val="28"/>
          <w:rtl/>
        </w:rPr>
        <w:t>أ</w:t>
      </w:r>
      <w:r w:rsidR="009C589D">
        <w:rPr>
          <w:rFonts w:ascii="Tahoma" w:hAnsi="Tahoma" w:cs="Arabic Transparent" w:hint="cs"/>
          <w:sz w:val="28"/>
          <w:szCs w:val="28"/>
          <w:rtl/>
        </w:rPr>
        <w:t>ن نتعرف على بعض التعاريف والمفاهيم الهامة و</w:t>
      </w:r>
      <w:r w:rsidRPr="00B3039F">
        <w:rPr>
          <w:rFonts w:ascii="Tahoma" w:hAnsi="Tahoma" w:cs="Arabic Transparent" w:hint="cs"/>
          <w:sz w:val="28"/>
          <w:szCs w:val="28"/>
          <w:rtl/>
        </w:rPr>
        <w:t xml:space="preserve">التي تستخدم </w:t>
      </w:r>
      <w:r w:rsidR="009C589D">
        <w:rPr>
          <w:rFonts w:ascii="Tahoma" w:hAnsi="Tahoma" w:cs="Arabic Transparent" w:hint="cs"/>
          <w:sz w:val="28"/>
          <w:szCs w:val="28"/>
          <w:rtl/>
        </w:rPr>
        <w:t>في دراسة علم المرونة بشكل عام و</w:t>
      </w:r>
      <w:r w:rsidRPr="00B3039F">
        <w:rPr>
          <w:rFonts w:ascii="Tahoma" w:hAnsi="Tahoma" w:cs="Arabic Transparent" w:hint="cs"/>
          <w:sz w:val="28"/>
          <w:szCs w:val="28"/>
          <w:rtl/>
        </w:rPr>
        <w:t xml:space="preserve">المرونة </w:t>
      </w:r>
      <w:r w:rsidR="000D7446" w:rsidRPr="00B3039F">
        <w:rPr>
          <w:rFonts w:ascii="Tahoma" w:hAnsi="Tahoma" w:cs="Arabic Transparent" w:hint="cs"/>
          <w:sz w:val="28"/>
          <w:szCs w:val="28"/>
          <w:rtl/>
        </w:rPr>
        <w:t>ال</w:t>
      </w:r>
      <w:r w:rsidRPr="00B3039F">
        <w:rPr>
          <w:rFonts w:ascii="Tahoma" w:hAnsi="Tahoma" w:cs="Arabic Transparent" w:hint="cs"/>
          <w:sz w:val="28"/>
          <w:szCs w:val="28"/>
          <w:rtl/>
        </w:rPr>
        <w:t>حرارية بشكل خاص:</w:t>
      </w:r>
    </w:p>
    <w:p w:rsidR="00363146" w:rsidRPr="00B3039F" w:rsidRDefault="00363146"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تعريف (1</w:t>
      </w:r>
      <w:r w:rsidR="003115C4" w:rsidRPr="00B3039F">
        <w:rPr>
          <w:rFonts w:ascii="Tahoma" w:hAnsi="Tahoma" w:cs="Arabic Transparent" w:hint="cs"/>
          <w:b/>
          <w:bCs/>
          <w:sz w:val="28"/>
          <w:szCs w:val="28"/>
          <w:rtl/>
        </w:rPr>
        <w:t>-1</w:t>
      </w:r>
      <w:r w:rsidRPr="00B3039F">
        <w:rPr>
          <w:rFonts w:ascii="Tahoma" w:hAnsi="Tahoma" w:cs="Arabic Transparent" w:hint="cs"/>
          <w:b/>
          <w:bCs/>
          <w:sz w:val="28"/>
          <w:szCs w:val="28"/>
          <w:rtl/>
        </w:rPr>
        <w:t>-1):</w:t>
      </w:r>
    </w:p>
    <w:p w:rsidR="00363146" w:rsidRPr="00B3039F" w:rsidRDefault="00363146"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 xml:space="preserve">الجسم المرن </w:t>
      </w:r>
      <w:r w:rsidRPr="00B3039F">
        <w:rPr>
          <w:rFonts w:asciiTheme="majorBidi" w:hAnsiTheme="majorBidi" w:cstheme="majorBidi"/>
          <w:b/>
          <w:bCs/>
          <w:sz w:val="28"/>
          <w:szCs w:val="28"/>
        </w:rPr>
        <w:t>(Elastic body)</w:t>
      </w:r>
      <w:r w:rsidRPr="00B3039F">
        <w:rPr>
          <w:rFonts w:asciiTheme="majorBidi" w:hAnsiTheme="majorBidi" w:cstheme="majorBidi"/>
          <w:b/>
          <w:bCs/>
          <w:sz w:val="28"/>
          <w:szCs w:val="28"/>
          <w:rtl/>
        </w:rPr>
        <w:t>:</w:t>
      </w:r>
    </w:p>
    <w:p w:rsidR="00363146" w:rsidRPr="00B3039F" w:rsidRDefault="00363146" w:rsidP="00E873BB">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ab/>
        <w:t xml:space="preserve"> يعرف الجسم المرن على </w:t>
      </w:r>
      <w:r w:rsidR="000D7446" w:rsidRPr="00B3039F">
        <w:rPr>
          <w:rFonts w:ascii="Tahoma" w:hAnsi="Tahoma" w:cs="Arabic Transparent" w:hint="cs"/>
          <w:sz w:val="28"/>
          <w:szCs w:val="28"/>
          <w:rtl/>
        </w:rPr>
        <w:t>أ</w:t>
      </w:r>
      <w:r w:rsidRPr="00B3039F">
        <w:rPr>
          <w:rFonts w:ascii="Tahoma" w:hAnsi="Tahoma" w:cs="Arabic Transparent" w:hint="cs"/>
          <w:sz w:val="28"/>
          <w:szCs w:val="28"/>
          <w:rtl/>
        </w:rPr>
        <w:t>نه الجسم الذي يتغير شكل</w:t>
      </w:r>
      <w:r w:rsidR="000D7446" w:rsidRPr="00B3039F">
        <w:rPr>
          <w:rFonts w:ascii="Tahoma" w:hAnsi="Tahoma" w:cs="Arabic Transparent" w:hint="cs"/>
          <w:sz w:val="28"/>
          <w:szCs w:val="28"/>
          <w:rtl/>
        </w:rPr>
        <w:t>ه</w:t>
      </w:r>
      <w:r w:rsidRPr="00B3039F">
        <w:rPr>
          <w:rFonts w:ascii="Tahoma" w:hAnsi="Tahoma" w:cs="Arabic Transparent" w:hint="cs"/>
          <w:sz w:val="28"/>
          <w:szCs w:val="28"/>
          <w:rtl/>
        </w:rPr>
        <w:t xml:space="preserve"> </w:t>
      </w:r>
      <w:r w:rsidR="000D7446" w:rsidRPr="00B3039F">
        <w:rPr>
          <w:rFonts w:ascii="Tahoma" w:hAnsi="Tahoma" w:cs="Arabic Transparent" w:hint="cs"/>
          <w:sz w:val="28"/>
          <w:szCs w:val="28"/>
          <w:rtl/>
        </w:rPr>
        <w:t>أ</w:t>
      </w:r>
      <w:r w:rsidR="004A2FF4">
        <w:rPr>
          <w:rFonts w:ascii="Tahoma" w:hAnsi="Tahoma" w:cs="Arabic Transparent" w:hint="cs"/>
          <w:sz w:val="28"/>
          <w:szCs w:val="28"/>
          <w:rtl/>
        </w:rPr>
        <w:t>و حجمه</w:t>
      </w:r>
      <w:r w:rsidRPr="00B3039F">
        <w:rPr>
          <w:rFonts w:ascii="Tahoma" w:hAnsi="Tahoma" w:cs="Arabic Transparent" w:hint="cs"/>
          <w:sz w:val="28"/>
          <w:szCs w:val="28"/>
          <w:rtl/>
        </w:rPr>
        <w:t xml:space="preserve"> </w:t>
      </w:r>
      <w:r w:rsidR="000D7446" w:rsidRPr="00B3039F">
        <w:rPr>
          <w:rFonts w:ascii="Tahoma" w:hAnsi="Tahoma" w:cs="Arabic Transparent" w:hint="cs"/>
          <w:sz w:val="28"/>
          <w:szCs w:val="28"/>
          <w:rtl/>
        </w:rPr>
        <w:t>أ</w:t>
      </w:r>
      <w:r w:rsidR="00241EE2">
        <w:rPr>
          <w:rFonts w:ascii="Tahoma" w:hAnsi="Tahoma" w:cs="Arabic Transparent" w:hint="cs"/>
          <w:sz w:val="28"/>
          <w:szCs w:val="28"/>
          <w:rtl/>
        </w:rPr>
        <w:t>و كليهما وهو ما يسمى</w:t>
      </w:r>
      <w:r w:rsidRPr="00B3039F">
        <w:rPr>
          <w:rFonts w:ascii="Tahoma" w:hAnsi="Tahoma" w:cs="Arabic Transparent" w:hint="cs"/>
          <w:sz w:val="28"/>
          <w:szCs w:val="28"/>
          <w:rtl/>
        </w:rPr>
        <w:t xml:space="preserve"> </w:t>
      </w:r>
      <w:r w:rsidR="00FB60B3" w:rsidRPr="00B3039F">
        <w:rPr>
          <w:rFonts w:ascii="Tahoma" w:hAnsi="Tahoma" w:cs="Arabic Transparent" w:hint="cs"/>
          <w:sz w:val="28"/>
          <w:szCs w:val="28"/>
          <w:rtl/>
        </w:rPr>
        <w:t xml:space="preserve">        </w:t>
      </w:r>
      <w:r w:rsidR="00E873BB">
        <w:rPr>
          <w:rFonts w:ascii="Tahoma" w:hAnsi="Tahoma" w:cs="Arabic Transparent" w:hint="cs"/>
          <w:sz w:val="28"/>
          <w:szCs w:val="28"/>
          <w:rtl/>
        </w:rPr>
        <w:t xml:space="preserve">                                      ب</w:t>
      </w:r>
      <w:r w:rsidRPr="00B3039F">
        <w:rPr>
          <w:rFonts w:ascii="Tahoma" w:hAnsi="Tahoma" w:cs="Arabic Transparent" w:hint="cs"/>
          <w:sz w:val="28"/>
          <w:szCs w:val="28"/>
          <w:rtl/>
        </w:rPr>
        <w:t>التشوه</w:t>
      </w:r>
      <w:r w:rsidR="009F1895">
        <w:rPr>
          <w:rFonts w:ascii="Tahoma" w:hAnsi="Tahoma" w:cs="Arabic Transparent"/>
          <w:sz w:val="28"/>
          <w:szCs w:val="28"/>
        </w:rPr>
        <w:t>(</w:t>
      </w:r>
      <w:r w:rsidR="009F1895" w:rsidRPr="009F1895">
        <w:rPr>
          <w:rFonts w:asciiTheme="majorBidi" w:hAnsiTheme="majorBidi" w:cstheme="majorBidi"/>
          <w:sz w:val="28"/>
          <w:szCs w:val="28"/>
        </w:rPr>
        <w:t>Deformation)</w:t>
      </w:r>
      <w:r w:rsidR="009F1895">
        <w:rPr>
          <w:rFonts w:asciiTheme="majorBidi" w:hAnsiTheme="majorBidi" w:cstheme="majorBidi"/>
          <w:sz w:val="28"/>
          <w:szCs w:val="28"/>
        </w:rPr>
        <w:t xml:space="preserve"> </w:t>
      </w:r>
      <w:r w:rsidRPr="00B3039F">
        <w:rPr>
          <w:rFonts w:ascii="Tahoma" w:hAnsi="Tahoma" w:cs="Arabic Transparent" w:hint="cs"/>
          <w:sz w:val="28"/>
          <w:szCs w:val="28"/>
          <w:rtl/>
        </w:rPr>
        <w:t xml:space="preserve"> عند التأثير علي</w:t>
      </w:r>
      <w:r w:rsidR="000D7446" w:rsidRPr="00B3039F">
        <w:rPr>
          <w:rFonts w:ascii="Tahoma" w:hAnsi="Tahoma" w:cs="Arabic Transparent" w:hint="cs"/>
          <w:sz w:val="28"/>
          <w:szCs w:val="28"/>
          <w:rtl/>
        </w:rPr>
        <w:t>ه</w:t>
      </w:r>
      <w:r w:rsidRPr="00B3039F">
        <w:rPr>
          <w:rFonts w:ascii="Tahoma" w:hAnsi="Tahoma" w:cs="Arabic Transparent" w:hint="cs"/>
          <w:sz w:val="28"/>
          <w:szCs w:val="28"/>
          <w:rtl/>
        </w:rPr>
        <w:t xml:space="preserve"> بقوة خارجية</w:t>
      </w:r>
      <w:r w:rsidR="005A3883" w:rsidRPr="00B3039F">
        <w:rPr>
          <w:rFonts w:ascii="Tahoma" w:hAnsi="Tahoma" w:cs="Arabic Transparent" w:hint="cs"/>
          <w:sz w:val="28"/>
          <w:szCs w:val="28"/>
          <w:rtl/>
        </w:rPr>
        <w:t xml:space="preserve"> </w:t>
      </w:r>
      <w:r w:rsidR="005A3883" w:rsidRPr="00B3039F">
        <w:rPr>
          <w:rFonts w:cs="Arabic Transparent"/>
          <w:sz w:val="28"/>
          <w:szCs w:val="28"/>
        </w:rPr>
        <w:t>[13], [2]</w:t>
      </w:r>
      <w:r w:rsidRPr="00B3039F">
        <w:rPr>
          <w:rFonts w:ascii="Tahoma" w:hAnsi="Tahoma" w:cs="Arabic Transparent" w:hint="cs"/>
          <w:sz w:val="28"/>
          <w:szCs w:val="28"/>
          <w:rtl/>
        </w:rPr>
        <w:t>.</w:t>
      </w:r>
    </w:p>
    <w:p w:rsidR="00363146" w:rsidRPr="00B3039F" w:rsidRDefault="00363146"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تعريف (</w:t>
      </w:r>
      <w:r w:rsidR="00AA2514" w:rsidRPr="00B3039F">
        <w:rPr>
          <w:rFonts w:ascii="Tahoma" w:hAnsi="Tahoma" w:cs="Arabic Transparent" w:hint="cs"/>
          <w:b/>
          <w:bCs/>
          <w:sz w:val="28"/>
          <w:szCs w:val="28"/>
          <w:rtl/>
        </w:rPr>
        <w:t>1</w:t>
      </w:r>
      <w:r w:rsidR="003115C4" w:rsidRPr="00B3039F">
        <w:rPr>
          <w:rFonts w:ascii="Tahoma" w:hAnsi="Tahoma" w:cs="Arabic Transparent" w:hint="cs"/>
          <w:b/>
          <w:bCs/>
          <w:sz w:val="28"/>
          <w:szCs w:val="28"/>
          <w:rtl/>
        </w:rPr>
        <w:t>-1</w:t>
      </w:r>
      <w:r w:rsidRPr="00B3039F">
        <w:rPr>
          <w:rFonts w:ascii="Tahoma" w:hAnsi="Tahoma" w:cs="Arabic Transparent" w:hint="cs"/>
          <w:b/>
          <w:bCs/>
          <w:sz w:val="28"/>
          <w:szCs w:val="28"/>
          <w:rtl/>
        </w:rPr>
        <w:t>-</w:t>
      </w:r>
      <w:r w:rsidR="00AA2514" w:rsidRPr="00B3039F">
        <w:rPr>
          <w:rFonts w:ascii="Tahoma" w:hAnsi="Tahoma" w:cs="Arabic Transparent" w:hint="cs"/>
          <w:b/>
          <w:bCs/>
          <w:sz w:val="28"/>
          <w:szCs w:val="28"/>
          <w:rtl/>
        </w:rPr>
        <w:t>2</w:t>
      </w:r>
      <w:r w:rsidR="004A2FF4">
        <w:rPr>
          <w:rFonts w:ascii="Tahoma" w:hAnsi="Tahoma" w:cs="Arabic Transparent" w:hint="cs"/>
          <w:b/>
          <w:bCs/>
          <w:sz w:val="28"/>
          <w:szCs w:val="28"/>
          <w:rtl/>
        </w:rPr>
        <w:t>):</w:t>
      </w:r>
    </w:p>
    <w:p w:rsidR="00363146" w:rsidRPr="00B3039F" w:rsidRDefault="00363146"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 xml:space="preserve">الجسم التام المرونة </w:t>
      </w:r>
      <w:r w:rsidRPr="00B3039F">
        <w:rPr>
          <w:rFonts w:asciiTheme="majorBidi" w:hAnsiTheme="majorBidi" w:cstheme="majorBidi"/>
          <w:b/>
          <w:bCs/>
          <w:sz w:val="28"/>
          <w:szCs w:val="28"/>
        </w:rPr>
        <w:t>(Perfect elastic body)</w:t>
      </w:r>
      <w:r w:rsidRPr="00B3039F">
        <w:rPr>
          <w:rFonts w:ascii="Tahoma" w:hAnsi="Tahoma" w:cs="Arabic Transparent" w:hint="cs"/>
          <w:sz w:val="28"/>
          <w:szCs w:val="28"/>
          <w:rtl/>
        </w:rPr>
        <w:t>:</w:t>
      </w:r>
    </w:p>
    <w:p w:rsidR="00363146" w:rsidRPr="00B3039F" w:rsidRDefault="00FB60B3" w:rsidP="0032124C">
      <w:pPr>
        <w:tabs>
          <w:tab w:val="left" w:pos="284"/>
          <w:tab w:val="right" w:pos="8505"/>
        </w:tabs>
        <w:spacing w:after="120" w:line="480" w:lineRule="auto"/>
        <w:ind w:left="22"/>
        <w:rPr>
          <w:rFonts w:cs="Arabic Transparent"/>
          <w:b/>
          <w:bCs/>
          <w:sz w:val="28"/>
          <w:szCs w:val="28"/>
          <w:rtl/>
        </w:rPr>
      </w:pPr>
      <w:r w:rsidRPr="00B3039F">
        <w:rPr>
          <w:rFonts w:ascii="Tahoma" w:hAnsi="Tahoma" w:cs="Arabic Transparent" w:hint="cs"/>
          <w:sz w:val="28"/>
          <w:szCs w:val="28"/>
          <w:rtl/>
        </w:rPr>
        <w:t xml:space="preserve"> </w:t>
      </w:r>
      <w:r w:rsidR="00363146" w:rsidRPr="00B3039F">
        <w:rPr>
          <w:rFonts w:cs="Arabic Transparent" w:hint="cs"/>
          <w:b/>
          <w:bCs/>
          <w:sz w:val="28"/>
          <w:szCs w:val="28"/>
          <w:rtl/>
        </w:rPr>
        <w:t xml:space="preserve"> </w:t>
      </w:r>
      <w:r w:rsidR="00363146" w:rsidRPr="00B3039F">
        <w:rPr>
          <w:rFonts w:cs="Arabic Transparent" w:hint="cs"/>
          <w:sz w:val="28"/>
          <w:szCs w:val="28"/>
          <w:rtl/>
        </w:rPr>
        <w:t>هو</w:t>
      </w:r>
      <w:r w:rsidR="00345365" w:rsidRPr="00B3039F">
        <w:rPr>
          <w:rFonts w:cs="Arabic Transparent"/>
          <w:b/>
          <w:bCs/>
          <w:sz w:val="28"/>
          <w:szCs w:val="28"/>
          <w:rtl/>
        </w:rPr>
        <w:t xml:space="preserve"> </w:t>
      </w:r>
      <w:r w:rsidR="00363146" w:rsidRPr="00B3039F">
        <w:rPr>
          <w:rFonts w:ascii="Tahoma" w:hAnsi="Tahoma" w:cs="Arabic Transparent"/>
          <w:sz w:val="28"/>
          <w:szCs w:val="28"/>
          <w:rtl/>
        </w:rPr>
        <w:t>الجسم</w:t>
      </w:r>
      <w:r w:rsidR="00363146" w:rsidRPr="00B3039F">
        <w:rPr>
          <w:rFonts w:ascii="Tahoma" w:hAnsi="Tahoma" w:cs="Arabic Transparent" w:hint="cs"/>
          <w:sz w:val="28"/>
          <w:szCs w:val="28"/>
          <w:rtl/>
        </w:rPr>
        <w:t xml:space="preserve"> الذي</w:t>
      </w:r>
      <w:r w:rsidR="00363146" w:rsidRPr="00B3039F">
        <w:rPr>
          <w:rFonts w:ascii="Tahoma" w:hAnsi="Tahoma" w:cs="Arabic Transparent"/>
          <w:sz w:val="28"/>
          <w:szCs w:val="28"/>
          <w:rtl/>
        </w:rPr>
        <w:t xml:space="preserve"> يستعيد شكله الطبيعي بالكامل بعد زوال القوى الخارجية التي أحدثت له التشوه</w:t>
      </w:r>
      <w:r w:rsidR="005A3883" w:rsidRPr="00B3039F">
        <w:rPr>
          <w:rFonts w:cs="Arabic Transparent" w:hint="cs"/>
          <w:b/>
          <w:bCs/>
          <w:sz w:val="28"/>
          <w:szCs w:val="28"/>
          <w:rtl/>
        </w:rPr>
        <w:t xml:space="preserve"> </w:t>
      </w:r>
      <w:r w:rsidR="005A3883" w:rsidRPr="00B3039F">
        <w:rPr>
          <w:rFonts w:cs="Arabic Transparent"/>
          <w:sz w:val="28"/>
          <w:szCs w:val="28"/>
        </w:rPr>
        <w:t>[13], [2]</w:t>
      </w:r>
      <w:r w:rsidRPr="00B3039F">
        <w:rPr>
          <w:rFonts w:cs="Arabic Transparent"/>
          <w:sz w:val="28"/>
          <w:szCs w:val="28"/>
        </w:rPr>
        <w:t xml:space="preserve">   </w:t>
      </w:r>
      <w:r w:rsidR="00363146" w:rsidRPr="00B3039F">
        <w:rPr>
          <w:rFonts w:cs="Arabic Transparent" w:hint="cs"/>
          <w:b/>
          <w:bCs/>
          <w:sz w:val="28"/>
          <w:szCs w:val="28"/>
          <w:rtl/>
        </w:rPr>
        <w:t>.</w:t>
      </w:r>
    </w:p>
    <w:p w:rsidR="005A3883" w:rsidRPr="00B3039F" w:rsidRDefault="005A3883"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b/>
          <w:bCs/>
          <w:sz w:val="28"/>
          <w:szCs w:val="28"/>
          <w:rtl/>
        </w:rPr>
        <w:tab/>
        <w:t>تعريف (</w:t>
      </w:r>
      <w:r w:rsidR="00AA2514" w:rsidRPr="00B3039F">
        <w:rPr>
          <w:rFonts w:ascii="Tahoma" w:hAnsi="Tahoma" w:cs="Arabic Transparent" w:hint="cs"/>
          <w:b/>
          <w:bCs/>
          <w:sz w:val="28"/>
          <w:szCs w:val="28"/>
          <w:rtl/>
        </w:rPr>
        <w:t>1</w:t>
      </w:r>
      <w:r w:rsidR="003115C4" w:rsidRPr="00B3039F">
        <w:rPr>
          <w:rFonts w:ascii="Tahoma" w:hAnsi="Tahoma" w:cs="Arabic Transparent" w:hint="cs"/>
          <w:b/>
          <w:bCs/>
          <w:sz w:val="28"/>
          <w:szCs w:val="28"/>
          <w:rtl/>
        </w:rPr>
        <w:t>-1</w:t>
      </w:r>
      <w:r w:rsidRPr="00B3039F">
        <w:rPr>
          <w:rFonts w:ascii="Tahoma" w:hAnsi="Tahoma" w:cs="Arabic Transparent" w:hint="cs"/>
          <w:b/>
          <w:bCs/>
          <w:sz w:val="28"/>
          <w:szCs w:val="28"/>
          <w:rtl/>
        </w:rPr>
        <w:t>-</w:t>
      </w:r>
      <w:r w:rsidR="00AA2514" w:rsidRPr="00B3039F">
        <w:rPr>
          <w:rFonts w:ascii="Tahoma" w:hAnsi="Tahoma" w:cs="Arabic Transparent" w:hint="cs"/>
          <w:b/>
          <w:bCs/>
          <w:sz w:val="28"/>
          <w:szCs w:val="28"/>
          <w:rtl/>
        </w:rPr>
        <w:t>3</w:t>
      </w:r>
      <w:r w:rsidRPr="00B3039F">
        <w:rPr>
          <w:rFonts w:ascii="Tahoma" w:hAnsi="Tahoma" w:cs="Arabic Transparent" w:hint="cs"/>
          <w:b/>
          <w:bCs/>
          <w:sz w:val="28"/>
          <w:szCs w:val="28"/>
          <w:rtl/>
        </w:rPr>
        <w:t>):</w:t>
      </w:r>
    </w:p>
    <w:p w:rsidR="005A3883" w:rsidRPr="00B3039F" w:rsidRDefault="005A3883"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 xml:space="preserve">الجسم </w:t>
      </w:r>
      <w:r w:rsidR="002979FA" w:rsidRPr="00B3039F">
        <w:rPr>
          <w:rFonts w:ascii="Tahoma" w:hAnsi="Tahoma" w:cs="Arabic Transparent" w:hint="cs"/>
          <w:b/>
          <w:bCs/>
          <w:sz w:val="28"/>
          <w:szCs w:val="28"/>
          <w:rtl/>
        </w:rPr>
        <w:t>المتجانس</w:t>
      </w:r>
      <w:r w:rsidRPr="00B3039F">
        <w:rPr>
          <w:rFonts w:ascii="Tahoma" w:hAnsi="Tahoma" w:cs="Arabic Transparent" w:hint="cs"/>
          <w:b/>
          <w:bCs/>
          <w:sz w:val="28"/>
          <w:szCs w:val="28"/>
          <w:rtl/>
        </w:rPr>
        <w:t xml:space="preserve"> </w:t>
      </w:r>
      <w:r w:rsidRPr="00B3039F">
        <w:rPr>
          <w:rFonts w:asciiTheme="majorBidi" w:hAnsiTheme="majorBidi" w:cstheme="majorBidi"/>
          <w:b/>
          <w:bCs/>
          <w:sz w:val="28"/>
          <w:szCs w:val="28"/>
        </w:rPr>
        <w:t>(Homogenous body)</w:t>
      </w:r>
      <w:r w:rsidRPr="00B3039F">
        <w:rPr>
          <w:rFonts w:ascii="Tahoma" w:hAnsi="Tahoma" w:cs="Arabic Transparent" w:hint="cs"/>
          <w:sz w:val="28"/>
          <w:szCs w:val="28"/>
          <w:rtl/>
        </w:rPr>
        <w:t>:</w:t>
      </w:r>
    </w:p>
    <w:p w:rsidR="005A3883" w:rsidRPr="00B3039F" w:rsidRDefault="00363146"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ab/>
        <w:t xml:space="preserve">الجسم المتجانس هو الجسم الذي تكون </w:t>
      </w:r>
      <w:r w:rsidRPr="00B3039F">
        <w:rPr>
          <w:rFonts w:ascii="Tahoma" w:hAnsi="Tahoma" w:cs="Arabic Transparent"/>
          <w:sz w:val="28"/>
          <w:szCs w:val="28"/>
          <w:rtl/>
        </w:rPr>
        <w:t>كل جزيئات</w:t>
      </w:r>
      <w:r w:rsidRPr="00B3039F">
        <w:rPr>
          <w:rFonts w:ascii="Tahoma" w:hAnsi="Tahoma" w:cs="Arabic Transparent" w:hint="cs"/>
          <w:sz w:val="28"/>
          <w:szCs w:val="28"/>
          <w:rtl/>
        </w:rPr>
        <w:t>ه</w:t>
      </w:r>
      <w:r w:rsidRPr="00B3039F">
        <w:rPr>
          <w:rFonts w:ascii="Tahoma" w:hAnsi="Tahoma" w:cs="Arabic Transparent"/>
          <w:sz w:val="28"/>
          <w:szCs w:val="28"/>
          <w:rtl/>
        </w:rPr>
        <w:t xml:space="preserve"> لها نفس الخواص الفيزيائية</w:t>
      </w:r>
      <w:r w:rsidR="005A3883" w:rsidRPr="00B3039F">
        <w:rPr>
          <w:rFonts w:ascii="Tahoma" w:hAnsi="Tahoma" w:cs="Arabic Transparent" w:hint="cs"/>
          <w:sz w:val="28"/>
          <w:szCs w:val="28"/>
          <w:rtl/>
        </w:rPr>
        <w:t xml:space="preserve"> </w:t>
      </w:r>
      <w:r w:rsidR="005A3883" w:rsidRPr="00B3039F">
        <w:rPr>
          <w:rFonts w:cs="Arabic Transparent"/>
          <w:sz w:val="28"/>
          <w:szCs w:val="28"/>
        </w:rPr>
        <w:t>[13], [2]</w:t>
      </w:r>
      <w:r w:rsidRPr="00B3039F">
        <w:rPr>
          <w:rFonts w:ascii="Tahoma" w:hAnsi="Tahoma" w:cs="Arabic Transparent" w:hint="cs"/>
          <w:sz w:val="28"/>
          <w:szCs w:val="28"/>
          <w:rtl/>
        </w:rPr>
        <w:t>.</w:t>
      </w:r>
    </w:p>
    <w:p w:rsidR="005A3883" w:rsidRPr="00B3039F" w:rsidRDefault="000539F7" w:rsidP="0032124C">
      <w:pPr>
        <w:tabs>
          <w:tab w:val="left" w:pos="284"/>
          <w:tab w:val="right" w:pos="8505"/>
        </w:tabs>
        <w:spacing w:after="120" w:line="480" w:lineRule="auto"/>
        <w:ind w:left="22"/>
        <w:rPr>
          <w:rFonts w:cs="Arabic Transparent"/>
          <w:b/>
          <w:bCs/>
          <w:sz w:val="28"/>
          <w:szCs w:val="28"/>
          <w:rtl/>
        </w:rPr>
      </w:pPr>
      <w:r w:rsidRPr="00B3039F">
        <w:rPr>
          <w:rFonts w:cs="Arabic Transparent" w:hint="cs"/>
          <w:b/>
          <w:bCs/>
          <w:sz w:val="28"/>
          <w:szCs w:val="28"/>
          <w:rtl/>
        </w:rPr>
        <w:tab/>
      </w:r>
      <w:r w:rsidR="005A3883" w:rsidRPr="00B3039F">
        <w:rPr>
          <w:rFonts w:cs="Arabic Transparent" w:hint="cs"/>
          <w:b/>
          <w:bCs/>
          <w:sz w:val="28"/>
          <w:szCs w:val="28"/>
          <w:rtl/>
        </w:rPr>
        <w:t>تعريف (</w:t>
      </w:r>
      <w:r w:rsidR="00AA2514" w:rsidRPr="00B3039F">
        <w:rPr>
          <w:rFonts w:cs="Arabic Transparent" w:hint="cs"/>
          <w:b/>
          <w:bCs/>
          <w:sz w:val="28"/>
          <w:szCs w:val="28"/>
          <w:rtl/>
        </w:rPr>
        <w:t>1</w:t>
      </w:r>
      <w:r w:rsidR="003115C4" w:rsidRPr="00B3039F">
        <w:rPr>
          <w:rFonts w:cs="Arabic Transparent" w:hint="cs"/>
          <w:b/>
          <w:bCs/>
          <w:sz w:val="28"/>
          <w:szCs w:val="28"/>
          <w:rtl/>
        </w:rPr>
        <w:t>-1</w:t>
      </w:r>
      <w:r w:rsidR="005A3883" w:rsidRPr="00B3039F">
        <w:rPr>
          <w:rFonts w:cs="Arabic Transparent" w:hint="cs"/>
          <w:b/>
          <w:bCs/>
          <w:sz w:val="28"/>
          <w:szCs w:val="28"/>
          <w:rtl/>
        </w:rPr>
        <w:t>-</w:t>
      </w:r>
      <w:r w:rsidR="00AA2514" w:rsidRPr="00B3039F">
        <w:rPr>
          <w:rFonts w:cs="Arabic Transparent" w:hint="cs"/>
          <w:b/>
          <w:bCs/>
          <w:sz w:val="28"/>
          <w:szCs w:val="28"/>
          <w:rtl/>
        </w:rPr>
        <w:t>4</w:t>
      </w:r>
      <w:r w:rsidR="005A3883" w:rsidRPr="00B3039F">
        <w:rPr>
          <w:rFonts w:cs="Arabic Transparent" w:hint="cs"/>
          <w:b/>
          <w:bCs/>
          <w:sz w:val="28"/>
          <w:szCs w:val="28"/>
          <w:rtl/>
        </w:rPr>
        <w:t>)</w:t>
      </w:r>
      <w:r w:rsidR="00E80CD6">
        <w:rPr>
          <w:rFonts w:cs="Arabic Transparent" w:hint="cs"/>
          <w:b/>
          <w:bCs/>
          <w:sz w:val="28"/>
          <w:szCs w:val="28"/>
          <w:rtl/>
        </w:rPr>
        <w:t>:</w:t>
      </w:r>
    </w:p>
    <w:p w:rsidR="005A3883" w:rsidRPr="00B3039F" w:rsidRDefault="009C589D" w:rsidP="0032124C">
      <w:pPr>
        <w:tabs>
          <w:tab w:val="left" w:pos="284"/>
          <w:tab w:val="right" w:pos="8505"/>
        </w:tabs>
        <w:spacing w:after="120" w:line="480" w:lineRule="auto"/>
        <w:ind w:left="22"/>
        <w:rPr>
          <w:rFonts w:cs="Arabic Transparent"/>
          <w:b/>
          <w:bCs/>
          <w:sz w:val="28"/>
          <w:szCs w:val="28"/>
          <w:rtl/>
        </w:rPr>
      </w:pPr>
      <w:r>
        <w:rPr>
          <w:rFonts w:cs="Arabic Transparent" w:hint="cs"/>
          <w:b/>
          <w:bCs/>
          <w:sz w:val="28"/>
          <w:szCs w:val="28"/>
          <w:rtl/>
        </w:rPr>
        <w:tab/>
        <w:t>الجسم سوي الخواص</w:t>
      </w:r>
      <w:r w:rsidR="005A3883" w:rsidRPr="00B3039F">
        <w:rPr>
          <w:rFonts w:cs="Arabic Transparent" w:hint="cs"/>
          <w:b/>
          <w:bCs/>
          <w:sz w:val="28"/>
          <w:szCs w:val="28"/>
          <w:rtl/>
        </w:rPr>
        <w:t xml:space="preserve"> </w:t>
      </w:r>
      <w:r w:rsidR="005A3883" w:rsidRPr="00B3039F">
        <w:rPr>
          <w:rFonts w:cs="Arabic Transparent"/>
          <w:b/>
          <w:bCs/>
          <w:sz w:val="28"/>
          <w:szCs w:val="28"/>
        </w:rPr>
        <w:t>(Isotropic body)</w:t>
      </w:r>
      <w:r w:rsidR="005A3883" w:rsidRPr="00B3039F">
        <w:rPr>
          <w:rFonts w:cs="Arabic Transparent" w:hint="cs"/>
          <w:b/>
          <w:bCs/>
          <w:sz w:val="28"/>
          <w:szCs w:val="28"/>
          <w:rtl/>
        </w:rPr>
        <w:t>:</w:t>
      </w:r>
    </w:p>
    <w:p w:rsidR="000539F7" w:rsidRPr="00B3039F" w:rsidRDefault="005A3883" w:rsidP="00E873BB">
      <w:pPr>
        <w:tabs>
          <w:tab w:val="left" w:pos="327"/>
          <w:tab w:val="right" w:pos="8505"/>
        </w:tabs>
        <w:spacing w:after="120" w:line="480" w:lineRule="auto"/>
        <w:ind w:left="22"/>
        <w:rPr>
          <w:rFonts w:cs="Arabic Transparent"/>
          <w:sz w:val="28"/>
          <w:szCs w:val="28"/>
          <w:rtl/>
        </w:rPr>
      </w:pPr>
      <w:r w:rsidRPr="00B3039F">
        <w:rPr>
          <w:rFonts w:cs="Arabic Transparent" w:hint="cs"/>
          <w:b/>
          <w:bCs/>
          <w:sz w:val="28"/>
          <w:szCs w:val="28"/>
          <w:rtl/>
        </w:rPr>
        <w:lastRenderedPageBreak/>
        <w:tab/>
      </w:r>
      <w:r w:rsidR="009C589D">
        <w:rPr>
          <w:rFonts w:cs="Arabic Transparent" w:hint="cs"/>
          <w:sz w:val="28"/>
          <w:szCs w:val="28"/>
          <w:rtl/>
        </w:rPr>
        <w:t>الجسم سوي الخواص</w:t>
      </w:r>
      <w:r w:rsidRPr="00B3039F">
        <w:rPr>
          <w:rFonts w:cs="Arabic Transparent" w:hint="cs"/>
          <w:sz w:val="28"/>
          <w:szCs w:val="28"/>
          <w:rtl/>
        </w:rPr>
        <w:t xml:space="preserve"> هو الجسم الذي لا تتغير خواصه الفيزيائية بتغير الاتجاه </w:t>
      </w:r>
      <w:r w:rsidR="00241EE2">
        <w:rPr>
          <w:rFonts w:cs="Arabic Transparent" w:hint="cs"/>
          <w:sz w:val="28"/>
          <w:szCs w:val="28"/>
          <w:rtl/>
        </w:rPr>
        <w:t>أ</w:t>
      </w:r>
      <w:r w:rsidR="009C589D">
        <w:rPr>
          <w:rFonts w:cs="Arabic Transparent" w:hint="cs"/>
          <w:sz w:val="28"/>
          <w:szCs w:val="28"/>
          <w:rtl/>
        </w:rPr>
        <w:t>و تغير محاور</w:t>
      </w:r>
      <w:r w:rsidRPr="00B3039F">
        <w:rPr>
          <w:rFonts w:cs="Arabic Transparent" w:hint="cs"/>
          <w:sz w:val="28"/>
          <w:szCs w:val="28"/>
          <w:rtl/>
        </w:rPr>
        <w:t>الاسناد</w:t>
      </w:r>
      <w:r w:rsidRPr="00B3039F">
        <w:rPr>
          <w:rFonts w:cs="Arabic Transparent"/>
          <w:sz w:val="28"/>
          <w:szCs w:val="28"/>
        </w:rPr>
        <w:t>[13], [2]</w:t>
      </w:r>
      <w:r w:rsidRPr="00B3039F">
        <w:rPr>
          <w:rFonts w:ascii="Tahoma" w:hAnsi="Tahoma" w:cs="Arabic Transparent"/>
          <w:sz w:val="28"/>
          <w:szCs w:val="28"/>
          <w:rtl/>
        </w:rPr>
        <w:t>.</w:t>
      </w:r>
      <w:r w:rsidR="00345365" w:rsidRPr="00B3039F">
        <w:rPr>
          <w:rFonts w:cs="Arabic Transparent"/>
          <w:sz w:val="28"/>
          <w:szCs w:val="28"/>
          <w:rtl/>
        </w:rPr>
        <w:t xml:space="preserve">  </w:t>
      </w:r>
    </w:p>
    <w:p w:rsidR="000539F7" w:rsidRPr="00B3039F" w:rsidRDefault="000539F7" w:rsidP="0032124C">
      <w:pPr>
        <w:tabs>
          <w:tab w:val="left" w:pos="284"/>
          <w:tab w:val="right" w:pos="8505"/>
        </w:tabs>
        <w:spacing w:after="120" w:line="480" w:lineRule="auto"/>
        <w:ind w:left="22"/>
        <w:rPr>
          <w:rFonts w:cs="Arabic Transparent"/>
          <w:b/>
          <w:bCs/>
          <w:sz w:val="28"/>
          <w:szCs w:val="28"/>
          <w:rtl/>
        </w:rPr>
      </w:pPr>
      <w:r w:rsidRPr="00B3039F">
        <w:rPr>
          <w:rFonts w:cs="Arabic Transparent" w:hint="cs"/>
          <w:sz w:val="28"/>
          <w:szCs w:val="28"/>
          <w:rtl/>
        </w:rPr>
        <w:tab/>
      </w:r>
      <w:r w:rsidRPr="00B3039F">
        <w:rPr>
          <w:rFonts w:cs="Arabic Transparent" w:hint="cs"/>
          <w:b/>
          <w:bCs/>
          <w:sz w:val="28"/>
          <w:szCs w:val="28"/>
          <w:rtl/>
        </w:rPr>
        <w:t>تعريف (</w:t>
      </w:r>
      <w:r w:rsidR="00AA2514" w:rsidRPr="00B3039F">
        <w:rPr>
          <w:rFonts w:cs="Arabic Transparent" w:hint="cs"/>
          <w:b/>
          <w:bCs/>
          <w:sz w:val="28"/>
          <w:szCs w:val="28"/>
          <w:rtl/>
        </w:rPr>
        <w:t>1</w:t>
      </w:r>
      <w:r w:rsidR="003115C4" w:rsidRPr="00B3039F">
        <w:rPr>
          <w:rFonts w:cs="Arabic Transparent" w:hint="cs"/>
          <w:b/>
          <w:bCs/>
          <w:sz w:val="28"/>
          <w:szCs w:val="28"/>
          <w:rtl/>
        </w:rPr>
        <w:t>-1</w:t>
      </w:r>
      <w:r w:rsidRPr="00B3039F">
        <w:rPr>
          <w:rFonts w:cs="Arabic Transparent" w:hint="cs"/>
          <w:b/>
          <w:bCs/>
          <w:sz w:val="28"/>
          <w:szCs w:val="28"/>
          <w:rtl/>
        </w:rPr>
        <w:t>-</w:t>
      </w:r>
      <w:r w:rsidR="00AA2514" w:rsidRPr="00B3039F">
        <w:rPr>
          <w:rFonts w:cs="Arabic Transparent" w:hint="cs"/>
          <w:b/>
          <w:bCs/>
          <w:sz w:val="28"/>
          <w:szCs w:val="28"/>
          <w:rtl/>
        </w:rPr>
        <w:t>5</w:t>
      </w:r>
      <w:r w:rsidRPr="00B3039F">
        <w:rPr>
          <w:rFonts w:cs="Arabic Transparent" w:hint="cs"/>
          <w:b/>
          <w:bCs/>
          <w:sz w:val="28"/>
          <w:szCs w:val="28"/>
          <w:rtl/>
        </w:rPr>
        <w:t>):</w:t>
      </w:r>
    </w:p>
    <w:p w:rsidR="000539F7" w:rsidRPr="00B3039F" w:rsidRDefault="000539F7" w:rsidP="000D7446">
      <w:pPr>
        <w:tabs>
          <w:tab w:val="left" w:pos="284"/>
          <w:tab w:val="right" w:pos="8505"/>
        </w:tabs>
        <w:spacing w:after="120" w:line="480" w:lineRule="auto"/>
        <w:ind w:left="22"/>
        <w:rPr>
          <w:rFonts w:cs="Arabic Transparent"/>
          <w:b/>
          <w:bCs/>
          <w:sz w:val="28"/>
          <w:szCs w:val="28"/>
          <w:rtl/>
        </w:rPr>
      </w:pPr>
      <w:r w:rsidRPr="00B3039F">
        <w:rPr>
          <w:rFonts w:cs="Arabic Transparent" w:hint="cs"/>
          <w:b/>
          <w:bCs/>
          <w:sz w:val="28"/>
          <w:szCs w:val="28"/>
          <w:rtl/>
        </w:rPr>
        <w:tab/>
        <w:t>ال</w:t>
      </w:r>
      <w:r w:rsidR="000D7446" w:rsidRPr="00B3039F">
        <w:rPr>
          <w:rFonts w:cs="Arabic Transparent" w:hint="cs"/>
          <w:b/>
          <w:bCs/>
          <w:sz w:val="28"/>
          <w:szCs w:val="28"/>
          <w:rtl/>
        </w:rPr>
        <w:t>إ</w:t>
      </w:r>
      <w:r w:rsidRPr="00B3039F">
        <w:rPr>
          <w:rFonts w:cs="Arabic Transparent" w:hint="cs"/>
          <w:b/>
          <w:bCs/>
          <w:sz w:val="28"/>
          <w:szCs w:val="28"/>
          <w:rtl/>
        </w:rPr>
        <w:t xml:space="preserve">جهاد </w:t>
      </w:r>
      <w:r w:rsidRPr="00B3039F">
        <w:rPr>
          <w:rFonts w:cs="Arabic Transparent"/>
          <w:b/>
          <w:bCs/>
          <w:sz w:val="28"/>
          <w:szCs w:val="28"/>
        </w:rPr>
        <w:t>(The stress</w:t>
      </w:r>
      <w:r w:rsidR="00AA2514" w:rsidRPr="00B3039F">
        <w:rPr>
          <w:rFonts w:cs="Arabic Transparent"/>
          <w:b/>
          <w:bCs/>
          <w:sz w:val="28"/>
          <w:szCs w:val="28"/>
        </w:rPr>
        <w:t xml:space="preserve"> </w:t>
      </w:r>
      <w:r w:rsidR="001A5D1F" w:rsidRPr="00B3039F">
        <w:rPr>
          <w:rFonts w:ascii="Tahoma" w:hAnsi="Tahoma" w:cs="Arabic Transparent"/>
          <w:position w:val="-18"/>
          <w:sz w:val="28"/>
          <w:szCs w:val="28"/>
        </w:rPr>
        <w:object w:dxaOrig="499" w:dyaOrig="460">
          <v:shape id="_x0000_i1027" type="#_x0000_t75" style="width:24.9pt;height:23.55pt" o:ole="">
            <v:imagedata r:id="rId12" o:title=""/>
          </v:shape>
          <o:OLEObject Type="Embed" ProgID="Equation.DSMT4" ShapeID="_x0000_i1027" DrawAspect="Content" ObjectID="_1309394901" r:id="rId13"/>
        </w:object>
      </w:r>
      <w:r w:rsidRPr="00B3039F">
        <w:rPr>
          <w:rFonts w:cs="Arabic Transparent"/>
          <w:b/>
          <w:bCs/>
          <w:sz w:val="28"/>
          <w:szCs w:val="28"/>
        </w:rPr>
        <w:t>)</w:t>
      </w:r>
      <w:r w:rsidRPr="00B3039F">
        <w:rPr>
          <w:rFonts w:cs="Arabic Transparent" w:hint="cs"/>
          <w:b/>
          <w:bCs/>
          <w:sz w:val="28"/>
          <w:szCs w:val="28"/>
          <w:rtl/>
        </w:rPr>
        <w:t>:</w:t>
      </w:r>
    </w:p>
    <w:p w:rsidR="000539F7" w:rsidRPr="00B3039F" w:rsidRDefault="000539F7" w:rsidP="000D7446">
      <w:pPr>
        <w:tabs>
          <w:tab w:val="left" w:pos="284"/>
          <w:tab w:val="right" w:pos="8505"/>
        </w:tabs>
        <w:spacing w:after="120" w:line="480" w:lineRule="auto"/>
        <w:ind w:left="22"/>
        <w:rPr>
          <w:rFonts w:cs="Arabic Transparent"/>
          <w:sz w:val="28"/>
          <w:szCs w:val="28"/>
          <w:rtl/>
        </w:rPr>
      </w:pPr>
      <w:r w:rsidRPr="00B3039F">
        <w:rPr>
          <w:rFonts w:cs="Arabic Transparent" w:hint="cs"/>
          <w:sz w:val="28"/>
          <w:szCs w:val="28"/>
          <w:rtl/>
        </w:rPr>
        <w:tab/>
        <w:t>يعرف ال</w:t>
      </w:r>
      <w:r w:rsidR="000D7446" w:rsidRPr="00B3039F">
        <w:rPr>
          <w:rFonts w:cs="Arabic Transparent" w:hint="cs"/>
          <w:sz w:val="28"/>
          <w:szCs w:val="28"/>
          <w:rtl/>
        </w:rPr>
        <w:t>إ</w:t>
      </w:r>
      <w:r w:rsidRPr="00B3039F">
        <w:rPr>
          <w:rFonts w:cs="Arabic Transparent" w:hint="cs"/>
          <w:sz w:val="28"/>
          <w:szCs w:val="28"/>
          <w:rtl/>
        </w:rPr>
        <w:t>جهاد ب</w:t>
      </w:r>
      <w:r w:rsidR="000D7446" w:rsidRPr="00B3039F">
        <w:rPr>
          <w:rFonts w:cs="Arabic Transparent" w:hint="cs"/>
          <w:sz w:val="28"/>
          <w:szCs w:val="28"/>
          <w:rtl/>
        </w:rPr>
        <w:t>أ</w:t>
      </w:r>
      <w:r w:rsidRPr="00B3039F">
        <w:rPr>
          <w:rFonts w:cs="Arabic Transparent" w:hint="cs"/>
          <w:sz w:val="28"/>
          <w:szCs w:val="28"/>
          <w:rtl/>
        </w:rPr>
        <w:t>نه القو</w:t>
      </w:r>
      <w:r w:rsidR="000D7446" w:rsidRPr="00B3039F">
        <w:rPr>
          <w:rFonts w:cs="Arabic Transparent" w:hint="cs"/>
          <w:sz w:val="28"/>
          <w:szCs w:val="28"/>
          <w:rtl/>
        </w:rPr>
        <w:t>ة</w:t>
      </w:r>
      <w:r w:rsidRPr="00B3039F">
        <w:rPr>
          <w:rFonts w:cs="Arabic Transparent" w:hint="cs"/>
          <w:sz w:val="28"/>
          <w:szCs w:val="28"/>
          <w:rtl/>
        </w:rPr>
        <w:t xml:space="preserve"> المؤثرة على وحدة المساحة من الجسم.</w:t>
      </w:r>
    </w:p>
    <w:p w:rsidR="000539F7" w:rsidRPr="00B3039F" w:rsidRDefault="000539F7" w:rsidP="0032124C">
      <w:pPr>
        <w:tabs>
          <w:tab w:val="left" w:pos="284"/>
          <w:tab w:val="right" w:pos="8505"/>
        </w:tabs>
        <w:spacing w:after="120" w:line="480" w:lineRule="auto"/>
        <w:ind w:left="22"/>
        <w:rPr>
          <w:rFonts w:cs="Arabic Transparent"/>
          <w:b/>
          <w:bCs/>
          <w:sz w:val="28"/>
          <w:szCs w:val="28"/>
          <w:rtl/>
        </w:rPr>
      </w:pPr>
      <w:r w:rsidRPr="00B3039F">
        <w:rPr>
          <w:rFonts w:cs="Arabic Transparent" w:hint="cs"/>
          <w:sz w:val="28"/>
          <w:szCs w:val="28"/>
          <w:rtl/>
        </w:rPr>
        <w:tab/>
      </w:r>
      <w:r w:rsidRPr="00B3039F">
        <w:rPr>
          <w:rFonts w:cs="Arabic Transparent" w:hint="cs"/>
          <w:b/>
          <w:bCs/>
          <w:sz w:val="28"/>
          <w:szCs w:val="28"/>
          <w:rtl/>
        </w:rPr>
        <w:t>تعريف (</w:t>
      </w:r>
      <w:r w:rsidR="00AA2514" w:rsidRPr="00B3039F">
        <w:rPr>
          <w:rFonts w:cs="Arabic Transparent" w:hint="cs"/>
          <w:b/>
          <w:bCs/>
          <w:sz w:val="28"/>
          <w:szCs w:val="28"/>
          <w:rtl/>
        </w:rPr>
        <w:t>1</w:t>
      </w:r>
      <w:r w:rsidR="003115C4" w:rsidRPr="00B3039F">
        <w:rPr>
          <w:rFonts w:cs="Arabic Transparent" w:hint="cs"/>
          <w:b/>
          <w:bCs/>
          <w:sz w:val="28"/>
          <w:szCs w:val="28"/>
          <w:rtl/>
        </w:rPr>
        <w:t>-1</w:t>
      </w:r>
      <w:r w:rsidRPr="00B3039F">
        <w:rPr>
          <w:rFonts w:cs="Arabic Transparent" w:hint="cs"/>
          <w:b/>
          <w:bCs/>
          <w:sz w:val="28"/>
          <w:szCs w:val="28"/>
          <w:rtl/>
        </w:rPr>
        <w:t>-</w:t>
      </w:r>
      <w:r w:rsidR="00AA2514" w:rsidRPr="00B3039F">
        <w:rPr>
          <w:rFonts w:cs="Arabic Transparent" w:hint="cs"/>
          <w:b/>
          <w:bCs/>
          <w:sz w:val="28"/>
          <w:szCs w:val="28"/>
          <w:rtl/>
        </w:rPr>
        <w:t>6</w:t>
      </w:r>
      <w:r w:rsidRPr="00B3039F">
        <w:rPr>
          <w:rFonts w:cs="Arabic Transparent" w:hint="cs"/>
          <w:b/>
          <w:bCs/>
          <w:sz w:val="28"/>
          <w:szCs w:val="28"/>
          <w:rtl/>
        </w:rPr>
        <w:t>):</w:t>
      </w:r>
    </w:p>
    <w:p w:rsidR="000539F7" w:rsidRPr="00B3039F" w:rsidRDefault="000539F7" w:rsidP="0032124C">
      <w:pPr>
        <w:tabs>
          <w:tab w:val="left" w:pos="284"/>
          <w:tab w:val="right" w:pos="8505"/>
        </w:tabs>
        <w:spacing w:after="120" w:line="480" w:lineRule="auto"/>
        <w:ind w:left="22"/>
        <w:rPr>
          <w:rFonts w:cs="Arabic Transparent"/>
          <w:sz w:val="28"/>
          <w:szCs w:val="28"/>
          <w:rtl/>
        </w:rPr>
      </w:pPr>
      <w:r w:rsidRPr="00B3039F">
        <w:rPr>
          <w:rFonts w:cs="Arabic Transparent" w:hint="cs"/>
          <w:b/>
          <w:bCs/>
          <w:sz w:val="28"/>
          <w:szCs w:val="28"/>
          <w:rtl/>
        </w:rPr>
        <w:tab/>
        <w:t xml:space="preserve">الانفعال </w:t>
      </w:r>
      <w:r w:rsidRPr="00B3039F">
        <w:rPr>
          <w:rFonts w:cs="Arabic Transparent"/>
          <w:b/>
          <w:bCs/>
          <w:sz w:val="28"/>
          <w:szCs w:val="28"/>
        </w:rPr>
        <w:t>(The strain</w:t>
      </w:r>
      <w:r w:rsidR="00AA2514" w:rsidRPr="00B3039F">
        <w:rPr>
          <w:rFonts w:cs="Arabic Transparent"/>
          <w:b/>
          <w:bCs/>
          <w:sz w:val="28"/>
          <w:szCs w:val="28"/>
        </w:rPr>
        <w:t xml:space="preserve"> </w:t>
      </w:r>
      <w:r w:rsidR="001A5D1F" w:rsidRPr="00B3039F">
        <w:rPr>
          <w:rFonts w:ascii="Tahoma" w:hAnsi="Tahoma" w:cs="Arabic Transparent"/>
          <w:position w:val="-18"/>
          <w:sz w:val="28"/>
          <w:szCs w:val="28"/>
        </w:rPr>
        <w:object w:dxaOrig="440" w:dyaOrig="460">
          <v:shape id="_x0000_i1028" type="#_x0000_t75" style="width:20.75pt;height:23.55pt" o:ole="">
            <v:imagedata r:id="rId14" o:title=""/>
          </v:shape>
          <o:OLEObject Type="Embed" ProgID="Equation.DSMT4" ShapeID="_x0000_i1028" DrawAspect="Content" ObjectID="_1309394902" r:id="rId15"/>
        </w:object>
      </w:r>
      <w:r w:rsidRPr="00B3039F">
        <w:rPr>
          <w:rFonts w:cs="Arabic Transparent"/>
          <w:b/>
          <w:bCs/>
          <w:sz w:val="28"/>
          <w:szCs w:val="28"/>
        </w:rPr>
        <w:t>)</w:t>
      </w:r>
      <w:r w:rsidRPr="00B3039F">
        <w:rPr>
          <w:rFonts w:cs="Arabic Transparent" w:hint="cs"/>
          <w:b/>
          <w:bCs/>
          <w:sz w:val="28"/>
          <w:szCs w:val="28"/>
          <w:rtl/>
        </w:rPr>
        <w:t>:</w:t>
      </w:r>
    </w:p>
    <w:p w:rsidR="00AA2514" w:rsidRPr="00B3039F" w:rsidRDefault="000539F7" w:rsidP="000D7446">
      <w:pPr>
        <w:tabs>
          <w:tab w:val="left" w:pos="284"/>
          <w:tab w:val="right" w:pos="8505"/>
        </w:tabs>
        <w:spacing w:after="120" w:line="480" w:lineRule="auto"/>
        <w:ind w:left="22"/>
        <w:rPr>
          <w:rFonts w:cs="Arabic Transparent"/>
          <w:sz w:val="28"/>
          <w:szCs w:val="28"/>
          <w:rtl/>
        </w:rPr>
      </w:pPr>
      <w:r w:rsidRPr="00B3039F">
        <w:rPr>
          <w:rFonts w:cs="Arabic Transparent" w:hint="cs"/>
          <w:sz w:val="28"/>
          <w:szCs w:val="28"/>
          <w:rtl/>
        </w:rPr>
        <w:tab/>
      </w:r>
      <w:r w:rsidR="000D7446" w:rsidRPr="00B3039F">
        <w:rPr>
          <w:rFonts w:cs="Arabic Transparent" w:hint="cs"/>
          <w:sz w:val="28"/>
          <w:szCs w:val="28"/>
          <w:rtl/>
        </w:rPr>
        <w:t xml:space="preserve">هو </w:t>
      </w:r>
      <w:r w:rsidR="009C589D">
        <w:rPr>
          <w:rFonts w:cs="Arabic Transparent" w:hint="cs"/>
          <w:sz w:val="28"/>
          <w:szCs w:val="28"/>
          <w:rtl/>
        </w:rPr>
        <w:t>مقدارالتغير</w:t>
      </w:r>
      <w:r w:rsidR="000D7446" w:rsidRPr="00B3039F">
        <w:rPr>
          <w:rFonts w:cs="Arabic Transparent" w:hint="cs"/>
          <w:sz w:val="28"/>
          <w:szCs w:val="28"/>
          <w:rtl/>
        </w:rPr>
        <w:t>أ</w:t>
      </w:r>
      <w:r w:rsidR="009C589D">
        <w:rPr>
          <w:rFonts w:cs="Arabic Transparent" w:hint="cs"/>
          <w:sz w:val="28"/>
          <w:szCs w:val="28"/>
          <w:rtl/>
        </w:rPr>
        <w:t>و</w:t>
      </w:r>
      <w:r w:rsidRPr="00B3039F">
        <w:rPr>
          <w:rFonts w:cs="Arabic Transparent" w:hint="cs"/>
          <w:sz w:val="28"/>
          <w:szCs w:val="28"/>
          <w:rtl/>
        </w:rPr>
        <w:t>التشوه الذي يحدث في الجسم نتيجة و</w:t>
      </w:r>
      <w:r w:rsidR="000D7446" w:rsidRPr="00B3039F">
        <w:rPr>
          <w:rFonts w:cs="Arabic Transparent" w:hint="cs"/>
          <w:sz w:val="28"/>
          <w:szCs w:val="28"/>
          <w:rtl/>
        </w:rPr>
        <w:t>ج</w:t>
      </w:r>
      <w:r w:rsidRPr="00B3039F">
        <w:rPr>
          <w:rFonts w:cs="Arabic Transparent" w:hint="cs"/>
          <w:sz w:val="28"/>
          <w:szCs w:val="28"/>
          <w:rtl/>
        </w:rPr>
        <w:t>ود إجهاد (مقدار الاستطالة كمثال)</w:t>
      </w:r>
      <w:r w:rsidR="00AA2514" w:rsidRPr="00B3039F">
        <w:rPr>
          <w:rFonts w:cs="Arabic Transparent" w:hint="cs"/>
          <w:sz w:val="28"/>
          <w:szCs w:val="28"/>
          <w:rtl/>
        </w:rPr>
        <w:t>.</w:t>
      </w:r>
    </w:p>
    <w:p w:rsidR="00AA2514" w:rsidRPr="00B3039F" w:rsidRDefault="00AA2514" w:rsidP="0032124C">
      <w:pPr>
        <w:tabs>
          <w:tab w:val="left" w:pos="284"/>
          <w:tab w:val="right" w:pos="8505"/>
        </w:tabs>
        <w:spacing w:after="120" w:line="480" w:lineRule="auto"/>
        <w:ind w:left="22"/>
        <w:rPr>
          <w:rFonts w:cs="Arabic Transparent"/>
          <w:b/>
          <w:bCs/>
          <w:sz w:val="28"/>
          <w:szCs w:val="28"/>
          <w:rtl/>
        </w:rPr>
      </w:pPr>
      <w:r w:rsidRPr="00B3039F">
        <w:rPr>
          <w:rFonts w:cs="Arabic Transparent" w:hint="cs"/>
          <w:sz w:val="28"/>
          <w:szCs w:val="28"/>
          <w:rtl/>
        </w:rPr>
        <w:tab/>
      </w:r>
      <w:r w:rsidRPr="00B3039F">
        <w:rPr>
          <w:rFonts w:cs="Arabic Transparent" w:hint="cs"/>
          <w:b/>
          <w:bCs/>
          <w:sz w:val="28"/>
          <w:szCs w:val="28"/>
          <w:rtl/>
        </w:rPr>
        <w:t>تعريف (1</w:t>
      </w:r>
      <w:r w:rsidR="003115C4" w:rsidRPr="00B3039F">
        <w:rPr>
          <w:rFonts w:cs="Arabic Transparent" w:hint="cs"/>
          <w:b/>
          <w:bCs/>
          <w:sz w:val="28"/>
          <w:szCs w:val="28"/>
          <w:rtl/>
        </w:rPr>
        <w:t>-1</w:t>
      </w:r>
      <w:r w:rsidRPr="00B3039F">
        <w:rPr>
          <w:rFonts w:cs="Arabic Transparent" w:hint="cs"/>
          <w:b/>
          <w:bCs/>
          <w:sz w:val="28"/>
          <w:szCs w:val="28"/>
          <w:rtl/>
        </w:rPr>
        <w:t>-7):</w:t>
      </w:r>
    </w:p>
    <w:p w:rsidR="00AA2514" w:rsidRPr="00B3039F" w:rsidRDefault="00AA2514" w:rsidP="0032124C">
      <w:pPr>
        <w:tabs>
          <w:tab w:val="left" w:pos="284"/>
          <w:tab w:val="right" w:pos="8505"/>
        </w:tabs>
        <w:spacing w:after="120" w:line="480" w:lineRule="auto"/>
        <w:ind w:left="22"/>
        <w:rPr>
          <w:rFonts w:cs="Arabic Transparent"/>
          <w:b/>
          <w:bCs/>
          <w:sz w:val="28"/>
          <w:szCs w:val="28"/>
          <w:rtl/>
        </w:rPr>
      </w:pPr>
      <w:r w:rsidRPr="00B3039F">
        <w:rPr>
          <w:rFonts w:cs="Arabic Transparent" w:hint="cs"/>
          <w:b/>
          <w:bCs/>
          <w:sz w:val="28"/>
          <w:szCs w:val="28"/>
          <w:rtl/>
        </w:rPr>
        <w:tab/>
      </w:r>
      <w:r w:rsidR="003115C4" w:rsidRPr="00B3039F">
        <w:rPr>
          <w:rFonts w:cs="Arabic Transparent" w:hint="cs"/>
          <w:b/>
          <w:bCs/>
          <w:sz w:val="28"/>
          <w:szCs w:val="28"/>
          <w:rtl/>
        </w:rPr>
        <w:t>الرمز التبادلي</w:t>
      </w:r>
      <w:r w:rsidRPr="00B3039F">
        <w:rPr>
          <w:rFonts w:cs="Arabic Transparent" w:hint="cs"/>
          <w:b/>
          <w:bCs/>
          <w:sz w:val="28"/>
          <w:szCs w:val="28"/>
          <w:rtl/>
        </w:rPr>
        <w:t xml:space="preserve"> </w:t>
      </w:r>
      <w:r w:rsidRPr="00B3039F">
        <w:rPr>
          <w:position w:val="-18"/>
          <w:sz w:val="28"/>
          <w:szCs w:val="28"/>
        </w:rPr>
        <w:object w:dxaOrig="480" w:dyaOrig="460">
          <v:shape id="_x0000_i1029" type="#_x0000_t75" style="width:24.9pt;height:23.55pt" o:ole="">
            <v:imagedata r:id="rId16" o:title=""/>
          </v:shape>
          <o:OLEObject Type="Embed" ProgID="Equation.DSMT4" ShapeID="_x0000_i1029" DrawAspect="Content" ObjectID="_1309394903" r:id="rId17"/>
        </w:object>
      </w:r>
      <w:r w:rsidRPr="00B3039F">
        <w:rPr>
          <w:rFonts w:cs="Arabic Transparent" w:hint="cs"/>
          <w:b/>
          <w:bCs/>
          <w:sz w:val="28"/>
          <w:szCs w:val="28"/>
          <w:rtl/>
        </w:rPr>
        <w:t>:</w:t>
      </w:r>
    </w:p>
    <w:p w:rsidR="00AA2514" w:rsidRPr="00B3039F" w:rsidRDefault="004567BD" w:rsidP="0032124C">
      <w:pPr>
        <w:tabs>
          <w:tab w:val="left" w:pos="284"/>
          <w:tab w:val="right" w:pos="8505"/>
        </w:tabs>
        <w:bidi w:val="0"/>
        <w:spacing w:line="480" w:lineRule="auto"/>
        <w:ind w:left="22" w:right="57"/>
        <w:rPr>
          <w:rFonts w:ascii="Tahoma" w:hAnsi="Tahoma" w:cs="Arabic Transparent"/>
          <w:sz w:val="28"/>
          <w:szCs w:val="28"/>
        </w:rPr>
      </w:pPr>
      <w:r>
        <w:rPr>
          <w:rFonts w:ascii="Tahoma" w:hAnsi="Tahoma" w:cs="Arabic Transparent"/>
          <w:noProof/>
          <w:sz w:val="28"/>
          <w:szCs w:val="28"/>
        </w:rPr>
        <w:pict>
          <v:shapetype id="_x0000_t202" coordsize="21600,21600" o:spt="202" path="m,l,21600r21600,l21600,xe">
            <v:stroke joinstyle="miter"/>
            <v:path gradientshapeok="t" o:connecttype="rect"/>
          </v:shapetype>
          <v:shape id="_x0000_s1231" type="#_x0000_t202" style="position:absolute;left:0;text-align:left;margin-left:110.15pt;margin-top:102.65pt;width:205.5pt;height:40.2pt;z-index:251656704" filled="f" stroked="f">
            <v:textbox style="mso-next-textbox:#_x0000_s1231">
              <w:txbxContent>
                <w:p w:rsidR="00D710D6" w:rsidRPr="00BF6AF8" w:rsidRDefault="00D710D6" w:rsidP="00AA2514">
                  <w:pPr>
                    <w:rPr>
                      <w:rFonts w:asciiTheme="majorBidi" w:hAnsiTheme="majorBidi" w:cstheme="majorBidi"/>
                      <w:sz w:val="30"/>
                      <w:szCs w:val="30"/>
                    </w:rPr>
                  </w:pPr>
                  <w:r w:rsidRPr="00BF6AF8">
                    <w:rPr>
                      <w:rFonts w:asciiTheme="majorBidi" w:hAnsiTheme="majorBidi" w:cstheme="majorBidi"/>
                      <w:sz w:val="30"/>
                      <w:szCs w:val="30"/>
                      <w:rtl/>
                    </w:rPr>
                    <w:t xml:space="preserve">إذا تساوى على الأقل اثنين منهم </w:t>
                  </w:r>
                </w:p>
              </w:txbxContent>
            </v:textbox>
          </v:shape>
        </w:pict>
      </w:r>
      <w:r>
        <w:rPr>
          <w:rFonts w:ascii="Tahoma" w:hAnsi="Tahoma" w:cs="Arabic Transparent"/>
          <w:noProof/>
          <w:sz w:val="28"/>
          <w:szCs w:val="28"/>
        </w:rPr>
        <w:pict>
          <v:shape id="_x0000_s1230" type="#_x0000_t202" style="position:absolute;left:0;text-align:left;margin-left:72.75pt;margin-top:51.3pt;width:260.25pt;height:40.2pt;z-index:251657728" filled="f" stroked="f">
            <v:textbox style="mso-next-textbox:#_x0000_s1230">
              <w:txbxContent>
                <w:p w:rsidR="00D710D6" w:rsidRPr="00AA2514" w:rsidRDefault="00D710D6" w:rsidP="00AA2514">
                  <w:pPr>
                    <w:rPr>
                      <w:rFonts w:asciiTheme="majorBidi" w:hAnsiTheme="majorBidi" w:cstheme="majorBidi"/>
                      <w:sz w:val="30"/>
                      <w:szCs w:val="30"/>
                    </w:rPr>
                  </w:pPr>
                  <w:r>
                    <w:rPr>
                      <w:rFonts w:asciiTheme="majorBidi" w:hAnsiTheme="majorBidi" w:cstheme="majorBidi" w:hint="cs"/>
                      <w:sz w:val="30"/>
                      <w:szCs w:val="30"/>
                      <w:rtl/>
                    </w:rPr>
                    <w:t xml:space="preserve">    </w:t>
                  </w:r>
                  <w:r w:rsidRPr="00AA2514">
                    <w:rPr>
                      <w:rFonts w:asciiTheme="majorBidi" w:hAnsiTheme="majorBidi" w:cstheme="majorBidi"/>
                      <w:sz w:val="30"/>
                      <w:szCs w:val="30"/>
                      <w:rtl/>
                    </w:rPr>
                    <w:t>إذا كان عدد التبديلات</w:t>
                  </w:r>
                  <w:r>
                    <w:rPr>
                      <w:rFonts w:asciiTheme="majorBidi" w:hAnsiTheme="majorBidi" w:cstheme="majorBidi" w:hint="cs"/>
                      <w:sz w:val="30"/>
                      <w:szCs w:val="30"/>
                      <w:rtl/>
                    </w:rPr>
                    <w:t xml:space="preserve">   </w:t>
                  </w:r>
                  <w:r w:rsidRPr="00AA2514">
                    <w:rPr>
                      <w:rFonts w:asciiTheme="majorBidi" w:hAnsiTheme="majorBidi" w:cstheme="majorBidi"/>
                      <w:sz w:val="30"/>
                      <w:szCs w:val="30"/>
                      <w:rtl/>
                    </w:rPr>
                    <w:t xml:space="preserve">   </w:t>
                  </w:r>
                  <w:r w:rsidRPr="00AA2514">
                    <w:rPr>
                      <w:rFonts w:asciiTheme="majorBidi" w:hAnsiTheme="majorBidi" w:cstheme="majorBidi"/>
                      <w:sz w:val="30"/>
                      <w:szCs w:val="30"/>
                    </w:rPr>
                    <w:t xml:space="preserve"> </w:t>
                  </w:r>
                  <w:r w:rsidRPr="00AA2514">
                    <w:rPr>
                      <w:rFonts w:asciiTheme="majorBidi" w:hAnsiTheme="majorBidi" w:cstheme="majorBidi"/>
                      <w:sz w:val="30"/>
                      <w:szCs w:val="30"/>
                      <w:rtl/>
                    </w:rPr>
                    <w:t xml:space="preserve">             فردي</w:t>
                  </w:r>
                </w:p>
              </w:txbxContent>
            </v:textbox>
          </v:shape>
        </w:pict>
      </w:r>
      <w:r>
        <w:rPr>
          <w:rFonts w:ascii="Tahoma" w:hAnsi="Tahoma" w:cs="Arabic Transparent"/>
          <w:noProof/>
          <w:sz w:val="28"/>
          <w:szCs w:val="28"/>
        </w:rPr>
        <w:pict>
          <v:shape id="_x0000_s1229" type="#_x0000_t202" style="position:absolute;left:0;text-align:left;margin-left:82.05pt;margin-top:.75pt;width:262.65pt;height:40.2pt;z-index:251658752" filled="f" stroked="f">
            <v:textbox style="mso-next-textbox:#_x0000_s1229">
              <w:txbxContent>
                <w:p w:rsidR="00D710D6" w:rsidRPr="00AA2514" w:rsidRDefault="00D710D6" w:rsidP="00AA2514">
                  <w:pPr>
                    <w:rPr>
                      <w:rFonts w:asciiTheme="majorBidi" w:hAnsiTheme="majorBidi" w:cstheme="majorBidi"/>
                      <w:b/>
                      <w:bCs/>
                      <w:sz w:val="30"/>
                      <w:szCs w:val="30"/>
                    </w:rPr>
                  </w:pPr>
                  <w:r w:rsidRPr="00AA2514">
                    <w:rPr>
                      <w:rFonts w:asciiTheme="majorBidi" w:hAnsiTheme="majorBidi" w:cstheme="majorBidi"/>
                      <w:sz w:val="30"/>
                      <w:szCs w:val="30"/>
                      <w:rtl/>
                    </w:rPr>
                    <w:t xml:space="preserve">       إذا كان عدد التبديلات</w:t>
                  </w:r>
                  <w:r>
                    <w:rPr>
                      <w:rFonts w:asciiTheme="majorBidi" w:hAnsiTheme="majorBidi" w:cstheme="majorBidi" w:hint="cs"/>
                      <w:sz w:val="30"/>
                      <w:szCs w:val="30"/>
                      <w:rtl/>
                    </w:rPr>
                    <w:t xml:space="preserve">         </w:t>
                  </w:r>
                  <w:r w:rsidRPr="00AA2514">
                    <w:rPr>
                      <w:rFonts w:asciiTheme="majorBidi" w:hAnsiTheme="majorBidi" w:cstheme="majorBidi"/>
                      <w:sz w:val="30"/>
                      <w:szCs w:val="30"/>
                      <w:rtl/>
                    </w:rPr>
                    <w:t xml:space="preserve">       </w:t>
                  </w:r>
                  <w:r>
                    <w:rPr>
                      <w:rFonts w:asciiTheme="majorBidi" w:hAnsiTheme="majorBidi" w:cstheme="majorBidi" w:hint="cs"/>
                      <w:sz w:val="30"/>
                      <w:szCs w:val="30"/>
                      <w:rtl/>
                    </w:rPr>
                    <w:t xml:space="preserve">  </w:t>
                  </w:r>
                  <w:r w:rsidRPr="00AA2514">
                    <w:rPr>
                      <w:rFonts w:asciiTheme="majorBidi" w:hAnsiTheme="majorBidi" w:cstheme="majorBidi"/>
                      <w:sz w:val="30"/>
                      <w:szCs w:val="30"/>
                      <w:rtl/>
                    </w:rPr>
                    <w:t xml:space="preserve"> زوجي</w:t>
                  </w:r>
                </w:p>
              </w:txbxContent>
            </v:textbox>
          </v:shape>
        </w:pict>
      </w:r>
      <w:r w:rsidR="00AA2514" w:rsidRPr="00B3039F">
        <w:rPr>
          <w:rFonts w:ascii="Tahoma" w:hAnsi="Tahoma" w:cs="Arabic Transparent"/>
          <w:sz w:val="28"/>
          <w:szCs w:val="28"/>
        </w:rPr>
        <w:tab/>
      </w:r>
      <w:r w:rsidR="00004C1B" w:rsidRPr="00B3039F">
        <w:rPr>
          <w:rFonts w:ascii="Tahoma" w:hAnsi="Tahoma" w:cs="Arabic Transparent"/>
          <w:position w:val="-132"/>
          <w:sz w:val="28"/>
          <w:szCs w:val="28"/>
        </w:rPr>
        <w:object w:dxaOrig="6200" w:dyaOrig="2799">
          <v:shape id="_x0000_i1030" type="#_x0000_t75" style="width:309.45pt;height:140.55pt" o:ole="">
            <v:imagedata r:id="rId18" o:title=""/>
          </v:shape>
          <o:OLEObject Type="Embed" ProgID="Equation.DSMT4" ShapeID="_x0000_i1030" DrawAspect="Content" ObjectID="_1309394904" r:id="rId19"/>
        </w:object>
      </w:r>
      <w:r w:rsidR="00AA2514" w:rsidRPr="00B3039F">
        <w:rPr>
          <w:rFonts w:ascii="Tahoma" w:hAnsi="Tahoma" w:cs="Arabic Transparent"/>
          <w:sz w:val="28"/>
          <w:szCs w:val="28"/>
        </w:rPr>
        <w:t>.</w:t>
      </w:r>
    </w:p>
    <w:p w:rsidR="004A2FF4" w:rsidRDefault="00345365" w:rsidP="0032124C">
      <w:pPr>
        <w:tabs>
          <w:tab w:val="left" w:pos="284"/>
          <w:tab w:val="right" w:pos="8505"/>
        </w:tabs>
        <w:spacing w:after="120" w:line="480" w:lineRule="auto"/>
        <w:ind w:left="22"/>
        <w:rPr>
          <w:rFonts w:cs="Arabic Transparent"/>
          <w:sz w:val="28"/>
          <w:szCs w:val="28"/>
          <w:rtl/>
        </w:rPr>
      </w:pPr>
      <w:r w:rsidRPr="00B3039F">
        <w:rPr>
          <w:rFonts w:cs="Arabic Transparent"/>
          <w:sz w:val="28"/>
          <w:szCs w:val="28"/>
          <w:rtl/>
        </w:rPr>
        <w:t xml:space="preserve">      </w:t>
      </w:r>
    </w:p>
    <w:p w:rsidR="004A2FF4" w:rsidRDefault="004A2FF4" w:rsidP="0032124C">
      <w:pPr>
        <w:tabs>
          <w:tab w:val="left" w:pos="284"/>
          <w:tab w:val="right" w:pos="8505"/>
        </w:tabs>
        <w:spacing w:after="120" w:line="480" w:lineRule="auto"/>
        <w:ind w:left="22"/>
        <w:rPr>
          <w:rFonts w:cs="Arabic Transparent"/>
          <w:sz w:val="28"/>
          <w:szCs w:val="28"/>
          <w:rtl/>
        </w:rPr>
      </w:pPr>
    </w:p>
    <w:p w:rsidR="00ED7785" w:rsidRPr="00B3039F" w:rsidRDefault="00345365" w:rsidP="0032124C">
      <w:pPr>
        <w:tabs>
          <w:tab w:val="left" w:pos="284"/>
          <w:tab w:val="right" w:pos="8505"/>
        </w:tabs>
        <w:spacing w:after="120" w:line="480" w:lineRule="auto"/>
        <w:ind w:left="22"/>
        <w:rPr>
          <w:rFonts w:cs="Arabic Transparent"/>
          <w:b/>
          <w:bCs/>
          <w:sz w:val="28"/>
          <w:szCs w:val="28"/>
          <w:rtl/>
        </w:rPr>
      </w:pPr>
      <w:r w:rsidRPr="00B3039F">
        <w:rPr>
          <w:rFonts w:cs="Arabic Transparent"/>
          <w:sz w:val="28"/>
          <w:szCs w:val="28"/>
          <w:rtl/>
        </w:rPr>
        <w:t xml:space="preserve">  </w:t>
      </w:r>
      <w:r w:rsidR="00ED7785" w:rsidRPr="00B3039F">
        <w:rPr>
          <w:rFonts w:cs="Arabic Transparent" w:hint="cs"/>
          <w:b/>
          <w:bCs/>
          <w:sz w:val="28"/>
          <w:szCs w:val="28"/>
          <w:rtl/>
        </w:rPr>
        <w:t>تعريف (1</w:t>
      </w:r>
      <w:r w:rsidR="003115C4" w:rsidRPr="00B3039F">
        <w:rPr>
          <w:rFonts w:cs="Arabic Transparent" w:hint="cs"/>
          <w:b/>
          <w:bCs/>
          <w:sz w:val="28"/>
          <w:szCs w:val="28"/>
          <w:rtl/>
        </w:rPr>
        <w:t>-1</w:t>
      </w:r>
      <w:r w:rsidR="00ED7785" w:rsidRPr="00B3039F">
        <w:rPr>
          <w:rFonts w:cs="Arabic Transparent" w:hint="cs"/>
          <w:b/>
          <w:bCs/>
          <w:sz w:val="28"/>
          <w:szCs w:val="28"/>
          <w:rtl/>
        </w:rPr>
        <w:t>-8):</w:t>
      </w:r>
    </w:p>
    <w:p w:rsidR="00ED7785" w:rsidRPr="00B3039F" w:rsidRDefault="003115C4" w:rsidP="0032124C">
      <w:pPr>
        <w:tabs>
          <w:tab w:val="left" w:pos="284"/>
          <w:tab w:val="right" w:pos="8505"/>
        </w:tabs>
        <w:spacing w:line="480" w:lineRule="auto"/>
        <w:ind w:left="22" w:right="57"/>
        <w:rPr>
          <w:rFonts w:ascii="Tahoma" w:hAnsi="Tahoma" w:cs="Arabic Transparent"/>
          <w:b/>
          <w:bCs/>
          <w:sz w:val="28"/>
          <w:szCs w:val="28"/>
          <w:rtl/>
        </w:rPr>
      </w:pPr>
      <w:r w:rsidRPr="00B3039F">
        <w:rPr>
          <w:rFonts w:ascii="Tahoma" w:hAnsi="Tahoma" w:cs="Arabic Transparent" w:hint="cs"/>
          <w:b/>
          <w:bCs/>
          <w:sz w:val="28"/>
          <w:szCs w:val="28"/>
          <w:rtl/>
        </w:rPr>
        <w:lastRenderedPageBreak/>
        <w:tab/>
      </w:r>
      <w:r w:rsidR="00ED7785" w:rsidRPr="00B3039F">
        <w:rPr>
          <w:rFonts w:ascii="Tahoma" w:hAnsi="Tahoma" w:cs="Arabic Transparent"/>
          <w:b/>
          <w:bCs/>
          <w:sz w:val="28"/>
          <w:szCs w:val="28"/>
          <w:rtl/>
        </w:rPr>
        <w:t>دالة كرونكر دلتا</w:t>
      </w:r>
      <w:r w:rsidR="00ED7785" w:rsidRPr="00B3039F">
        <w:rPr>
          <w:rFonts w:cs="Arabic Transparent"/>
          <w:b/>
          <w:bCs/>
          <w:sz w:val="28"/>
          <w:szCs w:val="28"/>
          <w:rtl/>
        </w:rPr>
        <w:t xml:space="preserve"> (</w:t>
      </w:r>
      <w:r w:rsidR="00ED7785" w:rsidRPr="00B3039F">
        <w:rPr>
          <w:rFonts w:cs="Arabic Transparent"/>
          <w:b/>
          <w:bCs/>
          <w:sz w:val="28"/>
          <w:szCs w:val="28"/>
        </w:rPr>
        <w:t xml:space="preserve">Kronecker delta function </w:t>
      </w:r>
      <w:r w:rsidRPr="00B3039F">
        <w:rPr>
          <w:rFonts w:ascii="Tahoma" w:hAnsi="Tahoma" w:cs="Arabic Transparent"/>
          <w:b/>
          <w:bCs/>
          <w:position w:val="-18"/>
          <w:sz w:val="28"/>
          <w:szCs w:val="28"/>
        </w:rPr>
        <w:object w:dxaOrig="380" w:dyaOrig="460">
          <v:shape id="_x0000_i1031" type="#_x0000_t75" style="width:18.7pt;height:23.55pt" o:ole="">
            <v:imagedata r:id="rId20" o:title=""/>
          </v:shape>
          <o:OLEObject Type="Embed" ProgID="Equation.DSMT4" ShapeID="_x0000_i1031" DrawAspect="Content" ObjectID="_1309394905" r:id="rId21"/>
        </w:object>
      </w:r>
      <w:r w:rsidR="00ED7785" w:rsidRPr="00B3039F">
        <w:rPr>
          <w:rFonts w:cs="Arabic Transparent"/>
          <w:b/>
          <w:bCs/>
          <w:sz w:val="28"/>
          <w:szCs w:val="28"/>
          <w:rtl/>
        </w:rPr>
        <w:t>)</w:t>
      </w:r>
      <w:r w:rsidR="00ED7785" w:rsidRPr="00B3039F">
        <w:rPr>
          <w:rFonts w:ascii="Tahoma" w:hAnsi="Tahoma" w:cs="Arabic Transparent" w:hint="cs"/>
          <w:b/>
          <w:bCs/>
          <w:sz w:val="28"/>
          <w:szCs w:val="28"/>
          <w:rtl/>
        </w:rPr>
        <w:t>:</w:t>
      </w:r>
      <w:r w:rsidR="00ED7785" w:rsidRPr="00B3039F">
        <w:rPr>
          <w:rFonts w:ascii="Tahoma" w:hAnsi="Tahoma" w:cs="Arabic Transparent"/>
          <w:b/>
          <w:bCs/>
          <w:sz w:val="28"/>
          <w:szCs w:val="28"/>
          <w:rtl/>
        </w:rPr>
        <w:t xml:space="preserve"> </w:t>
      </w:r>
    </w:p>
    <w:p w:rsidR="00ED7785" w:rsidRPr="00B3039F" w:rsidRDefault="00ED778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tl/>
        </w:rPr>
        <w:tab/>
      </w:r>
      <w:r w:rsidRPr="00B3039F">
        <w:rPr>
          <w:rFonts w:ascii="Tahoma" w:hAnsi="Tahoma" w:cs="Arabic Transparent"/>
          <w:position w:val="-60"/>
          <w:sz w:val="28"/>
          <w:szCs w:val="28"/>
        </w:rPr>
        <w:object w:dxaOrig="2340" w:dyaOrig="1359">
          <v:shape id="_x0000_i1032" type="#_x0000_t75" style="width:117pt;height:68.55pt" o:ole="" fillcolor="window">
            <v:imagedata r:id="rId22" o:title=""/>
          </v:shape>
          <o:OLEObject Type="Embed" ProgID="Equation.DSMT4" ShapeID="_x0000_i1032" DrawAspect="Content" ObjectID="_1309394906" r:id="rId23"/>
        </w:object>
      </w:r>
      <w:r w:rsidRPr="00B3039F">
        <w:rPr>
          <w:rFonts w:ascii="Tahoma" w:hAnsi="Tahoma" w:cs="Arabic Transparent"/>
          <w:sz w:val="28"/>
          <w:szCs w:val="28"/>
        </w:rPr>
        <w:t>.</w:t>
      </w:r>
    </w:p>
    <w:p w:rsidR="003115C4" w:rsidRPr="00B3039F" w:rsidRDefault="00241EE2" w:rsidP="0032124C">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hint="cs"/>
          <w:sz w:val="28"/>
          <w:szCs w:val="28"/>
          <w:rtl/>
        </w:rPr>
        <w:t>سنقوم الآ</w:t>
      </w:r>
      <w:r w:rsidR="003115C4" w:rsidRPr="00B3039F">
        <w:rPr>
          <w:rFonts w:ascii="Tahoma" w:hAnsi="Tahoma" w:cs="Arabic Transparent" w:hint="cs"/>
          <w:sz w:val="28"/>
          <w:szCs w:val="28"/>
          <w:rtl/>
        </w:rPr>
        <w:t>ن ب</w:t>
      </w:r>
      <w:r w:rsidR="001A5D1F" w:rsidRPr="00B3039F">
        <w:rPr>
          <w:rFonts w:ascii="Tahoma" w:hAnsi="Tahoma" w:cs="Arabic Transparent" w:hint="cs"/>
          <w:sz w:val="28"/>
          <w:szCs w:val="28"/>
          <w:rtl/>
        </w:rPr>
        <w:t>توضيح</w:t>
      </w:r>
      <w:r w:rsidR="009C589D">
        <w:rPr>
          <w:rFonts w:ascii="Tahoma" w:hAnsi="Tahoma" w:cs="Arabic Transparent" w:hint="cs"/>
          <w:sz w:val="28"/>
          <w:szCs w:val="28"/>
          <w:rtl/>
        </w:rPr>
        <w:t xml:space="preserve"> بعض العلاقات المهمة و</w:t>
      </w:r>
      <w:r w:rsidR="003115C4" w:rsidRPr="00B3039F">
        <w:rPr>
          <w:rFonts w:ascii="Tahoma" w:hAnsi="Tahoma" w:cs="Arabic Transparent" w:hint="cs"/>
          <w:sz w:val="28"/>
          <w:szCs w:val="28"/>
          <w:rtl/>
        </w:rPr>
        <w:t>التي سنعتمد عليها في دراسة المرونة الحرارية.</w:t>
      </w:r>
    </w:p>
    <w:p w:rsidR="001A7959" w:rsidRPr="00B3039F" w:rsidRDefault="001A7959" w:rsidP="0032124C">
      <w:pPr>
        <w:tabs>
          <w:tab w:val="left" w:pos="284"/>
          <w:tab w:val="right" w:pos="8505"/>
        </w:tabs>
        <w:spacing w:line="480" w:lineRule="auto"/>
        <w:ind w:left="22" w:right="57"/>
        <w:rPr>
          <w:rFonts w:ascii="Tahoma" w:hAnsi="Tahoma" w:cs="Arabic Transparent"/>
          <w:b/>
          <w:bCs/>
          <w:sz w:val="28"/>
          <w:szCs w:val="28"/>
          <w:rtl/>
        </w:rPr>
      </w:pPr>
      <w:r w:rsidRPr="00B3039F">
        <w:rPr>
          <w:rFonts w:ascii="Tahoma" w:hAnsi="Tahoma" w:cs="Arabic Transparent" w:hint="cs"/>
          <w:b/>
          <w:bCs/>
          <w:sz w:val="28"/>
          <w:szCs w:val="28"/>
          <w:rtl/>
        </w:rPr>
        <w:t>أولا</w:t>
      </w:r>
      <w:r w:rsidR="00FD6E58" w:rsidRPr="00B3039F">
        <w:rPr>
          <w:rFonts w:ascii="Tahoma" w:hAnsi="Tahoma" w:cs="Arabic Transparent" w:hint="cs"/>
          <w:b/>
          <w:bCs/>
          <w:sz w:val="28"/>
          <w:szCs w:val="28"/>
          <w:rtl/>
        </w:rPr>
        <w:t>ً</w:t>
      </w:r>
      <w:r w:rsidRPr="00B3039F">
        <w:rPr>
          <w:rFonts w:ascii="Tahoma" w:hAnsi="Tahoma" w:cs="Arabic Transparent" w:hint="cs"/>
          <w:b/>
          <w:bCs/>
          <w:sz w:val="28"/>
          <w:szCs w:val="28"/>
          <w:rtl/>
        </w:rPr>
        <w:t xml:space="preserve">: </w:t>
      </w:r>
      <w:r w:rsidR="00241EE2">
        <w:rPr>
          <w:rFonts w:ascii="Tahoma" w:hAnsi="Tahoma" w:cs="Arabic Transparent" w:hint="cs"/>
          <w:b/>
          <w:bCs/>
          <w:sz w:val="28"/>
          <w:szCs w:val="28"/>
          <w:rtl/>
        </w:rPr>
        <w:t>معادلة الحركة لكوشي (القانون الأ</w:t>
      </w:r>
      <w:r w:rsidRPr="00B3039F">
        <w:rPr>
          <w:rFonts w:ascii="Tahoma" w:hAnsi="Tahoma" w:cs="Arabic Transparent" w:hint="cs"/>
          <w:b/>
          <w:bCs/>
          <w:sz w:val="28"/>
          <w:szCs w:val="28"/>
          <w:rtl/>
        </w:rPr>
        <w:t>ول للحركة)</w:t>
      </w:r>
      <w:r w:rsidR="00603CAC">
        <w:rPr>
          <w:rFonts w:ascii="Tahoma" w:hAnsi="Tahoma" w:cs="Arabic Transparent" w:hint="cs"/>
          <w:b/>
          <w:bCs/>
          <w:sz w:val="28"/>
          <w:szCs w:val="28"/>
          <w:rtl/>
        </w:rPr>
        <w:t>:</w:t>
      </w:r>
    </w:p>
    <w:p w:rsidR="00345365" w:rsidRPr="00B3039F" w:rsidRDefault="00345365" w:rsidP="0032124C">
      <w:pPr>
        <w:tabs>
          <w:tab w:val="left" w:pos="284"/>
          <w:tab w:val="right" w:pos="8505"/>
        </w:tabs>
        <w:spacing w:after="120" w:line="480" w:lineRule="auto"/>
        <w:ind w:left="22"/>
        <w:rPr>
          <w:rFonts w:ascii="Tahoma" w:hAnsi="Tahoma" w:cs="Arabic Transparent"/>
          <w:sz w:val="28"/>
          <w:szCs w:val="28"/>
          <w:rtl/>
        </w:rPr>
      </w:pPr>
      <w:r w:rsidRPr="00B3039F">
        <w:rPr>
          <w:rFonts w:cs="Arabic Transparent"/>
          <w:sz w:val="28"/>
          <w:szCs w:val="28"/>
          <w:rtl/>
        </w:rPr>
        <w:t xml:space="preserve"> </w:t>
      </w:r>
      <w:r w:rsidRPr="00B3039F">
        <w:rPr>
          <w:rFonts w:ascii="Tahoma" w:hAnsi="Tahoma" w:cs="Arabic Transparent"/>
          <w:sz w:val="28"/>
          <w:szCs w:val="28"/>
          <w:rtl/>
        </w:rPr>
        <w:t>نف</w:t>
      </w:r>
      <w:r w:rsidRPr="00B3039F">
        <w:rPr>
          <w:rFonts w:ascii="Tahoma" w:hAnsi="Tahoma" w:cs="Arabic Transparent" w:hint="cs"/>
          <w:sz w:val="28"/>
          <w:szCs w:val="28"/>
          <w:rtl/>
        </w:rPr>
        <w:t>ت</w:t>
      </w:r>
      <w:r w:rsidR="002F2CD0">
        <w:rPr>
          <w:rFonts w:ascii="Tahoma" w:hAnsi="Tahoma" w:cs="Arabic Transparent"/>
          <w:sz w:val="28"/>
          <w:szCs w:val="28"/>
          <w:rtl/>
        </w:rPr>
        <w:t>رض أن</w:t>
      </w:r>
      <w:r w:rsidR="002F2CD0">
        <w:rPr>
          <w:rFonts w:ascii="Tahoma" w:hAnsi="Tahoma" w:cs="Arabic Transparent" w:hint="cs"/>
          <w:sz w:val="28"/>
          <w:szCs w:val="28"/>
          <w:rtl/>
        </w:rPr>
        <w:t xml:space="preserve"> </w:t>
      </w:r>
      <w:r w:rsidRPr="00B3039F">
        <w:rPr>
          <w:rFonts w:ascii="Tahoma" w:hAnsi="Tahoma" w:cs="Arabic Transparent"/>
          <w:sz w:val="28"/>
          <w:szCs w:val="28"/>
          <w:rtl/>
        </w:rPr>
        <w:t>الإزاحة</w:t>
      </w:r>
      <w:r w:rsidRPr="00B3039F">
        <w:rPr>
          <w:rFonts w:ascii="Tahoma" w:hAnsi="Tahoma" w:cs="Arabic Transparent" w:hint="cs"/>
          <w:sz w:val="28"/>
          <w:szCs w:val="28"/>
          <w:rtl/>
        </w:rPr>
        <w:t xml:space="preserve"> </w:t>
      </w:r>
      <w:r w:rsidRPr="00B3039F">
        <w:rPr>
          <w:rFonts w:ascii="Tahoma" w:hAnsi="Tahoma" w:cs="Arabic Transparent"/>
          <w:sz w:val="28"/>
          <w:szCs w:val="28"/>
          <w:rtl/>
        </w:rPr>
        <w:t>التي تحدث لجزيئات ا</w:t>
      </w:r>
      <w:r w:rsidR="002F2CD0">
        <w:rPr>
          <w:rFonts w:ascii="Tahoma" w:hAnsi="Tahoma" w:cs="Arabic Transparent"/>
          <w:sz w:val="28"/>
          <w:szCs w:val="28"/>
          <w:rtl/>
        </w:rPr>
        <w:t xml:space="preserve">لمادة </w:t>
      </w:r>
      <w:r w:rsidR="002F2CD0">
        <w:rPr>
          <w:rFonts w:ascii="Tahoma" w:hAnsi="Tahoma" w:cs="Arabic Transparent" w:hint="cs"/>
          <w:sz w:val="28"/>
          <w:szCs w:val="28"/>
          <w:rtl/>
        </w:rPr>
        <w:t>يمكن التعبيرعنها بالمتجة</w:t>
      </w:r>
      <w:r w:rsidRPr="00B3039F">
        <w:rPr>
          <w:rFonts w:ascii="Tahoma" w:hAnsi="Tahoma" w:cs="Arabic Transparent"/>
          <w:sz w:val="28"/>
          <w:szCs w:val="28"/>
          <w:rtl/>
        </w:rPr>
        <w:t xml:space="preserve"> </w:t>
      </w:r>
      <w:r w:rsidR="001A7959" w:rsidRPr="00B3039F">
        <w:rPr>
          <w:rFonts w:ascii="Tahoma" w:hAnsi="Tahoma" w:cs="Arabic Transparent"/>
          <w:position w:val="-14"/>
          <w:sz w:val="28"/>
          <w:szCs w:val="28"/>
        </w:rPr>
        <w:object w:dxaOrig="320" w:dyaOrig="420">
          <v:shape id="_x0000_i1033" type="#_x0000_t75" style="width:15.9pt;height:20.75pt" o:ole="">
            <v:imagedata r:id="rId24" o:title=""/>
          </v:shape>
          <o:OLEObject Type="Embed" ProgID="Equation.DSMT4" ShapeID="_x0000_i1033" DrawAspect="Content" ObjectID="_1309394907" r:id="rId25"/>
        </w:object>
      </w:r>
      <w:r w:rsidR="009C589D">
        <w:rPr>
          <w:rFonts w:ascii="Tahoma" w:hAnsi="Tahoma" w:cs="Arabic Transparent"/>
          <w:sz w:val="28"/>
          <w:szCs w:val="28"/>
          <w:rtl/>
        </w:rPr>
        <w:t xml:space="preserve"> و</w:t>
      </w:r>
      <w:r w:rsidRPr="00B3039F">
        <w:rPr>
          <w:rFonts w:ascii="Tahoma" w:hAnsi="Tahoma" w:cs="Arabic Transparent"/>
          <w:sz w:val="28"/>
          <w:szCs w:val="28"/>
          <w:rtl/>
        </w:rPr>
        <w:t>متجه الانفعال (التشوه</w:t>
      </w:r>
      <w:r w:rsidR="00CF28E7">
        <w:rPr>
          <w:rFonts w:ascii="Tahoma" w:hAnsi="Tahoma" w:cs="Arabic Transparent"/>
          <w:sz w:val="28"/>
          <w:szCs w:val="28"/>
          <w:rtl/>
        </w:rPr>
        <w:t>) الذي يحدث للمادة يمكن التعبير</w:t>
      </w:r>
      <w:r w:rsidRPr="00B3039F">
        <w:rPr>
          <w:rFonts w:ascii="Tahoma" w:hAnsi="Tahoma" w:cs="Arabic Transparent"/>
          <w:sz w:val="28"/>
          <w:szCs w:val="28"/>
          <w:rtl/>
        </w:rPr>
        <w:t>عنه بدلالة انحدار دالة متجه الإزاحة</w:t>
      </w:r>
      <w:r w:rsidRPr="00B3039F">
        <w:rPr>
          <w:rFonts w:ascii="Tahoma" w:hAnsi="Tahoma" w:cs="Arabic Transparent" w:hint="cs"/>
          <w:sz w:val="28"/>
          <w:szCs w:val="28"/>
          <w:rtl/>
        </w:rPr>
        <w:t xml:space="preserve"> </w:t>
      </w:r>
      <w:r w:rsidRPr="00B3039F">
        <w:rPr>
          <w:rFonts w:ascii="Tahoma" w:hAnsi="Tahoma" w:cs="Arabic Transparent"/>
          <w:sz w:val="28"/>
          <w:szCs w:val="28"/>
          <w:rtl/>
        </w:rPr>
        <w:t>، ويكتب على صورة مركبات الممت</w:t>
      </w:r>
      <w:r w:rsidRPr="00B3039F">
        <w:rPr>
          <w:rFonts w:ascii="Tahoma" w:hAnsi="Tahoma" w:cs="Arabic Transparent" w:hint="cs"/>
          <w:sz w:val="28"/>
          <w:szCs w:val="28"/>
          <w:rtl/>
        </w:rPr>
        <w:t>ـ</w:t>
      </w:r>
      <w:r w:rsidRPr="00B3039F">
        <w:rPr>
          <w:rFonts w:ascii="Tahoma" w:hAnsi="Tahoma" w:cs="Arabic Transparent"/>
          <w:sz w:val="28"/>
          <w:szCs w:val="28"/>
          <w:rtl/>
        </w:rPr>
        <w:t>دات</w:t>
      </w:r>
      <w:r w:rsidR="00B7285C">
        <w:rPr>
          <w:rFonts w:ascii="Tahoma" w:hAnsi="Tahoma" w:cs="Arabic Transparent" w:hint="cs"/>
          <w:sz w:val="28"/>
          <w:szCs w:val="28"/>
          <w:rtl/>
        </w:rPr>
        <w:t xml:space="preserve"> </w:t>
      </w:r>
      <w:r w:rsidRPr="00B3039F">
        <w:rPr>
          <w:rFonts w:ascii="Tahoma" w:hAnsi="Tahoma" w:cs="Arabic Transparent" w:hint="cs"/>
          <w:sz w:val="28"/>
          <w:szCs w:val="28"/>
          <w:rtl/>
        </w:rPr>
        <w:t>بالرمـ</w:t>
      </w:r>
      <w:r w:rsidR="009C589D">
        <w:rPr>
          <w:rFonts w:ascii="Tahoma" w:hAnsi="Tahoma" w:cs="Arabic Transparent" w:hint="cs"/>
          <w:sz w:val="28"/>
          <w:szCs w:val="28"/>
          <w:rtl/>
        </w:rPr>
        <w:t>ز</w:t>
      </w:r>
      <w:r w:rsidR="001A7959" w:rsidRPr="00B3039F">
        <w:rPr>
          <w:rFonts w:ascii="Tahoma" w:hAnsi="Tahoma" w:cs="Arabic Transparent"/>
          <w:position w:val="-18"/>
          <w:sz w:val="28"/>
          <w:szCs w:val="28"/>
        </w:rPr>
        <w:object w:dxaOrig="360" w:dyaOrig="460">
          <v:shape id="_x0000_i1034" type="#_x0000_t75" style="width:17.3pt;height:23.55pt" o:ole="">
            <v:imagedata r:id="rId26" o:title=""/>
          </v:shape>
          <o:OLEObject Type="Embed" ProgID="Equation.DSMT4" ShapeID="_x0000_i1034" DrawAspect="Content" ObjectID="_1309394908" r:id="rId27"/>
        </w:object>
      </w:r>
      <w:r w:rsidRPr="00B3039F">
        <w:rPr>
          <w:rFonts w:ascii="Tahoma" w:hAnsi="Tahoma" w:cs="Arabic Transparent"/>
          <w:sz w:val="28"/>
          <w:szCs w:val="28"/>
          <w:rtl/>
        </w:rPr>
        <w:t>،</w:t>
      </w:r>
      <w:r w:rsidRPr="00B3039F">
        <w:rPr>
          <w:rFonts w:ascii="Tahoma" w:hAnsi="Tahoma" w:cs="Arabic Transparent" w:hint="cs"/>
          <w:sz w:val="28"/>
          <w:szCs w:val="28"/>
          <w:rtl/>
        </w:rPr>
        <w:t xml:space="preserve"> و</w:t>
      </w:r>
      <w:r w:rsidRPr="00B3039F">
        <w:rPr>
          <w:rFonts w:ascii="Tahoma" w:hAnsi="Tahoma" w:cs="Arabic Transparent"/>
          <w:sz w:val="28"/>
          <w:szCs w:val="28"/>
          <w:rtl/>
        </w:rPr>
        <w:t>تكو</w:t>
      </w:r>
      <w:r w:rsidRPr="00B3039F">
        <w:rPr>
          <w:rFonts w:ascii="Tahoma" w:hAnsi="Tahoma" w:cs="Arabic Transparent" w:hint="cs"/>
          <w:sz w:val="28"/>
          <w:szCs w:val="28"/>
          <w:rtl/>
        </w:rPr>
        <w:t>ن</w:t>
      </w:r>
      <w:r w:rsidRPr="00B3039F">
        <w:rPr>
          <w:rFonts w:ascii="Tahoma" w:hAnsi="Tahoma" w:cs="Arabic Transparent"/>
          <w:sz w:val="28"/>
          <w:szCs w:val="28"/>
          <w:rtl/>
        </w:rPr>
        <w:t xml:space="preserve"> مركب</w:t>
      </w:r>
      <w:r w:rsidRPr="00B3039F">
        <w:rPr>
          <w:rFonts w:ascii="Tahoma" w:hAnsi="Tahoma" w:cs="Arabic Transparent" w:hint="cs"/>
          <w:sz w:val="28"/>
          <w:szCs w:val="28"/>
          <w:rtl/>
        </w:rPr>
        <w:t>ـ</w:t>
      </w:r>
      <w:r w:rsidRPr="00B3039F">
        <w:rPr>
          <w:rFonts w:ascii="Tahoma" w:hAnsi="Tahoma" w:cs="Arabic Transparent"/>
          <w:sz w:val="28"/>
          <w:szCs w:val="28"/>
          <w:rtl/>
        </w:rPr>
        <w:t>ات الإجهاد في صورة الممت</w:t>
      </w:r>
      <w:r w:rsidRPr="00B3039F">
        <w:rPr>
          <w:rFonts w:ascii="Tahoma" w:hAnsi="Tahoma" w:cs="Arabic Transparent" w:hint="cs"/>
          <w:sz w:val="28"/>
          <w:szCs w:val="28"/>
          <w:rtl/>
        </w:rPr>
        <w:t>ـ</w:t>
      </w:r>
      <w:r w:rsidRPr="00B3039F">
        <w:rPr>
          <w:rFonts w:ascii="Tahoma" w:hAnsi="Tahoma" w:cs="Arabic Transparent"/>
          <w:sz w:val="28"/>
          <w:szCs w:val="28"/>
          <w:rtl/>
        </w:rPr>
        <w:t>دات أيض</w:t>
      </w:r>
      <w:r w:rsidRPr="00B3039F">
        <w:rPr>
          <w:rFonts w:ascii="Tahoma" w:hAnsi="Tahoma" w:cs="Arabic Transparent" w:hint="cs"/>
          <w:sz w:val="28"/>
          <w:szCs w:val="28"/>
          <w:rtl/>
        </w:rPr>
        <w:t>ـ</w:t>
      </w:r>
      <w:r w:rsidRPr="00B3039F">
        <w:rPr>
          <w:rFonts w:ascii="Tahoma" w:hAnsi="Tahoma" w:cs="Arabic Transparent"/>
          <w:sz w:val="28"/>
          <w:szCs w:val="28"/>
          <w:rtl/>
        </w:rPr>
        <w:t>ا عل</w:t>
      </w:r>
      <w:r w:rsidRPr="00B3039F">
        <w:rPr>
          <w:rFonts w:ascii="Tahoma" w:hAnsi="Tahoma" w:cs="Arabic Transparent" w:hint="cs"/>
          <w:sz w:val="28"/>
          <w:szCs w:val="28"/>
          <w:rtl/>
        </w:rPr>
        <w:t>ـ</w:t>
      </w:r>
      <w:r w:rsidRPr="00B3039F">
        <w:rPr>
          <w:rFonts w:ascii="Tahoma" w:hAnsi="Tahoma" w:cs="Arabic Transparent"/>
          <w:sz w:val="28"/>
          <w:szCs w:val="28"/>
          <w:rtl/>
        </w:rPr>
        <w:t>ى الص</w:t>
      </w:r>
      <w:r w:rsidRPr="00B3039F">
        <w:rPr>
          <w:rFonts w:ascii="Tahoma" w:hAnsi="Tahoma" w:cs="Arabic Transparent" w:hint="cs"/>
          <w:sz w:val="28"/>
          <w:szCs w:val="28"/>
          <w:rtl/>
        </w:rPr>
        <w:t>ـ</w:t>
      </w:r>
      <w:r w:rsidRPr="00B3039F">
        <w:rPr>
          <w:rFonts w:ascii="Tahoma" w:hAnsi="Tahoma" w:cs="Arabic Transparent"/>
          <w:sz w:val="28"/>
          <w:szCs w:val="28"/>
          <w:rtl/>
        </w:rPr>
        <w:t xml:space="preserve">ورة </w:t>
      </w:r>
      <w:r w:rsidR="001A7959" w:rsidRPr="00B3039F">
        <w:rPr>
          <w:rFonts w:ascii="Tahoma" w:hAnsi="Tahoma" w:cs="Arabic Transparent"/>
          <w:position w:val="-18"/>
          <w:sz w:val="28"/>
          <w:szCs w:val="28"/>
        </w:rPr>
        <w:object w:dxaOrig="420" w:dyaOrig="460">
          <v:shape id="_x0000_i1035" type="#_x0000_t75" style="width:20.75pt;height:23.55pt" o:ole="">
            <v:imagedata r:id="rId28" o:title=""/>
          </v:shape>
          <o:OLEObject Type="Embed" ProgID="Equation.DSMT4" ShapeID="_x0000_i1035" DrawAspect="Content" ObjectID="_1309394909" r:id="rId29"/>
        </w:object>
      </w:r>
      <w:r w:rsidRPr="00B3039F">
        <w:rPr>
          <w:rFonts w:ascii="Tahoma" w:hAnsi="Tahoma" w:cs="Arabic Transparent"/>
          <w:sz w:val="28"/>
          <w:szCs w:val="28"/>
          <w:rtl/>
        </w:rPr>
        <w:t>.</w:t>
      </w:r>
    </w:p>
    <w:p w:rsidR="00345365" w:rsidRPr="00B3039F" w:rsidRDefault="00345365" w:rsidP="00B7285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sz w:val="28"/>
          <w:szCs w:val="28"/>
          <w:rtl/>
        </w:rPr>
        <w:t>نف</w:t>
      </w:r>
      <w:r w:rsidRPr="00B3039F">
        <w:rPr>
          <w:rFonts w:ascii="Tahoma" w:hAnsi="Tahoma" w:cs="Arabic Transparent" w:hint="cs"/>
          <w:sz w:val="28"/>
          <w:szCs w:val="28"/>
          <w:rtl/>
        </w:rPr>
        <w:t>ت</w:t>
      </w:r>
      <w:r w:rsidR="00B7285C">
        <w:rPr>
          <w:rFonts w:ascii="Tahoma" w:hAnsi="Tahoma" w:cs="Arabic Transparent"/>
          <w:sz w:val="28"/>
          <w:szCs w:val="28"/>
          <w:rtl/>
        </w:rPr>
        <w:t>رض</w:t>
      </w:r>
      <w:r w:rsidR="00B7285C">
        <w:rPr>
          <w:rFonts w:ascii="Tahoma" w:hAnsi="Tahoma" w:cs="Arabic Transparent" w:hint="cs"/>
          <w:sz w:val="28"/>
          <w:szCs w:val="28"/>
          <w:rtl/>
        </w:rPr>
        <w:t xml:space="preserve"> </w:t>
      </w:r>
      <w:r w:rsidR="00B7285C">
        <w:rPr>
          <w:rFonts w:ascii="Tahoma" w:hAnsi="Tahoma" w:cs="Arabic Transparent"/>
          <w:sz w:val="28"/>
          <w:szCs w:val="28"/>
          <w:rtl/>
        </w:rPr>
        <w:t>وجود</w:t>
      </w:r>
      <w:r w:rsidR="00B7285C">
        <w:rPr>
          <w:rFonts w:ascii="Tahoma" w:hAnsi="Tahoma" w:cs="Arabic Transparent" w:hint="cs"/>
          <w:sz w:val="28"/>
          <w:szCs w:val="28"/>
          <w:rtl/>
        </w:rPr>
        <w:t xml:space="preserve"> </w:t>
      </w:r>
      <w:r w:rsidR="00CF28E7">
        <w:rPr>
          <w:rFonts w:ascii="Tahoma" w:hAnsi="Tahoma" w:cs="Arabic Transparent"/>
          <w:sz w:val="28"/>
          <w:szCs w:val="28"/>
          <w:rtl/>
        </w:rPr>
        <w:t>وسط متصل</w:t>
      </w:r>
      <w:r w:rsidRPr="00B3039F">
        <w:rPr>
          <w:rFonts w:ascii="Tahoma" w:hAnsi="Tahoma" w:cs="Arabic Transparent"/>
          <w:sz w:val="28"/>
          <w:szCs w:val="28"/>
        </w:rPr>
        <w:t xml:space="preserve"> </w:t>
      </w:r>
      <w:r w:rsidRPr="00B3039F">
        <w:rPr>
          <w:rFonts w:ascii="Tahoma" w:hAnsi="Tahoma" w:cs="Arabic Transparent"/>
          <w:sz w:val="28"/>
          <w:szCs w:val="28"/>
          <w:rtl/>
        </w:rPr>
        <w:t xml:space="preserve">يشغل الحجم </w:t>
      </w:r>
      <w:r w:rsidRPr="00B3039F">
        <w:rPr>
          <w:rFonts w:cs="Arabic Transparent"/>
          <w:b/>
          <w:bCs/>
          <w:i/>
          <w:iCs/>
          <w:sz w:val="28"/>
          <w:szCs w:val="28"/>
        </w:rPr>
        <w:t>V</w:t>
      </w:r>
      <w:r w:rsidRPr="00B3039F">
        <w:rPr>
          <w:rFonts w:ascii="Tahoma" w:hAnsi="Tahoma" w:cs="Arabic Transparent"/>
          <w:sz w:val="28"/>
          <w:szCs w:val="28"/>
          <w:rtl/>
        </w:rPr>
        <w:t xml:space="preserve">، ويحاط بالسطح المغلق </w:t>
      </w:r>
      <w:r w:rsidRPr="00B3039F">
        <w:rPr>
          <w:rFonts w:cs="Arabic Transparent"/>
          <w:b/>
          <w:bCs/>
          <w:i/>
          <w:iCs/>
          <w:sz w:val="28"/>
          <w:szCs w:val="28"/>
        </w:rPr>
        <w:t>S</w:t>
      </w:r>
      <w:r w:rsidR="00B7285C">
        <w:rPr>
          <w:rFonts w:ascii="Tahoma" w:hAnsi="Tahoma" w:cs="Arabic Transparent" w:hint="cs"/>
          <w:sz w:val="28"/>
          <w:szCs w:val="28"/>
          <w:rtl/>
        </w:rPr>
        <w:t xml:space="preserve"> </w:t>
      </w:r>
      <w:r w:rsidRPr="00B3039F">
        <w:rPr>
          <w:rFonts w:ascii="Tahoma" w:hAnsi="Tahoma" w:cs="Arabic Transparent"/>
          <w:sz w:val="28"/>
          <w:szCs w:val="28"/>
          <w:rtl/>
        </w:rPr>
        <w:t>،</w:t>
      </w:r>
      <w:r w:rsidRPr="00B3039F">
        <w:rPr>
          <w:rFonts w:ascii="Tahoma" w:hAnsi="Tahoma" w:cs="Arabic Transparent" w:hint="cs"/>
          <w:sz w:val="28"/>
          <w:szCs w:val="28"/>
          <w:rtl/>
        </w:rPr>
        <w:t xml:space="preserve"> </w:t>
      </w:r>
      <w:r w:rsidRPr="00B3039F">
        <w:rPr>
          <w:rFonts w:ascii="Tahoma" w:hAnsi="Tahoma" w:cs="Arabic Transparent"/>
          <w:sz w:val="28"/>
          <w:szCs w:val="28"/>
          <w:rtl/>
        </w:rPr>
        <w:t>ويتأثر بالقوى الخارجية</w:t>
      </w:r>
      <w:r w:rsidR="001A7959" w:rsidRPr="00B3039F">
        <w:rPr>
          <w:rFonts w:ascii="Tahoma" w:hAnsi="Tahoma" w:cs="Arabic Transparent"/>
          <w:position w:val="-14"/>
          <w:sz w:val="28"/>
          <w:szCs w:val="28"/>
        </w:rPr>
        <w:object w:dxaOrig="440" w:dyaOrig="420">
          <v:shape id="_x0000_i1036" type="#_x0000_t75" style="width:20.75pt;height:20.75pt" o:ole="">
            <v:imagedata r:id="rId30" o:title=""/>
          </v:shape>
          <o:OLEObject Type="Embed" ProgID="Equation.DSMT4" ShapeID="_x0000_i1036" DrawAspect="Content" ObjectID="_1309394910" r:id="rId31"/>
        </w:object>
      </w:r>
      <w:r w:rsidRPr="00B3039F">
        <w:rPr>
          <w:rFonts w:ascii="Tahoma" w:hAnsi="Tahoma" w:cs="Arabic Transparent" w:hint="cs"/>
          <w:sz w:val="28"/>
          <w:szCs w:val="28"/>
          <w:rtl/>
          <w:lang w:bidi="ar-SY"/>
        </w:rPr>
        <w:t xml:space="preserve"> </w:t>
      </w:r>
      <w:r w:rsidR="00B7285C">
        <w:rPr>
          <w:rFonts w:ascii="Tahoma" w:hAnsi="Tahoma" w:cs="Arabic Transparent"/>
          <w:sz w:val="28"/>
          <w:szCs w:val="28"/>
          <w:rtl/>
        </w:rPr>
        <w:t>لوحدة</w:t>
      </w:r>
      <w:r w:rsidR="00B7285C">
        <w:rPr>
          <w:rFonts w:ascii="Tahoma" w:hAnsi="Tahoma" w:cs="Arabic Transparent" w:hint="cs"/>
          <w:sz w:val="28"/>
          <w:szCs w:val="28"/>
          <w:rtl/>
        </w:rPr>
        <w:t xml:space="preserve"> </w:t>
      </w:r>
      <w:r w:rsidRPr="00B3039F">
        <w:rPr>
          <w:rFonts w:ascii="Tahoma" w:hAnsi="Tahoma" w:cs="Arabic Transparent"/>
          <w:sz w:val="28"/>
          <w:szCs w:val="28"/>
          <w:rtl/>
        </w:rPr>
        <w:t>الكتلة</w:t>
      </w:r>
      <w:r w:rsidR="00B7285C">
        <w:rPr>
          <w:rFonts w:ascii="Tahoma" w:hAnsi="Tahoma" w:cs="Arabic Transparent" w:hint="cs"/>
          <w:sz w:val="28"/>
          <w:szCs w:val="28"/>
          <w:rtl/>
        </w:rPr>
        <w:t xml:space="preserve"> </w:t>
      </w:r>
      <w:r w:rsidR="00B7285C">
        <w:rPr>
          <w:rFonts w:ascii="Tahoma" w:hAnsi="Tahoma" w:cs="Arabic Transparent" w:hint="cs"/>
          <w:sz w:val="28"/>
          <w:szCs w:val="28"/>
          <w:rtl/>
          <w:lang w:bidi="ar-SY"/>
        </w:rPr>
        <w:t xml:space="preserve">وله </w:t>
      </w:r>
      <w:r w:rsidRPr="00B3039F">
        <w:rPr>
          <w:rFonts w:ascii="Tahoma" w:hAnsi="Tahoma" w:cs="Arabic Transparent" w:hint="cs"/>
          <w:sz w:val="28"/>
          <w:szCs w:val="28"/>
          <w:rtl/>
          <w:lang w:bidi="ar-SY"/>
        </w:rPr>
        <w:t>كثاف</w:t>
      </w:r>
      <w:r w:rsidR="00B7285C">
        <w:rPr>
          <w:rFonts w:ascii="Tahoma" w:hAnsi="Tahoma" w:cs="Arabic Transparent" w:hint="cs"/>
          <w:sz w:val="28"/>
          <w:szCs w:val="28"/>
          <w:rtl/>
          <w:lang w:bidi="ar-SY"/>
        </w:rPr>
        <w:t>ة</w:t>
      </w:r>
      <w:r w:rsidR="001A7959" w:rsidRPr="00B3039F">
        <w:rPr>
          <w:rFonts w:cs="Arabic Transparent"/>
          <w:position w:val="-12"/>
          <w:sz w:val="28"/>
          <w:szCs w:val="28"/>
        </w:rPr>
        <w:object w:dxaOrig="320" w:dyaOrig="320">
          <v:shape id="_x0000_i1037" type="#_x0000_t75" style="width:17.3pt;height:17.3pt" o:ole="">
            <v:imagedata r:id="rId32" o:title=""/>
          </v:shape>
          <o:OLEObject Type="Embed" ProgID="Equation.DSMT4" ShapeID="_x0000_i1037" DrawAspect="Content" ObjectID="_1309394911" r:id="rId33"/>
        </w:object>
      </w:r>
      <w:r w:rsidR="00B7285C">
        <w:rPr>
          <w:rFonts w:ascii="Tahoma" w:hAnsi="Tahoma" w:cs="Arabic Transparent"/>
          <w:sz w:val="28"/>
          <w:szCs w:val="28"/>
          <w:rtl/>
        </w:rPr>
        <w:t>، ومركبات</w:t>
      </w:r>
      <w:r w:rsidR="00B7285C">
        <w:rPr>
          <w:rFonts w:ascii="Tahoma" w:hAnsi="Tahoma" w:cs="Arabic Transparent" w:hint="cs"/>
          <w:sz w:val="28"/>
          <w:szCs w:val="28"/>
          <w:rtl/>
        </w:rPr>
        <w:t xml:space="preserve"> </w:t>
      </w:r>
      <w:r w:rsidR="00B7285C">
        <w:rPr>
          <w:rFonts w:ascii="Tahoma" w:hAnsi="Tahoma" w:cs="Arabic Transparent"/>
          <w:sz w:val="28"/>
          <w:szCs w:val="28"/>
          <w:rtl/>
        </w:rPr>
        <w:t>الضغط</w:t>
      </w:r>
      <w:r w:rsidR="00B7285C">
        <w:rPr>
          <w:rFonts w:ascii="Tahoma" w:hAnsi="Tahoma" w:cs="Arabic Transparent" w:hint="cs"/>
          <w:sz w:val="28"/>
          <w:szCs w:val="28"/>
          <w:rtl/>
        </w:rPr>
        <w:t xml:space="preserve"> </w:t>
      </w:r>
      <w:r w:rsidR="00B7285C">
        <w:rPr>
          <w:rFonts w:ascii="Tahoma" w:hAnsi="Tahoma" w:cs="Arabic Transparent"/>
          <w:sz w:val="28"/>
          <w:szCs w:val="28"/>
          <w:rtl/>
        </w:rPr>
        <w:t>على</w:t>
      </w:r>
      <w:r w:rsidR="00B7285C">
        <w:rPr>
          <w:rFonts w:ascii="Tahoma" w:hAnsi="Tahoma" w:cs="Arabic Transparent" w:hint="cs"/>
          <w:sz w:val="28"/>
          <w:szCs w:val="28"/>
          <w:rtl/>
        </w:rPr>
        <w:t xml:space="preserve"> </w:t>
      </w:r>
      <w:r w:rsidRPr="00B3039F">
        <w:rPr>
          <w:rFonts w:ascii="Tahoma" w:hAnsi="Tahoma" w:cs="Arabic Transparent"/>
          <w:sz w:val="28"/>
          <w:szCs w:val="28"/>
          <w:rtl/>
        </w:rPr>
        <w:t>هذا السطح هي</w:t>
      </w:r>
      <w:r w:rsidR="001A7959" w:rsidRPr="00B3039F">
        <w:rPr>
          <w:rFonts w:ascii="Tahoma" w:hAnsi="Tahoma" w:cs="Arabic Transparent"/>
          <w:position w:val="-18"/>
          <w:sz w:val="28"/>
          <w:szCs w:val="28"/>
        </w:rPr>
        <w:object w:dxaOrig="1500" w:dyaOrig="460">
          <v:shape id="_x0000_i1038" type="#_x0000_t75" style="width:74.1pt;height:23.55pt" o:ole="">
            <v:imagedata r:id="rId34" o:title=""/>
          </v:shape>
          <o:OLEObject Type="Embed" ProgID="Equation.DSMT4" ShapeID="_x0000_i1038" DrawAspect="Content" ObjectID="_1309394912" r:id="rId35"/>
        </w:object>
      </w:r>
      <w:r w:rsidRPr="00B3039F">
        <w:rPr>
          <w:rFonts w:ascii="Tahoma" w:hAnsi="Tahoma" w:cs="Arabic Transparent"/>
          <w:sz w:val="28"/>
          <w:szCs w:val="28"/>
          <w:rtl/>
        </w:rPr>
        <w:t xml:space="preserve">حيث </w:t>
      </w:r>
      <w:r w:rsidRPr="00B3039F">
        <w:rPr>
          <w:rFonts w:ascii="Tahoma" w:hAnsi="Tahoma" w:cs="Arabic Transparent" w:hint="cs"/>
          <w:sz w:val="28"/>
          <w:szCs w:val="28"/>
          <w:rtl/>
        </w:rPr>
        <w:t>أن</w:t>
      </w:r>
      <w:r w:rsidR="007E3CF6" w:rsidRPr="007E3CF6">
        <w:rPr>
          <w:rFonts w:ascii="Tahoma" w:hAnsi="Tahoma" w:cs="Arabic Transparent"/>
          <w:position w:val="-18"/>
          <w:sz w:val="28"/>
          <w:szCs w:val="28"/>
        </w:rPr>
        <w:object w:dxaOrig="360" w:dyaOrig="460">
          <v:shape id="_x0000_i1039" type="#_x0000_t75" style="width:18pt;height:22.85pt" o:ole="">
            <v:imagedata r:id="rId36" o:title=""/>
          </v:shape>
          <o:OLEObject Type="Embed" ProgID="Equation.DSMT4" ShapeID="_x0000_i1039" DrawAspect="Content" ObjectID="_1309394913" r:id="rId37"/>
        </w:object>
      </w:r>
      <w:r w:rsidR="00603CAC">
        <w:rPr>
          <w:rFonts w:ascii="Tahoma" w:hAnsi="Tahoma" w:cs="Arabic Transparent"/>
          <w:sz w:val="28"/>
          <w:szCs w:val="28"/>
          <w:rtl/>
        </w:rPr>
        <w:t xml:space="preserve"> </w:t>
      </w:r>
      <w:r w:rsidR="00603CAC">
        <w:rPr>
          <w:rFonts w:ascii="Tahoma" w:hAnsi="Tahoma" w:cs="Arabic Transparent" w:hint="cs"/>
          <w:sz w:val="28"/>
          <w:szCs w:val="28"/>
          <w:rtl/>
        </w:rPr>
        <w:t>ي</w:t>
      </w:r>
      <w:r w:rsidRPr="00B3039F">
        <w:rPr>
          <w:rFonts w:ascii="Tahoma" w:hAnsi="Tahoma" w:cs="Arabic Transparent"/>
          <w:sz w:val="28"/>
          <w:szCs w:val="28"/>
          <w:rtl/>
        </w:rPr>
        <w:t>مثل متجه الوحدة العمودي على السطح الخارجي للوسط،</w:t>
      </w:r>
      <w:r w:rsidRPr="00B3039F">
        <w:rPr>
          <w:rFonts w:ascii="Tahoma" w:hAnsi="Tahoma" w:cs="Arabic Transparent" w:hint="cs"/>
          <w:sz w:val="28"/>
          <w:szCs w:val="28"/>
          <w:rtl/>
        </w:rPr>
        <w:t xml:space="preserve"> و</w:t>
      </w:r>
      <w:r w:rsidRPr="00B3039F">
        <w:rPr>
          <w:rFonts w:ascii="Tahoma" w:hAnsi="Tahoma" w:cs="Arabic Transparent"/>
          <w:sz w:val="28"/>
          <w:szCs w:val="28"/>
          <w:rtl/>
        </w:rPr>
        <w:t xml:space="preserve"> معادلة الحركة تكون على الصورة</w:t>
      </w:r>
      <w:r w:rsidRPr="00B3039F">
        <w:rPr>
          <w:rFonts w:ascii="Tahoma" w:hAnsi="Tahoma" w:cs="Arabic Transparent" w:hint="cs"/>
          <w:sz w:val="28"/>
          <w:szCs w:val="28"/>
          <w:rtl/>
        </w:rPr>
        <w:t xml:space="preserve"> </w:t>
      </w:r>
      <w:r w:rsidR="009C589D">
        <w:rPr>
          <w:rFonts w:ascii="Tahoma" w:hAnsi="Tahoma" w:cs="Arabic Transparent"/>
          <w:sz w:val="28"/>
          <w:szCs w:val="28"/>
          <w:rtl/>
        </w:rPr>
        <w:t>ا</w:t>
      </w:r>
      <w:r w:rsidRPr="00B3039F">
        <w:rPr>
          <w:rFonts w:ascii="Tahoma" w:hAnsi="Tahoma" w:cs="Arabic Transparent"/>
          <w:sz w:val="28"/>
          <w:szCs w:val="28"/>
          <w:rtl/>
        </w:rPr>
        <w:t>ل</w:t>
      </w:r>
      <w:r w:rsidR="009C589D">
        <w:rPr>
          <w:rFonts w:ascii="Tahoma" w:hAnsi="Tahoma" w:cs="Arabic Transparent" w:hint="cs"/>
          <w:sz w:val="28"/>
          <w:szCs w:val="28"/>
          <w:rtl/>
        </w:rPr>
        <w:t>أت</w:t>
      </w:r>
      <w:r w:rsidRPr="00B3039F">
        <w:rPr>
          <w:rFonts w:ascii="Tahoma" w:hAnsi="Tahoma" w:cs="Arabic Transparent"/>
          <w:sz w:val="28"/>
          <w:szCs w:val="28"/>
          <w:rtl/>
        </w:rPr>
        <w:t>ية:</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cs="Arabic Transparent"/>
          <w:sz w:val="28"/>
          <w:szCs w:val="28"/>
        </w:rPr>
        <w:tab/>
      </w:r>
      <w:r w:rsidR="001A7959" w:rsidRPr="00B3039F">
        <w:rPr>
          <w:rFonts w:cs="Arabic Transparent"/>
          <w:position w:val="-44"/>
          <w:sz w:val="28"/>
          <w:szCs w:val="28"/>
        </w:rPr>
        <w:object w:dxaOrig="4900" w:dyaOrig="840">
          <v:shape id="_x0000_i1040" type="#_x0000_t75" style="width:245.1pt;height:42.25pt" o:ole="" fillcolor="window">
            <v:imagedata r:id="rId38" o:title=""/>
          </v:shape>
          <o:OLEObject Type="Embed" ProgID="Equation.DSMT4" ShapeID="_x0000_i1040" DrawAspect="Content" ObjectID="_1309394914" r:id="rId39"/>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(1.1.1)</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lastRenderedPageBreak/>
        <w:t>و</w:t>
      </w:r>
      <w:r w:rsidRPr="00B3039F">
        <w:rPr>
          <w:rFonts w:ascii="Tahoma" w:hAnsi="Tahoma" w:cs="Arabic Transparent"/>
          <w:sz w:val="28"/>
          <w:szCs w:val="28"/>
          <w:rtl/>
        </w:rPr>
        <w:t>سوف نف</w:t>
      </w:r>
      <w:r w:rsidRPr="00B3039F">
        <w:rPr>
          <w:rFonts w:ascii="Tahoma" w:hAnsi="Tahoma" w:cs="Arabic Transparent" w:hint="cs"/>
          <w:sz w:val="28"/>
          <w:szCs w:val="28"/>
          <w:rtl/>
        </w:rPr>
        <w:t>ت</w:t>
      </w:r>
      <w:r w:rsidRPr="00B3039F">
        <w:rPr>
          <w:rFonts w:ascii="Tahoma" w:hAnsi="Tahoma" w:cs="Arabic Transparent"/>
          <w:sz w:val="28"/>
          <w:szCs w:val="28"/>
          <w:rtl/>
        </w:rPr>
        <w:t>رض أن الدالة</w:t>
      </w:r>
      <w:r w:rsidR="001A7959" w:rsidRPr="00B3039F">
        <w:rPr>
          <w:rFonts w:ascii="Tahoma" w:hAnsi="Tahoma" w:cs="Arabic Transparent"/>
          <w:position w:val="-18"/>
          <w:sz w:val="28"/>
          <w:szCs w:val="28"/>
        </w:rPr>
        <w:object w:dxaOrig="499" w:dyaOrig="460">
          <v:shape id="_x0000_i1041" type="#_x0000_t75" style="width:24.9pt;height:23.55pt" o:ole="">
            <v:imagedata r:id="rId40" o:title=""/>
          </v:shape>
          <o:OLEObject Type="Embed" ProgID="Equation.DSMT4" ShapeID="_x0000_i1041" DrawAspect="Content" ObjectID="_1309394915" r:id="rId41"/>
        </w:object>
      </w:r>
      <w:r w:rsidRPr="00B3039F">
        <w:rPr>
          <w:rFonts w:ascii="Tahoma" w:hAnsi="Tahoma" w:cs="Arabic Transparent"/>
          <w:sz w:val="28"/>
          <w:szCs w:val="28"/>
          <w:rtl/>
        </w:rPr>
        <w:t>وتفاضلها الجزئي من الرتبة الأولى</w:t>
      </w:r>
      <w:r w:rsidR="001A7959" w:rsidRPr="00B3039F">
        <w:rPr>
          <w:rFonts w:ascii="Tahoma" w:hAnsi="Tahoma" w:cs="Arabic Transparent"/>
          <w:position w:val="-18"/>
          <w:sz w:val="28"/>
          <w:szCs w:val="28"/>
        </w:rPr>
        <w:object w:dxaOrig="720" w:dyaOrig="460">
          <v:shape id="_x0000_i1042" type="#_x0000_t75" style="width:36pt;height:23.55pt" o:ole="">
            <v:imagedata r:id="rId42" o:title=""/>
          </v:shape>
          <o:OLEObject Type="Embed" ProgID="Equation.DSMT4" ShapeID="_x0000_i1042" DrawAspect="Content" ObjectID="_1309394916" r:id="rId43"/>
        </w:object>
      </w:r>
      <w:r w:rsidR="00CF28E7">
        <w:rPr>
          <w:rFonts w:ascii="Tahoma" w:hAnsi="Tahoma" w:cs="Arabic Transparent"/>
          <w:sz w:val="28"/>
          <w:szCs w:val="28"/>
          <w:rtl/>
        </w:rPr>
        <w:t xml:space="preserve"> دوال متصلة ووحيدة القيمة</w:t>
      </w:r>
      <w:r w:rsidR="009C589D">
        <w:rPr>
          <w:rFonts w:ascii="Tahoma" w:hAnsi="Tahoma" w:cs="Arabic Transparent" w:hint="cs"/>
          <w:sz w:val="28"/>
          <w:szCs w:val="28"/>
          <w:rtl/>
        </w:rPr>
        <w:t xml:space="preserve"> </w:t>
      </w:r>
      <w:r w:rsidR="00CF28E7">
        <w:rPr>
          <w:rFonts w:ascii="Tahoma" w:hAnsi="Tahoma" w:cs="Arabic Transparent"/>
          <w:sz w:val="28"/>
          <w:szCs w:val="28"/>
          <w:rtl/>
        </w:rPr>
        <w:t>على</w:t>
      </w:r>
      <w:r w:rsidR="009C589D">
        <w:rPr>
          <w:rFonts w:ascii="Tahoma" w:hAnsi="Tahoma" w:cs="Arabic Transparent" w:hint="cs"/>
          <w:sz w:val="28"/>
          <w:szCs w:val="28"/>
          <w:rtl/>
        </w:rPr>
        <w:t xml:space="preserve"> </w:t>
      </w:r>
      <w:r w:rsidRPr="00B3039F">
        <w:rPr>
          <w:rFonts w:ascii="Tahoma" w:hAnsi="Tahoma" w:cs="Arabic Transparent"/>
          <w:sz w:val="28"/>
          <w:szCs w:val="28"/>
          <w:rtl/>
        </w:rPr>
        <w:t xml:space="preserve">الحجم </w:t>
      </w:r>
      <w:r w:rsidRPr="00B3039F">
        <w:rPr>
          <w:rFonts w:cs="Arabic Transparent"/>
          <w:b/>
          <w:bCs/>
          <w:i/>
          <w:iCs/>
          <w:sz w:val="28"/>
          <w:szCs w:val="28"/>
        </w:rPr>
        <w:t>V</w:t>
      </w:r>
      <w:r w:rsidRPr="00B3039F">
        <w:rPr>
          <w:rFonts w:ascii="Tahoma" w:hAnsi="Tahoma" w:cs="Arabic Transparent"/>
          <w:sz w:val="28"/>
          <w:szCs w:val="28"/>
          <w:rtl/>
        </w:rPr>
        <w:t xml:space="preserve">، وبذلك فإن نظرية التباعد </w:t>
      </w:r>
      <w:r w:rsidRPr="00B3039F">
        <w:rPr>
          <w:rFonts w:ascii="Tahoma" w:hAnsi="Tahoma" w:cs="Arabic Transparent" w:hint="cs"/>
          <w:sz w:val="28"/>
          <w:szCs w:val="28"/>
          <w:rtl/>
        </w:rPr>
        <w:t>ل</w:t>
      </w:r>
      <w:r w:rsidRPr="00B3039F">
        <w:rPr>
          <w:rFonts w:ascii="Tahoma" w:hAnsi="Tahoma" w:cs="Arabic Transparent"/>
          <w:sz w:val="28"/>
          <w:szCs w:val="28"/>
          <w:rtl/>
        </w:rPr>
        <w:t>جاوس</w:t>
      </w:r>
      <w:r w:rsidR="00887763" w:rsidRPr="00B3039F">
        <w:rPr>
          <w:rFonts w:ascii="Tahoma" w:hAnsi="Tahoma" w:cs="Arabic Transparent" w:hint="cs"/>
          <w:sz w:val="28"/>
          <w:szCs w:val="28"/>
          <w:rtl/>
        </w:rPr>
        <w:t xml:space="preserve"> </w:t>
      </w:r>
      <w:r w:rsidRPr="00B3039F">
        <w:rPr>
          <w:rFonts w:ascii="Tahoma" w:hAnsi="Tahoma" w:cs="Arabic Transparent"/>
          <w:sz w:val="28"/>
          <w:szCs w:val="28"/>
          <w:rtl/>
        </w:rPr>
        <w:t>يمكن ت</w:t>
      </w:r>
      <w:r w:rsidR="00B7285C">
        <w:rPr>
          <w:rFonts w:ascii="Tahoma" w:hAnsi="Tahoma" w:cs="Arabic Transparent"/>
          <w:sz w:val="28"/>
          <w:szCs w:val="28"/>
          <w:rtl/>
        </w:rPr>
        <w:t>طبيقها على التكامل السابق فنحصل</w:t>
      </w:r>
      <w:r w:rsidR="00B7285C">
        <w:rPr>
          <w:rFonts w:ascii="Tahoma" w:hAnsi="Tahoma" w:cs="Arabic Transparent" w:hint="cs"/>
          <w:sz w:val="28"/>
          <w:szCs w:val="28"/>
          <w:rtl/>
        </w:rPr>
        <w:t xml:space="preserve"> </w:t>
      </w:r>
      <w:r w:rsidR="00CF28E7">
        <w:rPr>
          <w:rFonts w:ascii="Tahoma" w:hAnsi="Tahoma" w:cs="Arabic Transparent"/>
          <w:sz w:val="28"/>
          <w:szCs w:val="28"/>
          <w:rtl/>
        </w:rPr>
        <w:t>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A7959" w:rsidRPr="00B3039F">
        <w:rPr>
          <w:rFonts w:ascii="Tahoma" w:hAnsi="Tahoma" w:cs="Arabic Transparent"/>
          <w:position w:val="-44"/>
          <w:sz w:val="28"/>
          <w:szCs w:val="28"/>
        </w:rPr>
        <w:object w:dxaOrig="4720" w:dyaOrig="840">
          <v:shape id="_x0000_i1043" type="#_x0000_t75" style="width:236.1pt;height:42.25pt" o:ole="" fillcolor="window">
            <v:imagedata r:id="rId44" o:title=""/>
          </v:shape>
          <o:OLEObject Type="Embed" ProgID="Equation.DSMT4" ShapeID="_x0000_i1043" DrawAspect="Content" ObjectID="_1309394917" r:id="rId45"/>
        </w:object>
      </w:r>
      <w:r w:rsidRPr="00B3039F">
        <w:rPr>
          <w:rFonts w:ascii="Tahoma" w:hAnsi="Tahoma" w:cs="Arabic Transparent"/>
          <w:sz w:val="28"/>
          <w:szCs w:val="28"/>
        </w:rPr>
        <w:tab/>
      </w:r>
      <w:r w:rsidRPr="00B3039F">
        <w:rPr>
          <w:rFonts w:cs="Arabic Transparent"/>
          <w:sz w:val="28"/>
          <w:szCs w:val="28"/>
        </w:rPr>
        <w:t xml:space="preserve"> (1.1.2)</w:t>
      </w:r>
    </w:p>
    <w:p w:rsidR="00345365" w:rsidRPr="00B3039F" w:rsidRDefault="00CF28E7" w:rsidP="00241EE2">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sz w:val="28"/>
          <w:szCs w:val="28"/>
          <w:rtl/>
        </w:rPr>
        <w:t>حيث أن عنصر</w:t>
      </w:r>
      <w:r w:rsidR="00345365" w:rsidRPr="00B3039F">
        <w:rPr>
          <w:rFonts w:ascii="Tahoma" w:hAnsi="Tahoma" w:cs="Arabic Transparent"/>
          <w:sz w:val="28"/>
          <w:szCs w:val="28"/>
          <w:rtl/>
        </w:rPr>
        <w:t xml:space="preserve">الحجم </w:t>
      </w:r>
      <w:r w:rsidR="00345365" w:rsidRPr="00B3039F">
        <w:rPr>
          <w:rFonts w:cs="Arabic Transparent"/>
          <w:b/>
          <w:bCs/>
          <w:i/>
          <w:iCs/>
          <w:sz w:val="28"/>
          <w:szCs w:val="28"/>
        </w:rPr>
        <w:t>V</w:t>
      </w:r>
      <w:r w:rsidR="00345365" w:rsidRPr="00B3039F">
        <w:rPr>
          <w:rFonts w:ascii="Tahoma" w:hAnsi="Tahoma" w:cs="Arabic Transparent"/>
          <w:sz w:val="28"/>
          <w:szCs w:val="28"/>
          <w:rtl/>
        </w:rPr>
        <w:t xml:space="preserve"> تم اختي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اره عشوائ</w:t>
      </w:r>
      <w:r w:rsidR="00241EE2">
        <w:rPr>
          <w:rFonts w:ascii="Tahoma" w:hAnsi="Tahoma" w:cs="Arabic Transparent" w:hint="cs"/>
          <w:sz w:val="28"/>
          <w:szCs w:val="28"/>
          <w:rtl/>
        </w:rPr>
        <w:t>ي</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ا</w:t>
      </w:r>
      <w:r w:rsidR="00241EE2">
        <w:rPr>
          <w:rFonts w:ascii="Tahoma" w:hAnsi="Tahoma" w:cs="Arabic Transparent" w:hint="cs"/>
          <w:sz w:val="28"/>
          <w:szCs w:val="28"/>
          <w:rtl/>
        </w:rPr>
        <w:t>ً</w:t>
      </w:r>
      <w:r>
        <w:rPr>
          <w:rFonts w:ascii="Tahoma" w:hAnsi="Tahoma" w:cs="Arabic Transparent"/>
          <w:sz w:val="28"/>
          <w:szCs w:val="28"/>
          <w:rtl/>
        </w:rPr>
        <w:t xml:space="preserve"> من وسط متصل</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فإنه لا يمكن أن ينعدم وبذلك نحص</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ل عل</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ى</w:t>
      </w:r>
      <w:r w:rsidR="00345365"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A7959" w:rsidRPr="00B3039F">
        <w:rPr>
          <w:rFonts w:ascii="Tahoma" w:hAnsi="Tahoma" w:cs="Arabic Transparent"/>
          <w:position w:val="-18"/>
          <w:sz w:val="28"/>
          <w:szCs w:val="28"/>
        </w:rPr>
        <w:object w:dxaOrig="2560" w:dyaOrig="460">
          <v:shape id="_x0000_i1044" type="#_x0000_t75" style="width:128.1pt;height:23.55pt" o:ole="" fillcolor="window">
            <v:imagedata r:id="rId46" o:title=""/>
          </v:shape>
          <o:OLEObject Type="Embed" ProgID="Equation.DSMT4" ShapeID="_x0000_i1044" DrawAspect="Content" ObjectID="_1309394918" r:id="rId47"/>
        </w:object>
      </w:r>
      <w:r w:rsidRPr="00B3039F">
        <w:rPr>
          <w:rFonts w:ascii="Tahoma" w:hAnsi="Tahoma" w:cs="Arabic Transparent"/>
          <w:sz w:val="28"/>
          <w:szCs w:val="28"/>
        </w:rPr>
        <w:t xml:space="preserve">    </w:t>
      </w:r>
      <w:r w:rsidRPr="00B3039F">
        <w:rPr>
          <w:rFonts w:ascii="Tahoma" w:hAnsi="Tahoma" w:cs="Arabic Transparent"/>
          <w:sz w:val="28"/>
          <w:szCs w:val="28"/>
        </w:rPr>
        <w:tab/>
      </w:r>
      <w:r w:rsidRPr="00B3039F">
        <w:rPr>
          <w:rFonts w:cs="Arabic Transparent"/>
          <w:sz w:val="28"/>
          <w:szCs w:val="28"/>
        </w:rPr>
        <w:t>(1.1.3)</w:t>
      </w:r>
    </w:p>
    <w:p w:rsidR="00103303" w:rsidRPr="00B3039F" w:rsidRDefault="00345365" w:rsidP="00C66076">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والمعادل</w:t>
      </w:r>
      <w:r w:rsidRPr="00B3039F">
        <w:rPr>
          <w:rFonts w:ascii="Tahoma" w:hAnsi="Tahoma" w:cs="Arabic Transparent" w:hint="cs"/>
          <w:sz w:val="28"/>
          <w:szCs w:val="28"/>
          <w:rtl/>
        </w:rPr>
        <w:t>ـ</w:t>
      </w:r>
      <w:r w:rsidR="00CF28E7">
        <w:rPr>
          <w:rFonts w:ascii="Tahoma" w:hAnsi="Tahoma" w:cs="Arabic Transparent"/>
          <w:sz w:val="28"/>
          <w:szCs w:val="28"/>
          <w:rtl/>
        </w:rPr>
        <w:t>ة</w:t>
      </w:r>
      <w:r w:rsidR="00CF28E7">
        <w:rPr>
          <w:rFonts w:ascii="Tahoma" w:hAnsi="Tahoma" w:cs="Arabic Transparent" w:hint="cs"/>
          <w:sz w:val="28"/>
          <w:szCs w:val="28"/>
          <w:rtl/>
        </w:rPr>
        <w:t xml:space="preserve"> </w:t>
      </w:r>
      <w:r w:rsidRPr="00B3039F">
        <w:rPr>
          <w:rFonts w:ascii="Tahoma" w:hAnsi="Tahoma" w:cs="Arabic Transparent"/>
          <w:sz w:val="28"/>
          <w:szCs w:val="28"/>
          <w:rtl/>
        </w:rPr>
        <w:t>السابق</w:t>
      </w:r>
      <w:r w:rsidRPr="00B3039F">
        <w:rPr>
          <w:rFonts w:ascii="Tahoma" w:hAnsi="Tahoma" w:cs="Arabic Transparent" w:hint="cs"/>
          <w:sz w:val="28"/>
          <w:szCs w:val="28"/>
          <w:rtl/>
        </w:rPr>
        <w:t>ـ</w:t>
      </w:r>
      <w:r w:rsidRPr="00B3039F">
        <w:rPr>
          <w:rFonts w:ascii="Tahoma" w:hAnsi="Tahoma" w:cs="Arabic Transparent"/>
          <w:sz w:val="28"/>
          <w:szCs w:val="28"/>
          <w:rtl/>
        </w:rPr>
        <w:t>ة تسم</w:t>
      </w:r>
      <w:r w:rsidRPr="00B3039F">
        <w:rPr>
          <w:rFonts w:ascii="Tahoma" w:hAnsi="Tahoma" w:cs="Arabic Transparent" w:hint="cs"/>
          <w:sz w:val="28"/>
          <w:szCs w:val="28"/>
          <w:rtl/>
        </w:rPr>
        <w:t>ـ</w:t>
      </w:r>
      <w:r w:rsidR="00CF28E7">
        <w:rPr>
          <w:rFonts w:ascii="Tahoma" w:hAnsi="Tahoma" w:cs="Arabic Transparent"/>
          <w:sz w:val="28"/>
          <w:szCs w:val="28"/>
          <w:rtl/>
        </w:rPr>
        <w:t>ى</w:t>
      </w:r>
      <w:r w:rsidR="00CF28E7">
        <w:rPr>
          <w:rFonts w:ascii="Tahoma" w:hAnsi="Tahoma" w:cs="Arabic Transparent" w:hint="cs"/>
          <w:sz w:val="28"/>
          <w:szCs w:val="28"/>
          <w:rtl/>
        </w:rPr>
        <w:t xml:space="preserve"> </w:t>
      </w:r>
      <w:r w:rsidRPr="00B3039F">
        <w:rPr>
          <w:rFonts w:ascii="Tahoma" w:hAnsi="Tahoma" w:cs="Arabic Transparent"/>
          <w:sz w:val="28"/>
          <w:szCs w:val="28"/>
          <w:rtl/>
        </w:rPr>
        <w:t>الق</w:t>
      </w:r>
      <w:r w:rsidRPr="00B3039F">
        <w:rPr>
          <w:rFonts w:ascii="Tahoma" w:hAnsi="Tahoma" w:cs="Arabic Transparent" w:hint="cs"/>
          <w:sz w:val="28"/>
          <w:szCs w:val="28"/>
          <w:rtl/>
        </w:rPr>
        <w:t>ـ</w:t>
      </w:r>
      <w:r w:rsidRPr="00B3039F">
        <w:rPr>
          <w:rFonts w:ascii="Tahoma" w:hAnsi="Tahoma" w:cs="Arabic Transparent"/>
          <w:sz w:val="28"/>
          <w:szCs w:val="28"/>
          <w:rtl/>
        </w:rPr>
        <w:t>انون الأول للح</w:t>
      </w:r>
      <w:r w:rsidRPr="00B3039F">
        <w:rPr>
          <w:rFonts w:ascii="Tahoma" w:hAnsi="Tahoma" w:cs="Arabic Transparent" w:hint="cs"/>
          <w:sz w:val="28"/>
          <w:szCs w:val="28"/>
          <w:rtl/>
        </w:rPr>
        <w:t>ـ</w:t>
      </w:r>
      <w:r w:rsidR="00CF28E7">
        <w:rPr>
          <w:rFonts w:ascii="Tahoma" w:hAnsi="Tahoma" w:cs="Arabic Transparent"/>
          <w:sz w:val="28"/>
          <w:szCs w:val="28"/>
          <w:rtl/>
        </w:rPr>
        <w:t>ركة</w:t>
      </w:r>
      <w:r w:rsidRPr="00B3039F">
        <w:rPr>
          <w:rFonts w:ascii="Tahoma" w:hAnsi="Tahoma" w:cs="Arabic Transparent"/>
          <w:sz w:val="28"/>
          <w:szCs w:val="28"/>
          <w:rtl/>
        </w:rPr>
        <w:t>،</w:t>
      </w:r>
      <w:r w:rsidRPr="00B3039F">
        <w:rPr>
          <w:rFonts w:ascii="Tahoma" w:hAnsi="Tahoma" w:cs="Arabic Transparent" w:hint="cs"/>
          <w:sz w:val="28"/>
          <w:szCs w:val="28"/>
          <w:rtl/>
        </w:rPr>
        <w:t xml:space="preserve"> </w:t>
      </w:r>
      <w:r w:rsidRPr="00B3039F">
        <w:rPr>
          <w:rFonts w:ascii="Tahoma" w:hAnsi="Tahoma" w:cs="Arabic Transparent"/>
          <w:sz w:val="28"/>
          <w:szCs w:val="28"/>
          <w:rtl/>
        </w:rPr>
        <w:t>وهي معروفة ب</w:t>
      </w:r>
      <w:r w:rsidRPr="00B3039F">
        <w:rPr>
          <w:rFonts w:ascii="Tahoma" w:hAnsi="Tahoma" w:cs="Arabic Transparent" w:hint="cs"/>
          <w:sz w:val="28"/>
          <w:szCs w:val="28"/>
          <w:rtl/>
        </w:rPr>
        <w:t>ـ</w:t>
      </w:r>
      <w:r w:rsidRPr="00B3039F">
        <w:rPr>
          <w:rFonts w:ascii="Tahoma" w:hAnsi="Tahoma" w:cs="Arabic Transparent"/>
          <w:sz w:val="28"/>
          <w:szCs w:val="28"/>
          <w:rtl/>
        </w:rPr>
        <w:t>اسم الع</w:t>
      </w:r>
      <w:r w:rsidRPr="00B3039F">
        <w:rPr>
          <w:rFonts w:ascii="Tahoma" w:hAnsi="Tahoma" w:cs="Arabic Transparent" w:hint="cs"/>
          <w:sz w:val="28"/>
          <w:szCs w:val="28"/>
          <w:rtl/>
        </w:rPr>
        <w:t>ـ</w:t>
      </w:r>
      <w:r w:rsidRPr="00B3039F">
        <w:rPr>
          <w:rFonts w:ascii="Tahoma" w:hAnsi="Tahoma" w:cs="Arabic Transparent"/>
          <w:sz w:val="28"/>
          <w:szCs w:val="28"/>
          <w:rtl/>
        </w:rPr>
        <w:t>الم ك</w:t>
      </w:r>
      <w:r w:rsidRPr="00B3039F">
        <w:rPr>
          <w:rFonts w:ascii="Tahoma" w:hAnsi="Tahoma" w:cs="Arabic Transparent" w:hint="cs"/>
          <w:sz w:val="28"/>
          <w:szCs w:val="28"/>
          <w:rtl/>
        </w:rPr>
        <w:t>ـ</w:t>
      </w:r>
      <w:r w:rsidRPr="00B3039F">
        <w:rPr>
          <w:rFonts w:ascii="Tahoma" w:hAnsi="Tahoma" w:cs="Arabic Transparent"/>
          <w:sz w:val="28"/>
          <w:szCs w:val="28"/>
          <w:rtl/>
        </w:rPr>
        <w:t>وشي.</w:t>
      </w:r>
      <w:r w:rsidR="00C66076" w:rsidRPr="00B3039F">
        <w:rPr>
          <w:rFonts w:ascii="Tahoma" w:hAnsi="Tahoma" w:cs="Arabic Transparent"/>
          <w:sz w:val="28"/>
          <w:szCs w:val="28"/>
          <w:rtl/>
        </w:rPr>
        <w:t xml:space="preserve"> </w:t>
      </w:r>
    </w:p>
    <w:p w:rsidR="001A7959" w:rsidRPr="00B3039F" w:rsidRDefault="001A7959" w:rsidP="00FD6E58">
      <w:pPr>
        <w:tabs>
          <w:tab w:val="left" w:pos="284"/>
          <w:tab w:val="right" w:pos="8505"/>
        </w:tabs>
        <w:spacing w:line="480" w:lineRule="auto"/>
        <w:ind w:left="22" w:right="57"/>
        <w:rPr>
          <w:rFonts w:ascii="Tahoma" w:hAnsi="Tahoma" w:cs="Arabic Transparent"/>
          <w:b/>
          <w:bCs/>
          <w:sz w:val="28"/>
          <w:szCs w:val="28"/>
          <w:rtl/>
        </w:rPr>
      </w:pPr>
      <w:r w:rsidRPr="00B3039F">
        <w:rPr>
          <w:rFonts w:ascii="Tahoma" w:hAnsi="Tahoma" w:cs="Arabic Transparent" w:hint="cs"/>
          <w:b/>
          <w:bCs/>
          <w:sz w:val="28"/>
          <w:szCs w:val="28"/>
          <w:rtl/>
        </w:rPr>
        <w:t>ثانيا</w:t>
      </w:r>
      <w:r w:rsidR="00FD6E58" w:rsidRPr="00B3039F">
        <w:rPr>
          <w:rFonts w:ascii="Tahoma" w:hAnsi="Tahoma" w:cs="Arabic Transparent" w:hint="cs"/>
          <w:b/>
          <w:bCs/>
          <w:sz w:val="28"/>
          <w:szCs w:val="28"/>
          <w:rtl/>
        </w:rPr>
        <w:t>ً</w:t>
      </w:r>
      <w:r w:rsidRPr="00B3039F">
        <w:rPr>
          <w:rFonts w:ascii="Tahoma" w:hAnsi="Tahoma" w:cs="Arabic Transparent" w:hint="cs"/>
          <w:b/>
          <w:bCs/>
          <w:sz w:val="28"/>
          <w:szCs w:val="28"/>
          <w:rtl/>
        </w:rPr>
        <w:t>: مركبات ال</w:t>
      </w:r>
      <w:r w:rsidR="00FD6E58" w:rsidRPr="00B3039F">
        <w:rPr>
          <w:rFonts w:ascii="Tahoma" w:hAnsi="Tahoma" w:cs="Arabic Transparent" w:hint="cs"/>
          <w:b/>
          <w:bCs/>
          <w:sz w:val="28"/>
          <w:szCs w:val="28"/>
          <w:rtl/>
        </w:rPr>
        <w:t>إ</w:t>
      </w:r>
      <w:r w:rsidR="009C589D">
        <w:rPr>
          <w:rFonts w:ascii="Tahoma" w:hAnsi="Tahoma" w:cs="Arabic Transparent" w:hint="cs"/>
          <w:b/>
          <w:bCs/>
          <w:sz w:val="28"/>
          <w:szCs w:val="28"/>
          <w:rtl/>
        </w:rPr>
        <w:t>جهاد في الجسم سوي الخواص</w:t>
      </w:r>
      <w:r w:rsidRPr="00B3039F">
        <w:rPr>
          <w:rFonts w:ascii="Tahoma" w:hAnsi="Tahoma" w:cs="Arabic Transparent" w:hint="cs"/>
          <w:b/>
          <w:bCs/>
          <w:sz w:val="28"/>
          <w:szCs w:val="28"/>
          <w:rtl/>
        </w:rPr>
        <w:t xml:space="preserve"> و المتجانس متماثلة  </w:t>
      </w:r>
      <w:r w:rsidRPr="00B3039F">
        <w:rPr>
          <w:rFonts w:ascii="Tahoma" w:hAnsi="Tahoma" w:cs="Arabic Transparent"/>
          <w:position w:val="-18"/>
          <w:sz w:val="28"/>
          <w:szCs w:val="28"/>
        </w:rPr>
        <w:object w:dxaOrig="1140" w:dyaOrig="460">
          <v:shape id="_x0000_i1045" type="#_x0000_t75" style="width:56.75pt;height:23.55pt" o:ole="" fillcolor="window">
            <v:imagedata r:id="rId48" o:title=""/>
          </v:shape>
          <o:OLEObject Type="Embed" ProgID="Equation.DSMT4" ShapeID="_x0000_i1045" DrawAspect="Content" ObjectID="_1309394919" r:id="rId49"/>
        </w:object>
      </w:r>
      <w:r w:rsidR="00603CAC">
        <w:rPr>
          <w:rFonts w:ascii="Tahoma" w:hAnsi="Tahoma" w:cs="Arabic Transparent" w:hint="cs"/>
          <w:b/>
          <w:bCs/>
          <w:sz w:val="28"/>
          <w:szCs w:val="28"/>
          <w:rtl/>
        </w:rPr>
        <w:t>:</w:t>
      </w:r>
    </w:p>
    <w:p w:rsidR="00345365" w:rsidRPr="00B3039F" w:rsidRDefault="001A7959"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من</w:t>
      </w:r>
      <w:r w:rsidR="00345365" w:rsidRPr="00B3039F">
        <w:rPr>
          <w:rFonts w:ascii="Tahoma" w:hAnsi="Tahoma" w:cs="Arabic Transparent"/>
          <w:sz w:val="28"/>
          <w:szCs w:val="28"/>
          <w:rtl/>
        </w:rPr>
        <w:t xml:space="preserve"> النظرية الخطية </w:t>
      </w:r>
      <w:r w:rsidR="00345365" w:rsidRPr="00B3039F">
        <w:rPr>
          <w:rFonts w:ascii="Tahoma" w:hAnsi="Tahoma" w:cs="Arabic Transparent" w:hint="cs"/>
          <w:sz w:val="28"/>
          <w:szCs w:val="28"/>
          <w:rtl/>
        </w:rPr>
        <w:t>و</w:t>
      </w:r>
      <w:r w:rsidR="00345365" w:rsidRPr="00B3039F">
        <w:rPr>
          <w:rFonts w:ascii="Tahoma" w:hAnsi="Tahoma" w:cs="Arabic Transparent"/>
          <w:sz w:val="28"/>
          <w:szCs w:val="28"/>
          <w:rtl/>
        </w:rPr>
        <w:t>باستخدام مبدأ العزم الزاوي</w:t>
      </w:r>
      <w:r w:rsidR="00345365" w:rsidRPr="00B3039F">
        <w:rPr>
          <w:rFonts w:ascii="Tahoma" w:hAnsi="Tahoma" w:cs="Arabic Transparent" w:hint="cs"/>
          <w:sz w:val="28"/>
          <w:szCs w:val="28"/>
          <w:rtl/>
        </w:rPr>
        <w:t xml:space="preserve"> فإننا</w:t>
      </w:r>
      <w:r w:rsidR="00345365" w:rsidRPr="00B3039F">
        <w:rPr>
          <w:rFonts w:ascii="Tahoma" w:hAnsi="Tahoma" w:cs="Arabic Transparent"/>
          <w:sz w:val="28"/>
          <w:szCs w:val="28"/>
          <w:rtl/>
        </w:rPr>
        <w:t xml:space="preserve"> نحصل على :</w:t>
      </w:r>
    </w:p>
    <w:p w:rsidR="00345365" w:rsidRPr="00B3039F" w:rsidRDefault="001A7959" w:rsidP="003D0DB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position w:val="-36"/>
          <w:sz w:val="28"/>
          <w:szCs w:val="28"/>
        </w:rPr>
        <w:tab/>
      </w:r>
      <w:r w:rsidR="00D86359" w:rsidRPr="00E148A0">
        <w:rPr>
          <w:b/>
          <w:bCs/>
          <w:position w:val="-42"/>
          <w:sz w:val="28"/>
          <w:szCs w:val="28"/>
        </w:rPr>
        <w:object w:dxaOrig="8400" w:dyaOrig="820">
          <v:shape id="_x0000_i1046" type="#_x0000_t75" style="width:332.3pt;height:37.4pt" o:ole="">
            <v:imagedata r:id="rId50" o:title=""/>
          </v:shape>
          <o:OLEObject Type="Embed" ProgID="Equation.DSMT4" ShapeID="_x0000_i1046" DrawAspect="Content" ObjectID="_1309394920" r:id="rId51"/>
        </w:object>
      </w:r>
      <w:r w:rsidRPr="00B3039F">
        <w:rPr>
          <w:rFonts w:cs="Arabic Transparent"/>
          <w:sz w:val="28"/>
          <w:szCs w:val="28"/>
        </w:rPr>
        <w:tab/>
        <w:t>(</w:t>
      </w:r>
      <w:r w:rsidR="00345365" w:rsidRPr="00B3039F">
        <w:rPr>
          <w:rFonts w:cs="Arabic Transparent"/>
          <w:sz w:val="28"/>
          <w:szCs w:val="28"/>
        </w:rPr>
        <w:t>1.1.4)</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وباستخدام نظرية التباعد</w:t>
      </w:r>
      <w:r w:rsidR="00FC5483">
        <w:rPr>
          <w:rFonts w:ascii="Tahoma" w:hAnsi="Tahoma" w:cs="Arabic Transparent" w:hint="cs"/>
          <w:sz w:val="28"/>
          <w:szCs w:val="28"/>
          <w:rtl/>
        </w:rPr>
        <w:t xml:space="preserve"> لجاوس</w:t>
      </w:r>
      <w:r w:rsidR="009C589D">
        <w:rPr>
          <w:rFonts w:ascii="Tahoma" w:hAnsi="Tahoma" w:cs="Arabic Transparent"/>
          <w:sz w:val="28"/>
          <w:szCs w:val="28"/>
          <w:rtl/>
        </w:rPr>
        <w:t xml:space="preserve"> و</w:t>
      </w:r>
      <w:r w:rsidRPr="00B3039F">
        <w:rPr>
          <w:rFonts w:ascii="Tahoma" w:hAnsi="Tahoma" w:cs="Arabic Transparent"/>
          <w:sz w:val="28"/>
          <w:szCs w:val="28"/>
          <w:rtl/>
        </w:rPr>
        <w:t>معادلة الحركة لكوشي السابقة نحصل 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D86359" w:rsidRPr="00B3039F">
        <w:rPr>
          <w:rFonts w:ascii="Tahoma" w:hAnsi="Tahoma" w:cs="Arabic Transparent"/>
          <w:position w:val="-16"/>
          <w:sz w:val="28"/>
          <w:szCs w:val="28"/>
        </w:rPr>
        <w:object w:dxaOrig="4400" w:dyaOrig="440">
          <v:shape id="_x0000_i1047" type="#_x0000_t75" style="width:220.15pt;height:22.85pt" o:ole="" fillcolor="window">
            <v:imagedata r:id="rId52" o:title=""/>
          </v:shape>
          <o:OLEObject Type="Embed" ProgID="Equation.DSMT4" ShapeID="_x0000_i1047" DrawAspect="Content" ObjectID="_1309394921" r:id="rId53"/>
        </w:object>
      </w:r>
      <w:r w:rsidRPr="00B3039F">
        <w:rPr>
          <w:rFonts w:ascii="Tahoma" w:hAnsi="Tahoma" w:cs="Arabic Transparent"/>
          <w:sz w:val="28"/>
          <w:szCs w:val="28"/>
        </w:rPr>
        <w:tab/>
      </w:r>
      <w:r w:rsidRPr="00B3039F">
        <w:rPr>
          <w:rFonts w:cs="Arabic Transparent"/>
          <w:sz w:val="28"/>
          <w:szCs w:val="28"/>
        </w:rPr>
        <w:t>(1.1.5)</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 منها نحصل على خاصية التماثل لمركبات الإجهاد</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أي أن </w:t>
      </w:r>
      <w:r w:rsidRPr="00B3039F">
        <w:rPr>
          <w:rFonts w:ascii="Tahoma" w:hAnsi="Tahoma" w:cs="Arabic Transparent" w:hint="cs"/>
          <w:sz w:val="28"/>
          <w:szCs w:val="28"/>
          <w:rtl/>
        </w:rPr>
        <w:t>:</w:t>
      </w:r>
    </w:p>
    <w:p w:rsidR="00345365"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lastRenderedPageBreak/>
        <w:tab/>
      </w:r>
      <w:r w:rsidR="00D86359" w:rsidRPr="00B3039F">
        <w:rPr>
          <w:rFonts w:ascii="Tahoma" w:hAnsi="Tahoma" w:cs="Arabic Transparent"/>
          <w:position w:val="-16"/>
          <w:sz w:val="28"/>
          <w:szCs w:val="28"/>
        </w:rPr>
        <w:object w:dxaOrig="4120" w:dyaOrig="440">
          <v:shape id="_x0000_i1048" type="#_x0000_t75" style="width:205.6pt;height:22.85pt" o:ole="" fillcolor="window">
            <v:imagedata r:id="rId54" o:title=""/>
          </v:shape>
          <o:OLEObject Type="Embed" ProgID="Equation.DSMT4" ShapeID="_x0000_i1048" DrawAspect="Content" ObjectID="_1309394922" r:id="rId55"/>
        </w:object>
      </w:r>
      <w:r w:rsidRPr="00B3039F">
        <w:rPr>
          <w:rFonts w:ascii="Tahoma" w:hAnsi="Tahoma" w:cs="Arabic Transparent"/>
          <w:sz w:val="28"/>
          <w:szCs w:val="28"/>
        </w:rPr>
        <w:tab/>
      </w:r>
      <w:r w:rsidRPr="00B3039F">
        <w:rPr>
          <w:rFonts w:cs="Arabic Transparent"/>
          <w:sz w:val="28"/>
          <w:szCs w:val="28"/>
        </w:rPr>
        <w:t>(1.1.6)</w:t>
      </w:r>
    </w:p>
    <w:p w:rsidR="001A7959" w:rsidRPr="00B3039F" w:rsidRDefault="001A7959" w:rsidP="00FD6E58">
      <w:pPr>
        <w:tabs>
          <w:tab w:val="left" w:pos="284"/>
          <w:tab w:val="right" w:pos="8505"/>
        </w:tabs>
        <w:spacing w:line="480" w:lineRule="auto"/>
        <w:ind w:left="22" w:right="57"/>
        <w:rPr>
          <w:rFonts w:cs="Arabic Transparent"/>
          <w:b/>
          <w:bCs/>
          <w:sz w:val="28"/>
          <w:szCs w:val="28"/>
          <w:rtl/>
        </w:rPr>
      </w:pPr>
      <w:r w:rsidRPr="00B3039F">
        <w:rPr>
          <w:rFonts w:cs="Arabic Transparent" w:hint="cs"/>
          <w:b/>
          <w:bCs/>
          <w:sz w:val="28"/>
          <w:szCs w:val="28"/>
          <w:rtl/>
        </w:rPr>
        <w:t>ثالثا</w:t>
      </w:r>
      <w:r w:rsidR="00FD6E58" w:rsidRPr="00B3039F">
        <w:rPr>
          <w:rFonts w:cs="Arabic Transparent" w:hint="cs"/>
          <w:b/>
          <w:bCs/>
          <w:sz w:val="28"/>
          <w:szCs w:val="28"/>
          <w:rtl/>
        </w:rPr>
        <w:t>ً</w:t>
      </w:r>
      <w:r w:rsidRPr="00B3039F">
        <w:rPr>
          <w:rFonts w:cs="Arabic Transparent" w:hint="cs"/>
          <w:b/>
          <w:bCs/>
          <w:sz w:val="28"/>
          <w:szCs w:val="28"/>
          <w:rtl/>
        </w:rPr>
        <w:t>: علاقة ال</w:t>
      </w:r>
      <w:r w:rsidR="00FD6E58" w:rsidRPr="00B3039F">
        <w:rPr>
          <w:rFonts w:cs="Arabic Transparent" w:hint="cs"/>
          <w:b/>
          <w:bCs/>
          <w:sz w:val="28"/>
          <w:szCs w:val="28"/>
          <w:rtl/>
        </w:rPr>
        <w:t>إ</w:t>
      </w:r>
      <w:r w:rsidRPr="00B3039F">
        <w:rPr>
          <w:rFonts w:cs="Arabic Transparent" w:hint="cs"/>
          <w:b/>
          <w:bCs/>
          <w:sz w:val="28"/>
          <w:szCs w:val="28"/>
          <w:rtl/>
        </w:rPr>
        <w:t xml:space="preserve">جهاد بالانفعال </w:t>
      </w:r>
      <w:r w:rsidR="00CE2B91" w:rsidRPr="00B3039F">
        <w:rPr>
          <w:rFonts w:ascii="Tahoma" w:hAnsi="Tahoma" w:cs="Arabic Transparent" w:hint="cs"/>
          <w:b/>
          <w:bCs/>
          <w:sz w:val="28"/>
          <w:szCs w:val="28"/>
          <w:rtl/>
        </w:rPr>
        <w:t>(قانون هوك)</w:t>
      </w:r>
      <w:r w:rsidR="00603CAC">
        <w:rPr>
          <w:rFonts w:cs="Arabic Transparent" w:hint="cs"/>
          <w:b/>
          <w:bCs/>
          <w:sz w:val="28"/>
          <w:szCs w:val="28"/>
          <w:rtl/>
        </w:rPr>
        <w:t>:</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عندما تتغير المساف</w:t>
      </w:r>
      <w:r w:rsidRPr="00B3039F">
        <w:rPr>
          <w:rFonts w:ascii="Tahoma" w:hAnsi="Tahoma" w:cs="Arabic Transparent" w:hint="cs"/>
          <w:sz w:val="28"/>
          <w:szCs w:val="28"/>
          <w:rtl/>
        </w:rPr>
        <w:t>ـ</w:t>
      </w:r>
      <w:r w:rsidRPr="00B3039F">
        <w:rPr>
          <w:rFonts w:ascii="Tahoma" w:hAnsi="Tahoma" w:cs="Arabic Transparent"/>
          <w:sz w:val="28"/>
          <w:szCs w:val="28"/>
          <w:rtl/>
        </w:rPr>
        <w:t>ات البينية لجزيئات وسط متصل فإن ال</w:t>
      </w:r>
      <w:r w:rsidRPr="00B3039F">
        <w:rPr>
          <w:rFonts w:ascii="Tahoma" w:hAnsi="Tahoma" w:cs="Arabic Transparent" w:hint="cs"/>
          <w:sz w:val="28"/>
          <w:szCs w:val="28"/>
          <w:rtl/>
        </w:rPr>
        <w:t>ـ</w:t>
      </w:r>
      <w:r w:rsidRPr="00B3039F">
        <w:rPr>
          <w:rFonts w:ascii="Tahoma" w:hAnsi="Tahoma" w:cs="Arabic Transparent"/>
          <w:sz w:val="28"/>
          <w:szCs w:val="28"/>
          <w:rtl/>
        </w:rPr>
        <w:t>وسط في هذه الح</w:t>
      </w:r>
      <w:r w:rsidRPr="00B3039F">
        <w:rPr>
          <w:rFonts w:ascii="Tahoma" w:hAnsi="Tahoma" w:cs="Arabic Transparent" w:hint="cs"/>
          <w:sz w:val="28"/>
          <w:szCs w:val="28"/>
          <w:rtl/>
        </w:rPr>
        <w:t>ـ</w:t>
      </w:r>
      <w:r w:rsidRPr="00B3039F">
        <w:rPr>
          <w:rFonts w:ascii="Tahoma" w:hAnsi="Tahoma" w:cs="Arabic Transparent"/>
          <w:sz w:val="28"/>
          <w:szCs w:val="28"/>
          <w:rtl/>
        </w:rPr>
        <w:t>الة يكون في ح</w:t>
      </w:r>
      <w:r w:rsidRPr="00B3039F">
        <w:rPr>
          <w:rFonts w:ascii="Tahoma" w:hAnsi="Tahoma" w:cs="Arabic Transparent" w:hint="cs"/>
          <w:sz w:val="28"/>
          <w:szCs w:val="28"/>
          <w:rtl/>
        </w:rPr>
        <w:t>ـ</w:t>
      </w:r>
      <w:r w:rsidRPr="00B3039F">
        <w:rPr>
          <w:rFonts w:ascii="Tahoma" w:hAnsi="Tahoma" w:cs="Arabic Transparent"/>
          <w:sz w:val="28"/>
          <w:szCs w:val="28"/>
          <w:rtl/>
        </w:rPr>
        <w:t>الة انفعال، ويسمى هذا التغير النسبي لأوضاع تلك الجزيئات بالتشوه، وتكون العلا</w:t>
      </w:r>
      <w:r w:rsidR="001A5D1F" w:rsidRPr="00B3039F">
        <w:rPr>
          <w:rFonts w:ascii="Tahoma" w:hAnsi="Tahoma" w:cs="Arabic Transparent"/>
          <w:sz w:val="28"/>
          <w:szCs w:val="28"/>
          <w:rtl/>
        </w:rPr>
        <w:t>قة بين</w:t>
      </w:r>
      <w:r w:rsidR="001A5D1F"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الانفعال </w:t>
      </w:r>
      <w:r w:rsidRPr="00B3039F">
        <w:rPr>
          <w:rFonts w:ascii="Tahoma" w:hAnsi="Tahoma" w:cs="Arabic Transparent" w:hint="cs"/>
          <w:sz w:val="28"/>
          <w:szCs w:val="28"/>
          <w:rtl/>
        </w:rPr>
        <w:t>و</w:t>
      </w:r>
      <w:r w:rsidRPr="00B3039F">
        <w:rPr>
          <w:rFonts w:ascii="Tahoma" w:hAnsi="Tahoma" w:cs="Arabic Transparent"/>
          <w:sz w:val="28"/>
          <w:szCs w:val="28"/>
          <w:rtl/>
        </w:rPr>
        <w:t xml:space="preserve">مركبات الإزاحة على الصورة </w:t>
      </w:r>
      <w:r w:rsidRPr="00B3039F">
        <w:rPr>
          <w:rFonts w:cs="Arabic Transparent"/>
          <w:sz w:val="28"/>
          <w:szCs w:val="28"/>
        </w:rPr>
        <w:t>[13]</w:t>
      </w:r>
      <w:r w:rsidRPr="00B3039F">
        <w:rPr>
          <w:rFonts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D86359" w:rsidRPr="00D86359">
        <w:rPr>
          <w:rFonts w:ascii="Tahoma" w:hAnsi="Tahoma" w:cs="Arabic Transparent"/>
          <w:position w:val="-28"/>
          <w:sz w:val="28"/>
          <w:szCs w:val="28"/>
        </w:rPr>
        <w:object w:dxaOrig="2600" w:dyaOrig="760">
          <v:shape id="_x0000_i1049" type="#_x0000_t75" style="width:130.85pt;height:38.1pt" o:ole="" fillcolor="window">
            <v:imagedata r:id="rId56" o:title=""/>
          </v:shape>
          <o:OLEObject Type="Embed" ProgID="Equation.DSMT4" ShapeID="_x0000_i1049" DrawAspect="Content" ObjectID="_1309394923" r:id="rId57"/>
        </w:objec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ويتضح من العلاقة السابقة أن مركبات الانفعال</w:t>
      </w:r>
      <w:r w:rsidR="001A5D1F" w:rsidRPr="00B3039F">
        <w:rPr>
          <w:rFonts w:ascii="Tahoma" w:hAnsi="Tahoma" w:cs="Arabic Transparent"/>
          <w:position w:val="-18"/>
          <w:sz w:val="28"/>
          <w:szCs w:val="28"/>
        </w:rPr>
        <w:object w:dxaOrig="460" w:dyaOrig="460">
          <v:shape id="_x0000_i1050" type="#_x0000_t75" style="width:22.15pt;height:22.15pt" o:ole="">
            <v:imagedata r:id="rId58" o:title=""/>
          </v:shape>
          <o:OLEObject Type="Embed" ProgID="Equation.DSMT4" ShapeID="_x0000_i1050" DrawAspect="Content" ObjectID="_1309394924" r:id="rId59"/>
        </w:object>
      </w:r>
      <w:r w:rsidRPr="00B3039F">
        <w:rPr>
          <w:rFonts w:ascii="Tahoma" w:hAnsi="Tahoma" w:cs="Arabic Transparent" w:hint="cs"/>
          <w:sz w:val="28"/>
          <w:szCs w:val="28"/>
          <w:rtl/>
        </w:rPr>
        <w:t xml:space="preserve"> </w:t>
      </w:r>
      <w:r w:rsidR="009C589D">
        <w:rPr>
          <w:rFonts w:ascii="Tahoma" w:hAnsi="Tahoma" w:cs="Arabic Transparent"/>
          <w:sz w:val="28"/>
          <w:szCs w:val="28"/>
          <w:rtl/>
        </w:rPr>
        <w:t>تكون متماثلة</w:t>
      </w:r>
      <w:r w:rsidRPr="00B3039F">
        <w:rPr>
          <w:rFonts w:ascii="Tahoma" w:hAnsi="Tahoma" w:cs="Arabic Transparent"/>
          <w:sz w:val="28"/>
          <w:szCs w:val="28"/>
          <w:rtl/>
        </w:rPr>
        <w:t>، أي أن</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C87A73" w:rsidRPr="00B3039F">
        <w:rPr>
          <w:rFonts w:ascii="Tahoma" w:hAnsi="Tahoma" w:cs="Arabic Transparent"/>
          <w:position w:val="-18"/>
          <w:sz w:val="28"/>
          <w:szCs w:val="28"/>
        </w:rPr>
        <w:object w:dxaOrig="1160" w:dyaOrig="460">
          <v:shape id="_x0000_i1051" type="#_x0000_t75" style="width:58.85pt;height:23.55pt" o:ole="">
            <v:imagedata r:id="rId60" o:title=""/>
          </v:shape>
          <o:OLEObject Type="Embed" ProgID="Equation.DSMT4" ShapeID="_x0000_i1051" DrawAspect="Content" ObjectID="_1309394925" r:id="rId61"/>
        </w:object>
      </w:r>
      <w:r w:rsidRPr="00B3039F">
        <w:rPr>
          <w:rFonts w:ascii="Tahoma" w:hAnsi="Tahoma" w:cs="Arabic Transparent"/>
          <w:sz w:val="28"/>
          <w:szCs w:val="28"/>
        </w:rPr>
        <w:tab/>
        <w:t xml:space="preserve">    </w:t>
      </w:r>
      <w:r w:rsidRPr="00B3039F">
        <w:rPr>
          <w:rFonts w:cs="Arabic Transparent"/>
          <w:sz w:val="28"/>
          <w:szCs w:val="28"/>
        </w:rPr>
        <w:t>(1.1.7)</w:t>
      </w:r>
    </w:p>
    <w:p w:rsidR="00345365" w:rsidRPr="00B3039F" w:rsidRDefault="00535E05" w:rsidP="0032124C">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sz w:val="28"/>
          <w:szCs w:val="28"/>
          <w:rtl/>
        </w:rPr>
        <w:t>والعلاقة التي تربط مركبات</w:t>
      </w:r>
      <w:r>
        <w:rPr>
          <w:rFonts w:ascii="Tahoma" w:hAnsi="Tahoma" w:cs="Arabic Transparent" w:hint="cs"/>
          <w:sz w:val="28"/>
          <w:szCs w:val="28"/>
          <w:rtl/>
        </w:rPr>
        <w:t xml:space="preserve"> </w:t>
      </w:r>
      <w:r w:rsidR="009C589D">
        <w:rPr>
          <w:rFonts w:ascii="Tahoma" w:hAnsi="Tahoma" w:cs="Arabic Transparent"/>
          <w:sz w:val="28"/>
          <w:szCs w:val="28"/>
          <w:rtl/>
        </w:rPr>
        <w:t>الإجهاد و</w:t>
      </w:r>
      <w:r w:rsidR="00345365" w:rsidRPr="00B3039F">
        <w:rPr>
          <w:rFonts w:ascii="Tahoma" w:hAnsi="Tahoma" w:cs="Arabic Transparent"/>
          <w:sz w:val="28"/>
          <w:szCs w:val="28"/>
          <w:rtl/>
        </w:rPr>
        <w:t>مركبات الانفعا</w:t>
      </w:r>
      <w:r w:rsidR="001A5D1F" w:rsidRPr="00B3039F">
        <w:rPr>
          <w:rFonts w:ascii="Tahoma" w:hAnsi="Tahoma" w:cs="Arabic Transparent"/>
          <w:sz w:val="28"/>
          <w:szCs w:val="28"/>
          <w:rtl/>
        </w:rPr>
        <w:t>ل طبقا لقانون هوك العام لجسم مر</w:t>
      </w:r>
      <w:r w:rsidR="001A5D1F" w:rsidRPr="00B3039F">
        <w:rPr>
          <w:rFonts w:ascii="Tahoma" w:hAnsi="Tahoma" w:cs="Arabic Transparent" w:hint="cs"/>
          <w:sz w:val="28"/>
          <w:szCs w:val="28"/>
          <w:rtl/>
        </w:rPr>
        <w:t>ن</w:t>
      </w:r>
      <w:r w:rsidR="00345365" w:rsidRPr="00B3039F">
        <w:rPr>
          <w:rFonts w:ascii="Tahoma" w:hAnsi="Tahoma" w:cs="Arabic Transparent" w:hint="cs"/>
          <w:sz w:val="28"/>
          <w:szCs w:val="28"/>
          <w:rtl/>
          <w:lang w:bidi="ar-SY"/>
        </w:rPr>
        <w:t xml:space="preserve"> </w:t>
      </w:r>
      <w:r w:rsidR="00345365" w:rsidRPr="00B3039F">
        <w:rPr>
          <w:rFonts w:ascii="Tahoma" w:hAnsi="Tahoma" w:cs="Arabic Transparent"/>
          <w:sz w:val="28"/>
          <w:szCs w:val="28"/>
          <w:rtl/>
        </w:rPr>
        <w:t>يمكن وضعها على الصورة</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التالية</w:t>
      </w:r>
      <w:r w:rsidR="00345365" w:rsidRPr="00B3039F">
        <w:rPr>
          <w:rFonts w:ascii="Tahoma" w:hAnsi="Tahoma" w:cs="Arabic Transparent" w:hint="cs"/>
          <w:sz w:val="28"/>
          <w:szCs w:val="28"/>
          <w:rtl/>
        </w:rPr>
        <w:t xml:space="preserve"> </w:t>
      </w:r>
      <w:r>
        <w:rPr>
          <w:rFonts w:cs="Arabic Transparent"/>
          <w:sz w:val="28"/>
          <w:szCs w:val="28"/>
        </w:rPr>
        <w:t>:</w:t>
      </w:r>
      <w:r w:rsidR="00345365" w:rsidRPr="00B3039F">
        <w:rPr>
          <w:rFonts w:cs="Arabic Transparent"/>
          <w:sz w:val="28"/>
          <w:szCs w:val="28"/>
        </w:rPr>
        <w:t xml:space="preserve"> [4]</w:t>
      </w:r>
      <w:r w:rsidR="00345365"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C87A73" w:rsidRPr="00B3039F">
        <w:rPr>
          <w:rFonts w:ascii="Tahoma" w:hAnsi="Tahoma" w:cs="Arabic Transparent"/>
          <w:position w:val="-18"/>
          <w:sz w:val="28"/>
          <w:szCs w:val="28"/>
        </w:rPr>
        <w:object w:dxaOrig="1840" w:dyaOrig="460">
          <v:shape id="_x0000_i1052" type="#_x0000_t75" style="width:92.1pt;height:22.15pt" o:ole="">
            <v:imagedata r:id="rId62" o:title=""/>
          </v:shape>
          <o:OLEObject Type="Embed" ProgID="Equation.DSMT4" ShapeID="_x0000_i1052" DrawAspect="Content" ObjectID="_1309394926" r:id="rId63"/>
        </w:object>
      </w:r>
      <w:r w:rsidRPr="00B3039F">
        <w:rPr>
          <w:rFonts w:ascii="Tahoma" w:hAnsi="Tahoma" w:cs="Arabic Transparent"/>
          <w:sz w:val="28"/>
          <w:szCs w:val="28"/>
        </w:rPr>
        <w:tab/>
      </w:r>
      <w:r w:rsidRPr="00B3039F">
        <w:rPr>
          <w:rFonts w:cs="Arabic Transparent"/>
          <w:sz w:val="28"/>
          <w:szCs w:val="28"/>
        </w:rPr>
        <w:t>(1.1.8)</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حيث أن المركبات الممتدة</w:t>
      </w:r>
      <w:r w:rsidR="001A7959" w:rsidRPr="00B3039F">
        <w:rPr>
          <w:rFonts w:ascii="Tahoma" w:hAnsi="Tahoma" w:cs="Arabic Transparent"/>
          <w:position w:val="-18"/>
          <w:sz w:val="28"/>
          <w:szCs w:val="28"/>
        </w:rPr>
        <w:object w:dxaOrig="700" w:dyaOrig="460">
          <v:shape id="_x0000_i1053" type="#_x0000_t75" style="width:36pt;height:22.15pt" o:ole="">
            <v:imagedata r:id="rId64" o:title=""/>
          </v:shape>
          <o:OLEObject Type="Embed" ProgID="Equation.DSMT4" ShapeID="_x0000_i1053" DrawAspect="Content" ObjectID="_1309394927" r:id="rId65"/>
        </w:object>
      </w:r>
      <w:r w:rsidRPr="00B3039F">
        <w:rPr>
          <w:rFonts w:ascii="Tahoma" w:hAnsi="Tahoma" w:cs="Arabic Transparent"/>
          <w:sz w:val="28"/>
          <w:szCs w:val="28"/>
          <w:rtl/>
        </w:rPr>
        <w:t>، تسمى معاملات المرونة للوسط</w:t>
      </w:r>
      <w:r w:rsidR="009F1895" w:rsidRPr="009F1895">
        <w:rPr>
          <w:rFonts w:asciiTheme="majorBidi" w:hAnsiTheme="majorBidi" w:cstheme="majorBidi"/>
          <w:sz w:val="28"/>
          <w:szCs w:val="28"/>
        </w:rPr>
        <w:t>(Elastic cofficients)</w:t>
      </w:r>
      <w:r w:rsidR="009C589D">
        <w:rPr>
          <w:rFonts w:asciiTheme="majorBidi" w:hAnsiTheme="majorBidi" w:cstheme="majorBidi"/>
          <w:sz w:val="28"/>
          <w:szCs w:val="28"/>
        </w:rPr>
        <w:t xml:space="preserve"> </w:t>
      </w:r>
      <w:r w:rsidRPr="00B3039F">
        <w:rPr>
          <w:rFonts w:ascii="Tahoma" w:hAnsi="Tahoma" w:cs="Arabic Transparent"/>
          <w:sz w:val="28"/>
          <w:szCs w:val="28"/>
          <w:rtl/>
        </w:rPr>
        <w:t>، و يجب أن تحقق علاقات التماثل الآتية</w:t>
      </w:r>
      <w:r w:rsidRPr="00B3039F">
        <w:rPr>
          <w:rFonts w:ascii="Tahoma" w:hAnsi="Tahoma" w:cs="Arabic Transparent" w:hint="cs"/>
          <w:sz w:val="28"/>
          <w:szCs w:val="28"/>
          <w:rtl/>
        </w:rPr>
        <w:t>:</w:t>
      </w:r>
    </w:p>
    <w:p w:rsidR="00535E05"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tl/>
        </w:rPr>
        <w:tab/>
      </w:r>
      <w:r w:rsidR="00C87A73" w:rsidRPr="00B3039F">
        <w:rPr>
          <w:rFonts w:ascii="Tahoma" w:hAnsi="Tahoma" w:cs="Arabic Transparent"/>
          <w:position w:val="-18"/>
          <w:sz w:val="28"/>
          <w:szCs w:val="28"/>
        </w:rPr>
        <w:object w:dxaOrig="3400" w:dyaOrig="460">
          <v:shape id="_x0000_i1054" type="#_x0000_t75" style="width:168.9pt;height:22.15pt" o:ole="">
            <v:imagedata r:id="rId66" o:title=""/>
          </v:shape>
          <o:OLEObject Type="Embed" ProgID="Equation.DSMT4" ShapeID="_x0000_i1054" DrawAspect="Content" ObjectID="_1309394928" r:id="rId67"/>
        </w:object>
      </w:r>
    </w:p>
    <w:p w:rsidR="00345365" w:rsidRPr="00B3039F" w:rsidRDefault="00345365" w:rsidP="000E59B0">
      <w:pPr>
        <w:tabs>
          <w:tab w:val="left" w:pos="327"/>
          <w:tab w:val="right" w:pos="8505"/>
        </w:tabs>
        <w:spacing w:line="360" w:lineRule="auto"/>
        <w:ind w:left="44" w:right="57"/>
        <w:rPr>
          <w:rFonts w:ascii="Tahoma" w:hAnsi="Tahoma" w:cs="Arabic Transparent"/>
          <w:sz w:val="28"/>
          <w:szCs w:val="28"/>
          <w:rtl/>
        </w:rPr>
      </w:pPr>
      <w:r w:rsidRPr="00B3039F">
        <w:rPr>
          <w:rFonts w:ascii="Tahoma" w:hAnsi="Tahoma" w:cs="Arabic Transparent"/>
          <w:sz w:val="28"/>
          <w:szCs w:val="28"/>
          <w:rtl/>
        </w:rPr>
        <w:lastRenderedPageBreak/>
        <w:t>ويصل عدد هذه المعاملات إلى</w:t>
      </w:r>
      <w:r w:rsidRPr="00B3039F">
        <w:rPr>
          <w:rFonts w:cs="Arabic Transparent"/>
          <w:sz w:val="28"/>
          <w:szCs w:val="28"/>
          <w:rtl/>
        </w:rPr>
        <w:t>3</w:t>
      </w:r>
      <w:r w:rsidR="00535E05">
        <w:rPr>
          <w:rFonts w:cs="Arabic Transparent" w:hint="cs"/>
          <w:sz w:val="28"/>
          <w:szCs w:val="28"/>
          <w:rtl/>
        </w:rPr>
        <w:t>6</w:t>
      </w:r>
      <w:r w:rsidR="00535E05">
        <w:rPr>
          <w:rFonts w:ascii="Tahoma" w:hAnsi="Tahoma" w:cs="Arabic Transparent"/>
          <w:sz w:val="28"/>
          <w:szCs w:val="28"/>
          <w:rtl/>
        </w:rPr>
        <w:t xml:space="preserve"> معامل يمكن أن تختصر</w:t>
      </w:r>
      <w:r w:rsidRPr="00B3039F">
        <w:rPr>
          <w:rFonts w:ascii="Tahoma" w:hAnsi="Tahoma" w:cs="Arabic Transparent"/>
          <w:sz w:val="28"/>
          <w:szCs w:val="28"/>
          <w:rtl/>
        </w:rPr>
        <w:t xml:space="preserve">إلى </w:t>
      </w:r>
      <w:r w:rsidRPr="00B3039F">
        <w:rPr>
          <w:rFonts w:cs="Arabic Transparent"/>
          <w:sz w:val="28"/>
          <w:szCs w:val="28"/>
          <w:rtl/>
        </w:rPr>
        <w:t>21</w:t>
      </w:r>
      <w:r w:rsidRPr="00B3039F">
        <w:rPr>
          <w:rFonts w:ascii="Tahoma" w:hAnsi="Tahoma" w:cs="Arabic Transparent"/>
          <w:sz w:val="28"/>
          <w:szCs w:val="28"/>
          <w:rtl/>
        </w:rPr>
        <w:t xml:space="preserve"> و ذلك بالاستعانة بالدالة </w:t>
      </w:r>
      <w:r w:rsidRPr="00B3039F">
        <w:rPr>
          <w:rFonts w:cs="Arabic Transparent"/>
          <w:b/>
          <w:bCs/>
          <w:i/>
          <w:iCs/>
          <w:sz w:val="28"/>
          <w:szCs w:val="28"/>
        </w:rPr>
        <w:t>W</w:t>
      </w:r>
      <w:r w:rsidRPr="00B3039F">
        <w:rPr>
          <w:rFonts w:ascii="Tahoma" w:hAnsi="Tahoma" w:cs="Arabic Transparent"/>
          <w:sz w:val="28"/>
          <w:szCs w:val="28"/>
          <w:rtl/>
        </w:rPr>
        <w:t xml:space="preserve"> المعرفة كما يلي:</w:t>
      </w:r>
    </w:p>
    <w:p w:rsidR="00345365" w:rsidRPr="00B3039F" w:rsidRDefault="00345365" w:rsidP="00012188">
      <w:pPr>
        <w:tabs>
          <w:tab w:val="left" w:pos="284"/>
          <w:tab w:val="right" w:pos="8505"/>
        </w:tabs>
        <w:bidi w:val="0"/>
        <w:spacing w:line="360" w:lineRule="auto"/>
        <w:ind w:left="22" w:right="57"/>
        <w:rPr>
          <w:rFonts w:cs="Arabic Transparent"/>
          <w:sz w:val="28"/>
          <w:szCs w:val="28"/>
          <w:rtl/>
        </w:rPr>
      </w:pPr>
      <w:r w:rsidRPr="00B3039F">
        <w:rPr>
          <w:rFonts w:ascii="Tahoma" w:hAnsi="Tahoma" w:cs="Arabic Transparent"/>
          <w:sz w:val="28"/>
          <w:szCs w:val="28"/>
        </w:rPr>
        <w:tab/>
      </w:r>
      <w:r w:rsidR="00C87A73" w:rsidRPr="00B3039F">
        <w:rPr>
          <w:rFonts w:ascii="Tahoma" w:hAnsi="Tahoma" w:cs="Arabic Transparent"/>
          <w:position w:val="-28"/>
          <w:sz w:val="28"/>
          <w:szCs w:val="28"/>
        </w:rPr>
        <w:object w:dxaOrig="2400" w:dyaOrig="760">
          <v:shape id="_x0000_i1055" type="#_x0000_t75" style="width:119.75pt;height:38.1pt" o:ole="">
            <v:imagedata r:id="rId68" o:title=""/>
          </v:shape>
          <o:OLEObject Type="Embed" ProgID="Equation.DSMT4" ShapeID="_x0000_i1055" DrawAspect="Content" ObjectID="_1309394929" r:id="rId69"/>
        </w:object>
      </w:r>
      <w:r w:rsidRPr="00B3039F">
        <w:rPr>
          <w:rFonts w:ascii="Tahoma" w:hAnsi="Tahoma" w:cs="Arabic Transparent"/>
          <w:sz w:val="28"/>
          <w:szCs w:val="28"/>
        </w:rPr>
        <w:tab/>
      </w:r>
      <w:r w:rsidRPr="00B3039F">
        <w:rPr>
          <w:rFonts w:cs="Arabic Transparent"/>
          <w:sz w:val="28"/>
          <w:szCs w:val="28"/>
        </w:rPr>
        <w:t>(1.1.9)</w:t>
      </w:r>
    </w:p>
    <w:p w:rsidR="00345365" w:rsidRPr="00B3039F" w:rsidRDefault="00345365" w:rsidP="005C6034">
      <w:pPr>
        <w:tabs>
          <w:tab w:val="left" w:pos="284"/>
          <w:tab w:val="right" w:pos="8505"/>
        </w:tabs>
        <w:spacing w:line="360" w:lineRule="auto"/>
        <w:ind w:left="22" w:right="57"/>
        <w:rPr>
          <w:rFonts w:ascii="Tahoma" w:hAnsi="Tahoma" w:cs="Arabic Transparent"/>
          <w:sz w:val="28"/>
          <w:szCs w:val="28"/>
        </w:rPr>
      </w:pPr>
      <w:r w:rsidRPr="00B3039F">
        <w:rPr>
          <w:rFonts w:ascii="Tahoma" w:hAnsi="Tahoma" w:cs="Arabic Transparent"/>
          <w:sz w:val="28"/>
          <w:szCs w:val="28"/>
          <w:rtl/>
        </w:rPr>
        <w:t>و عندما يكون الوسط</w:t>
      </w:r>
      <w:r w:rsidRPr="00B3039F">
        <w:rPr>
          <w:rFonts w:ascii="Tahoma" w:hAnsi="Tahoma" w:cs="Arabic Transparent"/>
          <w:sz w:val="28"/>
          <w:szCs w:val="28"/>
        </w:rPr>
        <w:t xml:space="preserve"> </w:t>
      </w:r>
      <w:r w:rsidR="009C589D">
        <w:rPr>
          <w:rFonts w:ascii="Tahoma" w:hAnsi="Tahoma" w:cs="Arabic Transparent" w:hint="cs"/>
          <w:sz w:val="28"/>
          <w:szCs w:val="28"/>
          <w:rtl/>
        </w:rPr>
        <w:t>سوي الخواص</w:t>
      </w:r>
      <w:r w:rsidRPr="00B3039F">
        <w:rPr>
          <w:rFonts w:ascii="Tahoma" w:hAnsi="Tahoma" w:cs="Arabic Transparent"/>
          <w:sz w:val="28"/>
          <w:szCs w:val="28"/>
          <w:rtl/>
        </w:rPr>
        <w:t xml:space="preserve"> ف</w:t>
      </w:r>
      <w:r w:rsidRPr="00B3039F">
        <w:rPr>
          <w:rFonts w:ascii="Tahoma" w:hAnsi="Tahoma" w:cs="Arabic Transparent" w:hint="cs"/>
          <w:sz w:val="28"/>
          <w:szCs w:val="28"/>
          <w:rtl/>
        </w:rPr>
        <w:t>إ</w:t>
      </w:r>
      <w:r w:rsidRPr="00B3039F">
        <w:rPr>
          <w:rFonts w:ascii="Tahoma" w:hAnsi="Tahoma" w:cs="Arabic Transparent"/>
          <w:sz w:val="28"/>
          <w:szCs w:val="28"/>
          <w:rtl/>
        </w:rPr>
        <w:t>ن المعاملات</w:t>
      </w:r>
      <w:r w:rsidR="001A7959" w:rsidRPr="00B3039F">
        <w:rPr>
          <w:rFonts w:ascii="Tahoma" w:hAnsi="Tahoma" w:cs="Arabic Transparent"/>
          <w:position w:val="-18"/>
          <w:sz w:val="28"/>
          <w:szCs w:val="28"/>
        </w:rPr>
        <w:object w:dxaOrig="700" w:dyaOrig="460">
          <v:shape id="_x0000_i1056" type="#_x0000_t75" style="width:36pt;height:22.15pt" o:ole="">
            <v:imagedata r:id="rId70" o:title=""/>
          </v:shape>
          <o:OLEObject Type="Embed" ProgID="Equation.DSMT4" ShapeID="_x0000_i1056" DrawAspect="Content" ObjectID="_1309394930" r:id="rId71"/>
        </w:object>
      </w:r>
      <w:r w:rsidRPr="00B3039F">
        <w:rPr>
          <w:rFonts w:ascii="Tahoma" w:hAnsi="Tahoma" w:cs="Arabic Transparent" w:hint="cs"/>
          <w:sz w:val="28"/>
          <w:szCs w:val="28"/>
          <w:rtl/>
        </w:rPr>
        <w:t xml:space="preserve"> </w:t>
      </w:r>
      <w:r w:rsidRPr="00B3039F">
        <w:rPr>
          <w:rFonts w:ascii="Tahoma" w:hAnsi="Tahoma" w:cs="Arabic Transparent"/>
          <w:sz w:val="28"/>
          <w:szCs w:val="28"/>
          <w:rtl/>
        </w:rPr>
        <w:t>يمكن وضعها على الصورة</w:t>
      </w:r>
      <w:r w:rsidRPr="00B3039F">
        <w:rPr>
          <w:rFonts w:ascii="Tahoma" w:hAnsi="Tahoma" w:cs="Arabic Transparent" w:hint="cs"/>
          <w:sz w:val="28"/>
          <w:szCs w:val="28"/>
          <w:rtl/>
        </w:rPr>
        <w:t xml:space="preserve"> </w:t>
      </w:r>
      <w:r w:rsidR="009C589D">
        <w:rPr>
          <w:rFonts w:ascii="Tahoma" w:hAnsi="Tahoma" w:cs="Arabic Transparent"/>
          <w:sz w:val="28"/>
          <w:szCs w:val="28"/>
          <w:rtl/>
        </w:rPr>
        <w:t>ال</w:t>
      </w:r>
      <w:r w:rsidR="009C589D">
        <w:rPr>
          <w:rFonts w:ascii="Tahoma" w:hAnsi="Tahoma" w:cs="Arabic Transparent" w:hint="cs"/>
          <w:sz w:val="28"/>
          <w:szCs w:val="28"/>
          <w:rtl/>
        </w:rPr>
        <w:t>أتية</w:t>
      </w:r>
      <w:r w:rsidRPr="00B3039F">
        <w:rPr>
          <w:rFonts w:ascii="Tahoma" w:hAnsi="Tahoma" w:cs="Arabic Transparent"/>
          <w:sz w:val="28"/>
          <w:szCs w:val="28"/>
          <w:rtl/>
        </w:rPr>
        <w:t>:</w:t>
      </w:r>
    </w:p>
    <w:p w:rsidR="00345365" w:rsidRPr="00B3039F" w:rsidRDefault="00345365" w:rsidP="005C6034">
      <w:pPr>
        <w:tabs>
          <w:tab w:val="left" w:pos="284"/>
          <w:tab w:val="right" w:pos="8505"/>
        </w:tabs>
        <w:bidi w:val="0"/>
        <w:spacing w:line="360" w:lineRule="auto"/>
        <w:ind w:left="22" w:right="57"/>
        <w:rPr>
          <w:rFonts w:ascii="Tahoma" w:hAnsi="Tahoma" w:cs="Arabic Transparent"/>
          <w:sz w:val="28"/>
          <w:szCs w:val="28"/>
        </w:rPr>
      </w:pPr>
      <w:r w:rsidRPr="00B3039F">
        <w:rPr>
          <w:rFonts w:ascii="Tahoma" w:hAnsi="Tahoma" w:cs="Arabic Transparent"/>
          <w:sz w:val="28"/>
          <w:szCs w:val="28"/>
          <w:rtl/>
        </w:rPr>
        <w:tab/>
      </w:r>
      <w:r w:rsidR="00C87A73" w:rsidRPr="00B3039F">
        <w:rPr>
          <w:rFonts w:ascii="Tahoma" w:hAnsi="Tahoma" w:cs="Arabic Transparent"/>
          <w:position w:val="-20"/>
          <w:sz w:val="28"/>
          <w:szCs w:val="28"/>
        </w:rPr>
        <w:object w:dxaOrig="4540" w:dyaOrig="560">
          <v:shape id="_x0000_i1057" type="#_x0000_t75" style="width:227.75pt;height:28.4pt" o:ole="">
            <v:imagedata r:id="rId72" o:title=""/>
          </v:shape>
          <o:OLEObject Type="Embed" ProgID="Equation.DSMT4" ShapeID="_x0000_i1057" DrawAspect="Content" ObjectID="_1309394931" r:id="rId73"/>
        </w:objec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 بذلك يصبح قانون هوك</w:t>
      </w:r>
      <w:r w:rsidRPr="00B3039F">
        <w:rPr>
          <w:rFonts w:ascii="Tahoma" w:hAnsi="Tahoma" w:cs="Arabic Transparent" w:hint="cs"/>
          <w:sz w:val="28"/>
          <w:szCs w:val="28"/>
          <w:rtl/>
          <w:lang w:bidi="ar-SY"/>
        </w:rPr>
        <w:t xml:space="preserve"> </w:t>
      </w:r>
      <w:r w:rsidRPr="00B3039F">
        <w:rPr>
          <w:rFonts w:cs="Arabic Transparent"/>
          <w:sz w:val="28"/>
          <w:szCs w:val="28"/>
        </w:rPr>
        <w:t>(Hook</w:t>
      </w:r>
      <w:r w:rsidR="003B4372">
        <w:rPr>
          <w:rFonts w:cs="Arabic Transparent"/>
          <w:sz w:val="28"/>
          <w:szCs w:val="28"/>
        </w:rPr>
        <w:t>e</w:t>
      </w:r>
      <w:r w:rsidRPr="00B3039F">
        <w:rPr>
          <w:rFonts w:cs="Arabic Transparent"/>
          <w:sz w:val="28"/>
          <w:szCs w:val="28"/>
        </w:rPr>
        <w:t>’s law)</w:t>
      </w:r>
      <w:r w:rsidR="003B4372">
        <w:rPr>
          <w:rFonts w:ascii="Tahoma" w:hAnsi="Tahoma" w:cs="Arabic Transparent"/>
          <w:sz w:val="28"/>
          <w:szCs w:val="28"/>
          <w:rtl/>
        </w:rPr>
        <w:t xml:space="preserve"> على الصورة المختصرة</w:t>
      </w:r>
      <w:r w:rsidR="003B4372">
        <w:rPr>
          <w:rFonts w:ascii="Tahoma" w:hAnsi="Tahoma" w:cs="Arabic Transparent" w:hint="cs"/>
          <w:sz w:val="28"/>
          <w:szCs w:val="28"/>
          <w:rtl/>
        </w:rPr>
        <w:t xml:space="preserve"> </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C87A73" w:rsidRPr="00B3039F">
        <w:rPr>
          <w:rFonts w:ascii="Tahoma" w:hAnsi="Tahoma" w:cs="Arabic Transparent"/>
          <w:position w:val="-18"/>
          <w:sz w:val="28"/>
          <w:szCs w:val="28"/>
        </w:rPr>
        <w:object w:dxaOrig="2900" w:dyaOrig="460">
          <v:shape id="_x0000_i1058" type="#_x0000_t75" style="width:159.9pt;height:24.25pt" o:ole="">
            <v:imagedata r:id="rId74" o:title=""/>
          </v:shape>
          <o:OLEObject Type="Embed" ProgID="Equation.DSMT4" ShapeID="_x0000_i1058" DrawAspect="Content" ObjectID="_1309394932" r:id="rId75"/>
        </w:object>
      </w:r>
      <w:r w:rsidRPr="00B3039F">
        <w:rPr>
          <w:rFonts w:ascii="Tahoma" w:hAnsi="Tahoma" w:cs="Arabic Transparent"/>
          <w:sz w:val="28"/>
          <w:szCs w:val="28"/>
        </w:rPr>
        <w:tab/>
      </w:r>
      <w:r w:rsidRPr="00B3039F">
        <w:rPr>
          <w:rFonts w:cs="Arabic Transparent"/>
          <w:sz w:val="28"/>
          <w:szCs w:val="28"/>
        </w:rPr>
        <w:t>(1.1.10)</w:t>
      </w:r>
    </w:p>
    <w:p w:rsidR="00345365" w:rsidRPr="00B3039F" w:rsidRDefault="00535E05" w:rsidP="009A14CF">
      <w:pPr>
        <w:tabs>
          <w:tab w:val="left" w:pos="44"/>
          <w:tab w:val="right" w:pos="8505"/>
        </w:tabs>
        <w:spacing w:line="480" w:lineRule="auto"/>
        <w:ind w:left="22" w:right="57"/>
        <w:rPr>
          <w:rFonts w:ascii="Tahoma" w:hAnsi="Tahoma" w:cs="Arabic Transparent"/>
          <w:sz w:val="28"/>
          <w:szCs w:val="28"/>
          <w:rtl/>
        </w:rPr>
      </w:pPr>
      <w:r>
        <w:rPr>
          <w:rFonts w:ascii="Tahoma" w:hAnsi="Tahoma" w:cs="Arabic Transparent"/>
          <w:sz w:val="28"/>
          <w:szCs w:val="28"/>
          <w:rtl/>
        </w:rPr>
        <w:t>المعادلة</w:t>
      </w:r>
      <w:r>
        <w:rPr>
          <w:rFonts w:ascii="Tahoma" w:hAnsi="Tahoma" w:cs="Arabic Transparent" w:hint="cs"/>
          <w:sz w:val="28"/>
          <w:szCs w:val="28"/>
          <w:rtl/>
        </w:rPr>
        <w:t xml:space="preserve"> </w:t>
      </w:r>
      <w:r>
        <w:rPr>
          <w:rFonts w:ascii="Tahoma" w:hAnsi="Tahoma" w:cs="Arabic Transparent"/>
          <w:sz w:val="28"/>
          <w:szCs w:val="28"/>
          <w:rtl/>
        </w:rPr>
        <w:t>السابقة تحتوي</w:t>
      </w:r>
      <w:r>
        <w:rPr>
          <w:rFonts w:ascii="Tahoma" w:hAnsi="Tahoma" w:cs="Arabic Transparent" w:hint="cs"/>
          <w:sz w:val="28"/>
          <w:szCs w:val="28"/>
          <w:rtl/>
        </w:rPr>
        <w:t xml:space="preserve"> </w:t>
      </w:r>
      <w:r w:rsidR="00345365" w:rsidRPr="00B3039F">
        <w:rPr>
          <w:rFonts w:ascii="Tahoma" w:hAnsi="Tahoma" w:cs="Arabic Transparent"/>
          <w:sz w:val="28"/>
          <w:szCs w:val="28"/>
          <w:rtl/>
        </w:rPr>
        <w:t>على ثابتين</w:t>
      </w:r>
      <w:r w:rsidR="00CE2B91" w:rsidRPr="00B3039F">
        <w:rPr>
          <w:rFonts w:ascii="Tahoma" w:hAnsi="Tahoma" w:cs="Arabic Transparent"/>
          <w:position w:val="-12"/>
          <w:sz w:val="28"/>
          <w:szCs w:val="28"/>
        </w:rPr>
        <w:object w:dxaOrig="320" w:dyaOrig="380">
          <v:shape id="_x0000_i1059" type="#_x0000_t75" style="width:17.3pt;height:18.7pt" o:ole="">
            <v:imagedata r:id="rId76" o:title=""/>
          </v:shape>
          <o:OLEObject Type="Embed" ProgID="Equation.DSMT4" ShapeID="_x0000_i1059" DrawAspect="Content" ObjectID="_1309394933" r:id="rId77"/>
        </w:object>
      </w:r>
      <w:r w:rsidR="00345365" w:rsidRPr="00B3039F">
        <w:rPr>
          <w:rFonts w:ascii="Tahoma" w:hAnsi="Tahoma" w:cs="Arabic Transparent"/>
          <w:sz w:val="28"/>
          <w:szCs w:val="28"/>
          <w:rtl/>
        </w:rPr>
        <w:t>و</w:t>
      </w:r>
      <w:r w:rsidR="00CE2B91" w:rsidRPr="00B3039F">
        <w:rPr>
          <w:rFonts w:ascii="Tahoma" w:hAnsi="Tahoma" w:cs="Arabic Transparent"/>
          <w:position w:val="-12"/>
          <w:sz w:val="28"/>
          <w:szCs w:val="28"/>
        </w:rPr>
        <w:object w:dxaOrig="320" w:dyaOrig="300">
          <v:shape id="_x0000_i1060" type="#_x0000_t75" style="width:17.3pt;height:15.25pt" o:ole="">
            <v:imagedata r:id="rId78" o:title=""/>
          </v:shape>
          <o:OLEObject Type="Embed" ProgID="Equation.DSMT4" ShapeID="_x0000_i1060" DrawAspect="Content" ObjectID="_1309394934" r:id="rId79"/>
        </w:object>
      </w:r>
      <w:r w:rsidR="00345365" w:rsidRPr="00B3039F">
        <w:rPr>
          <w:rFonts w:ascii="Tahoma" w:hAnsi="Tahoma" w:cs="Arabic Transparent"/>
          <w:sz w:val="28"/>
          <w:szCs w:val="28"/>
          <w:rtl/>
        </w:rPr>
        <w:t xml:space="preserve"> وال</w:t>
      </w:r>
      <w:r w:rsidR="00FD4A1E" w:rsidRPr="00B3039F">
        <w:rPr>
          <w:rFonts w:ascii="Tahoma" w:hAnsi="Tahoma" w:cs="Arabic Transparent" w:hint="cs"/>
          <w:sz w:val="28"/>
          <w:szCs w:val="28"/>
          <w:rtl/>
        </w:rPr>
        <w:t>ل</w:t>
      </w:r>
      <w:r w:rsidR="00345365" w:rsidRPr="00B3039F">
        <w:rPr>
          <w:rFonts w:ascii="Tahoma" w:hAnsi="Tahoma" w:cs="Arabic Transparent"/>
          <w:sz w:val="28"/>
          <w:szCs w:val="28"/>
          <w:rtl/>
        </w:rPr>
        <w:t>ذين يعرفان بمعام</w:t>
      </w:r>
      <w:r w:rsidR="00345365" w:rsidRPr="00B3039F">
        <w:rPr>
          <w:rFonts w:ascii="Tahoma" w:hAnsi="Tahoma" w:cs="Arabic Transparent" w:hint="cs"/>
          <w:sz w:val="28"/>
          <w:szCs w:val="28"/>
          <w:rtl/>
        </w:rPr>
        <w:t>لي</w:t>
      </w:r>
      <w:r w:rsidR="00345365" w:rsidRPr="00B3039F">
        <w:rPr>
          <w:rFonts w:ascii="Tahoma" w:hAnsi="Tahoma" w:cs="Arabic Transparent"/>
          <w:sz w:val="28"/>
          <w:szCs w:val="28"/>
          <w:rtl/>
        </w:rPr>
        <w:t xml:space="preserve"> المرونة للامي</w:t>
      </w:r>
      <w:r w:rsidR="009F1895">
        <w:rPr>
          <w:rFonts w:ascii="Tahoma" w:hAnsi="Tahoma" w:cs="Arabic Transparent" w:hint="cs"/>
          <w:sz w:val="28"/>
          <w:szCs w:val="28"/>
          <w:rtl/>
        </w:rPr>
        <w:t xml:space="preserve"> </w:t>
      </w:r>
      <w:r w:rsidR="009A14CF" w:rsidRPr="00B3039F">
        <w:rPr>
          <w:rFonts w:cs="Arabic Transparent"/>
          <w:sz w:val="28"/>
          <w:szCs w:val="28"/>
          <w:rtl/>
        </w:rPr>
        <w:t>(</w:t>
      </w:r>
      <w:r w:rsidR="009A14CF" w:rsidRPr="00B3039F">
        <w:rPr>
          <w:rFonts w:cs="Arabic Transparent"/>
          <w:sz w:val="28"/>
          <w:szCs w:val="28"/>
        </w:rPr>
        <w:t>Lame's Coefficient</w:t>
      </w:r>
      <w:r w:rsidR="003B4372">
        <w:rPr>
          <w:rFonts w:cs="Arabic Transparent"/>
          <w:sz w:val="28"/>
          <w:szCs w:val="28"/>
        </w:rPr>
        <w:t>s</w:t>
      </w:r>
      <w:r w:rsidR="009A14CF" w:rsidRPr="00B3039F">
        <w:rPr>
          <w:rFonts w:cs="Arabic Transparent"/>
          <w:sz w:val="28"/>
          <w:szCs w:val="28"/>
          <w:rtl/>
        </w:rPr>
        <w:t>)</w:t>
      </w:r>
      <w:r w:rsidR="009A14CF">
        <w:rPr>
          <w:rFonts w:ascii="Tahoma" w:hAnsi="Tahoma" w:cs="Arabic Transparent" w:hint="cs"/>
          <w:sz w:val="28"/>
          <w:szCs w:val="28"/>
          <w:rtl/>
        </w:rPr>
        <w:t xml:space="preserve"> </w:t>
      </w:r>
      <w:r w:rsidR="00345365" w:rsidRPr="00B3039F">
        <w:rPr>
          <w:rFonts w:ascii="Tahoma" w:hAnsi="Tahoma" w:cs="Arabic Transparent"/>
          <w:sz w:val="28"/>
          <w:szCs w:val="28"/>
          <w:rtl/>
        </w:rPr>
        <w:t>ويمكن</w:t>
      </w:r>
      <w:r w:rsidR="003B4372">
        <w:rPr>
          <w:rFonts w:ascii="Tahoma" w:hAnsi="Tahoma" w:cs="Arabic Transparent"/>
          <w:sz w:val="28"/>
          <w:szCs w:val="28"/>
          <w:rtl/>
        </w:rPr>
        <w:t xml:space="preserve"> أن تكتب العلاقة العكسية كما</w:t>
      </w:r>
      <w:r w:rsidR="003B4372">
        <w:rPr>
          <w:rFonts w:ascii="Tahoma" w:hAnsi="Tahoma" w:cs="Arabic Transparent" w:hint="cs"/>
          <w:sz w:val="28"/>
          <w:szCs w:val="28"/>
          <w:rtl/>
        </w:rPr>
        <w:t>يأتي</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2113CF" w:rsidRPr="00B3039F">
        <w:rPr>
          <w:rFonts w:ascii="Tahoma" w:hAnsi="Tahoma" w:cs="Arabic Transparent"/>
          <w:position w:val="-34"/>
          <w:sz w:val="28"/>
          <w:szCs w:val="28"/>
        </w:rPr>
        <w:object w:dxaOrig="6140" w:dyaOrig="840">
          <v:shape id="_x0000_i1061" type="#_x0000_t75" style="width:306.7pt;height:40.15pt" o:ole="" fillcolor="window">
            <v:imagedata r:id="rId80" o:title=""/>
          </v:shape>
          <o:OLEObject Type="Embed" ProgID="Equation.DSMT4" ShapeID="_x0000_i1061" DrawAspect="Content" ObjectID="_1309394935" r:id="rId81"/>
        </w:object>
      </w:r>
      <w:r w:rsidRPr="00B3039F">
        <w:rPr>
          <w:rFonts w:ascii="Tahoma" w:hAnsi="Tahoma" w:cs="Arabic Transparent"/>
          <w:sz w:val="28"/>
          <w:szCs w:val="28"/>
        </w:rPr>
        <w:tab/>
      </w:r>
      <w:r w:rsidRPr="00B3039F">
        <w:rPr>
          <w:rFonts w:cs="Arabic Transparent"/>
          <w:sz w:val="28"/>
          <w:szCs w:val="28"/>
        </w:rPr>
        <w:t>(1.1.11)</w:t>
      </w:r>
    </w:p>
    <w:p w:rsidR="00345365" w:rsidRPr="00B3039F" w:rsidRDefault="00345365" w:rsidP="00012188">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يتض</w:t>
      </w:r>
      <w:r w:rsidRPr="00B3039F">
        <w:rPr>
          <w:rFonts w:ascii="Tahoma" w:hAnsi="Tahoma" w:cs="Arabic Transparent" w:hint="cs"/>
          <w:sz w:val="28"/>
          <w:szCs w:val="28"/>
          <w:rtl/>
        </w:rPr>
        <w:t>ـ</w:t>
      </w:r>
      <w:r w:rsidRPr="00B3039F">
        <w:rPr>
          <w:rFonts w:ascii="Tahoma" w:hAnsi="Tahoma" w:cs="Arabic Transparent"/>
          <w:sz w:val="28"/>
          <w:szCs w:val="28"/>
          <w:rtl/>
        </w:rPr>
        <w:t>ح م</w:t>
      </w:r>
      <w:r w:rsidRPr="00B3039F">
        <w:rPr>
          <w:rFonts w:ascii="Tahoma" w:hAnsi="Tahoma" w:cs="Arabic Transparent" w:hint="cs"/>
          <w:sz w:val="28"/>
          <w:szCs w:val="28"/>
          <w:rtl/>
        </w:rPr>
        <w:t>ـ</w:t>
      </w:r>
      <w:r w:rsidRPr="00B3039F">
        <w:rPr>
          <w:rFonts w:ascii="Tahoma" w:hAnsi="Tahoma" w:cs="Arabic Transparent"/>
          <w:sz w:val="28"/>
          <w:szCs w:val="28"/>
          <w:rtl/>
        </w:rPr>
        <w:t>ن الع</w:t>
      </w:r>
      <w:r w:rsidRPr="00B3039F">
        <w:rPr>
          <w:rFonts w:ascii="Tahoma" w:hAnsi="Tahoma" w:cs="Arabic Transparent" w:hint="cs"/>
          <w:sz w:val="28"/>
          <w:szCs w:val="28"/>
          <w:rtl/>
        </w:rPr>
        <w:t>ـ</w:t>
      </w:r>
      <w:r w:rsidRPr="00B3039F">
        <w:rPr>
          <w:rFonts w:ascii="Tahoma" w:hAnsi="Tahoma" w:cs="Arabic Transparent"/>
          <w:sz w:val="28"/>
          <w:szCs w:val="28"/>
          <w:rtl/>
        </w:rPr>
        <w:t>لاقتين الس</w:t>
      </w:r>
      <w:r w:rsidRPr="00B3039F">
        <w:rPr>
          <w:rFonts w:ascii="Tahoma" w:hAnsi="Tahoma" w:cs="Arabic Transparent" w:hint="cs"/>
          <w:sz w:val="28"/>
          <w:szCs w:val="28"/>
          <w:rtl/>
        </w:rPr>
        <w:t>ـ</w:t>
      </w:r>
      <w:r w:rsidRPr="00B3039F">
        <w:rPr>
          <w:rFonts w:ascii="Tahoma" w:hAnsi="Tahoma" w:cs="Arabic Transparent"/>
          <w:sz w:val="28"/>
          <w:szCs w:val="28"/>
          <w:rtl/>
        </w:rPr>
        <w:t>ابقتين أن</w:t>
      </w:r>
      <w:r w:rsidR="00CE2B91" w:rsidRPr="00B3039F">
        <w:rPr>
          <w:rFonts w:ascii="Tahoma" w:hAnsi="Tahoma" w:cs="Arabic Transparent"/>
          <w:position w:val="-18"/>
          <w:sz w:val="28"/>
          <w:szCs w:val="28"/>
        </w:rPr>
        <w:object w:dxaOrig="440" w:dyaOrig="460">
          <v:shape id="_x0000_i1062" type="#_x0000_t75" style="width:20.75pt;height:23.55pt" o:ole="">
            <v:imagedata r:id="rId82" o:title=""/>
          </v:shape>
          <o:OLEObject Type="Embed" ProgID="Equation.DSMT4" ShapeID="_x0000_i1062" DrawAspect="Content" ObjectID="_1309394936" r:id="rId83"/>
        </w:object>
      </w:r>
      <w:r w:rsidRPr="00B3039F">
        <w:rPr>
          <w:rFonts w:ascii="Tahoma" w:hAnsi="Tahoma" w:cs="Arabic Transparent" w:hint="cs"/>
          <w:sz w:val="28"/>
          <w:szCs w:val="28"/>
          <w:rtl/>
        </w:rPr>
        <w:t xml:space="preserve"> </w:t>
      </w:r>
      <w:r w:rsidRPr="00B3039F">
        <w:rPr>
          <w:rFonts w:ascii="Tahoma" w:hAnsi="Tahoma" w:cs="Arabic Transparent"/>
          <w:sz w:val="28"/>
          <w:szCs w:val="28"/>
          <w:rtl/>
        </w:rPr>
        <w:t>يمك</w:t>
      </w:r>
      <w:r w:rsidRPr="00B3039F">
        <w:rPr>
          <w:rFonts w:ascii="Tahoma" w:hAnsi="Tahoma" w:cs="Arabic Transparent" w:hint="cs"/>
          <w:sz w:val="28"/>
          <w:szCs w:val="28"/>
          <w:rtl/>
        </w:rPr>
        <w:t>ـ</w:t>
      </w:r>
      <w:r w:rsidRPr="00B3039F">
        <w:rPr>
          <w:rFonts w:ascii="Tahoma" w:hAnsi="Tahoma" w:cs="Arabic Transparent"/>
          <w:sz w:val="28"/>
          <w:szCs w:val="28"/>
          <w:rtl/>
        </w:rPr>
        <w:t xml:space="preserve">ن أن </w:t>
      </w:r>
      <w:r w:rsidR="00012188">
        <w:rPr>
          <w:rFonts w:ascii="Tahoma" w:hAnsi="Tahoma" w:cs="Arabic Transparent" w:hint="cs"/>
          <w:sz w:val="28"/>
          <w:szCs w:val="28"/>
          <w:rtl/>
        </w:rPr>
        <w:t>ت</w:t>
      </w:r>
      <w:r w:rsidRPr="00B3039F">
        <w:rPr>
          <w:rFonts w:ascii="Tahoma" w:hAnsi="Tahoma" w:cs="Arabic Transparent"/>
          <w:sz w:val="28"/>
          <w:szCs w:val="28"/>
          <w:rtl/>
        </w:rPr>
        <w:t>عين بقيمة وحي</w:t>
      </w:r>
      <w:r w:rsidRPr="00B3039F">
        <w:rPr>
          <w:rFonts w:ascii="Tahoma" w:hAnsi="Tahoma" w:cs="Arabic Transparent" w:hint="cs"/>
          <w:sz w:val="28"/>
          <w:szCs w:val="28"/>
          <w:rtl/>
        </w:rPr>
        <w:t>ـ</w:t>
      </w:r>
      <w:r w:rsidRPr="00B3039F">
        <w:rPr>
          <w:rFonts w:ascii="Tahoma" w:hAnsi="Tahoma" w:cs="Arabic Transparent"/>
          <w:sz w:val="28"/>
          <w:szCs w:val="28"/>
          <w:rtl/>
        </w:rPr>
        <w:t>دة ب</w:t>
      </w:r>
      <w:r w:rsidRPr="00B3039F">
        <w:rPr>
          <w:rFonts w:ascii="Tahoma" w:hAnsi="Tahoma" w:cs="Arabic Transparent" w:hint="cs"/>
          <w:sz w:val="28"/>
          <w:szCs w:val="28"/>
          <w:rtl/>
        </w:rPr>
        <w:t>ـ</w:t>
      </w:r>
      <w:r w:rsidRPr="00B3039F">
        <w:rPr>
          <w:rFonts w:ascii="Tahoma" w:hAnsi="Tahoma" w:cs="Arabic Transparent"/>
          <w:sz w:val="28"/>
          <w:szCs w:val="28"/>
          <w:rtl/>
        </w:rPr>
        <w:t>دلالة</w:t>
      </w:r>
      <w:r w:rsidR="00CE2B91" w:rsidRPr="00B3039F">
        <w:rPr>
          <w:rFonts w:ascii="Tahoma" w:hAnsi="Tahoma" w:cs="Arabic Transparent"/>
          <w:position w:val="-18"/>
          <w:sz w:val="28"/>
          <w:szCs w:val="28"/>
        </w:rPr>
        <w:object w:dxaOrig="499" w:dyaOrig="460">
          <v:shape id="_x0000_i1063" type="#_x0000_t75" style="width:24.9pt;height:23.55pt" o:ole="">
            <v:imagedata r:id="rId84" o:title=""/>
          </v:shape>
          <o:OLEObject Type="Embed" ProgID="Equation.DSMT4" ShapeID="_x0000_i1063" DrawAspect="Content" ObjectID="_1309394937" r:id="rId85"/>
        </w:object>
      </w:r>
      <w:r w:rsidRPr="00B3039F">
        <w:rPr>
          <w:rFonts w:ascii="Tahoma" w:hAnsi="Tahoma" w:cs="Arabic Transparent" w:hint="cs"/>
          <w:sz w:val="28"/>
          <w:szCs w:val="28"/>
          <w:rtl/>
        </w:rPr>
        <w:t xml:space="preserve"> </w:t>
      </w:r>
      <w:r w:rsidRPr="00B3039F">
        <w:rPr>
          <w:rFonts w:ascii="Tahoma" w:hAnsi="Tahoma" w:cs="Arabic Transparent"/>
          <w:sz w:val="28"/>
          <w:szCs w:val="28"/>
          <w:rtl/>
        </w:rPr>
        <w:t>فقط</w:t>
      </w:r>
      <w:r w:rsidRPr="00B3039F">
        <w:rPr>
          <w:rFonts w:ascii="Tahoma" w:hAnsi="Tahoma" w:cs="Arabic Transparent" w:hint="cs"/>
          <w:sz w:val="28"/>
          <w:szCs w:val="28"/>
          <w:rtl/>
        </w:rPr>
        <w:t xml:space="preserve"> </w:t>
      </w:r>
      <w:r w:rsidRPr="00B3039F">
        <w:rPr>
          <w:rFonts w:ascii="Tahoma" w:hAnsi="Tahoma" w:cs="Arabic Transparent"/>
          <w:sz w:val="28"/>
          <w:szCs w:val="28"/>
          <w:rtl/>
        </w:rPr>
        <w:t>عندم</w:t>
      </w:r>
      <w:r w:rsidRPr="00B3039F">
        <w:rPr>
          <w:rFonts w:ascii="Tahoma" w:hAnsi="Tahoma" w:cs="Arabic Transparent" w:hint="cs"/>
          <w:sz w:val="28"/>
          <w:szCs w:val="28"/>
          <w:rtl/>
        </w:rPr>
        <w:t>ـ</w:t>
      </w:r>
      <w:r w:rsidRPr="00B3039F">
        <w:rPr>
          <w:rFonts w:ascii="Tahoma" w:hAnsi="Tahoma" w:cs="Arabic Transparent"/>
          <w:sz w:val="28"/>
          <w:szCs w:val="28"/>
          <w:rtl/>
        </w:rPr>
        <w:t>ا</w:t>
      </w:r>
      <w:r w:rsidR="00CE2B91" w:rsidRPr="00B3039F">
        <w:rPr>
          <w:rFonts w:cs="Arabic Transparent"/>
          <w:position w:val="-12"/>
          <w:sz w:val="28"/>
          <w:szCs w:val="28"/>
        </w:rPr>
        <w:object w:dxaOrig="800" w:dyaOrig="380">
          <v:shape id="_x0000_i1064" type="#_x0000_t75" style="width:39.45pt;height:19.4pt" o:ole="">
            <v:imagedata r:id="rId86" o:title=""/>
          </v:shape>
          <o:OLEObject Type="Embed" ProgID="Equation.DSMT4" ShapeID="_x0000_i1064" DrawAspect="Content" ObjectID="_1309394938" r:id="rId87"/>
        </w:object>
      </w:r>
      <w:r w:rsidRPr="00B3039F">
        <w:rPr>
          <w:rFonts w:cs="Arabic Transparent"/>
          <w:sz w:val="28"/>
          <w:szCs w:val="28"/>
          <w:rtl/>
        </w:rPr>
        <w:t xml:space="preserve"> </w:t>
      </w:r>
      <w:r w:rsidRPr="00B3039F">
        <w:rPr>
          <w:rFonts w:ascii="Tahoma" w:hAnsi="Tahoma" w:cs="Arabic Transparent"/>
          <w:sz w:val="28"/>
          <w:szCs w:val="28"/>
          <w:rtl/>
        </w:rPr>
        <w:t>و</w:t>
      </w:r>
      <w:r w:rsidR="00CE2B91" w:rsidRPr="00B3039F">
        <w:rPr>
          <w:rFonts w:ascii="Tahoma" w:hAnsi="Tahoma" w:cs="Arabic Transparent"/>
          <w:position w:val="-12"/>
          <w:sz w:val="28"/>
          <w:szCs w:val="28"/>
        </w:rPr>
        <w:object w:dxaOrig="1660" w:dyaOrig="380">
          <v:shape id="_x0000_i1065" type="#_x0000_t75" style="width:82.4pt;height:19.4pt" o:ole="">
            <v:imagedata r:id="rId88" o:title=""/>
          </v:shape>
          <o:OLEObject Type="Embed" ProgID="Equation.DSMT4" ShapeID="_x0000_i1065" DrawAspect="Content" ObjectID="_1309394939" r:id="rId89"/>
        </w:object>
      </w:r>
      <w:r w:rsidRPr="00B3039F">
        <w:rPr>
          <w:rFonts w:ascii="Tahoma" w:hAnsi="Tahoma" w:cs="Arabic Transparent"/>
          <w:sz w:val="28"/>
          <w:szCs w:val="28"/>
          <w:rtl/>
        </w:rPr>
        <w:t>، وحتى تنعدم قيمة الانفعال لقيم الإجهاد المنتهية يجب أن</w:t>
      </w:r>
      <w:r w:rsidRPr="00B3039F">
        <w:rPr>
          <w:rFonts w:ascii="Tahoma" w:hAnsi="Tahoma" w:cs="Arabic Transparent" w:hint="cs"/>
          <w:sz w:val="28"/>
          <w:szCs w:val="28"/>
          <w:rtl/>
        </w:rPr>
        <w:t xml:space="preserve"> </w:t>
      </w:r>
      <w:r w:rsidRPr="00B3039F">
        <w:rPr>
          <w:rFonts w:ascii="Tahoma" w:hAnsi="Tahoma" w:cs="Arabic Transparent"/>
          <w:sz w:val="28"/>
          <w:szCs w:val="28"/>
          <w:rtl/>
        </w:rPr>
        <w:t>يتحقق الشرطان</w:t>
      </w:r>
      <w:r w:rsidRPr="00B3039F">
        <w:rPr>
          <w:rFonts w:ascii="Tahoma" w:hAnsi="Tahoma" w:cs="Arabic Transparent" w:hint="cs"/>
          <w:sz w:val="28"/>
          <w:szCs w:val="28"/>
          <w:rtl/>
        </w:rPr>
        <w:t>:</w:t>
      </w:r>
    </w:p>
    <w:p w:rsidR="00345365" w:rsidRDefault="00345365" w:rsidP="0032124C">
      <w:pPr>
        <w:tabs>
          <w:tab w:val="left" w:pos="284"/>
          <w:tab w:val="right" w:pos="8505"/>
        </w:tabs>
        <w:bidi w:val="0"/>
        <w:spacing w:line="480" w:lineRule="auto"/>
        <w:ind w:left="22" w:right="57"/>
        <w:rPr>
          <w:rFonts w:ascii="Tahoma" w:hAnsi="Tahoma" w:cs="Arabic Transparent"/>
          <w:sz w:val="28"/>
          <w:szCs w:val="28"/>
          <w:lang w:bidi="ar-SY"/>
        </w:rPr>
      </w:pPr>
      <w:r w:rsidRPr="00B3039F">
        <w:rPr>
          <w:rFonts w:ascii="Tahoma" w:hAnsi="Tahoma" w:cs="Arabic Transparent"/>
          <w:sz w:val="28"/>
          <w:szCs w:val="28"/>
          <w:rtl/>
        </w:rPr>
        <w:tab/>
      </w:r>
      <w:r w:rsidR="00CE2B91" w:rsidRPr="00B3039F">
        <w:rPr>
          <w:rFonts w:ascii="Tahoma" w:hAnsi="Tahoma" w:cs="Arabic Transparent"/>
          <w:position w:val="-12"/>
          <w:sz w:val="28"/>
          <w:szCs w:val="28"/>
        </w:rPr>
        <w:object w:dxaOrig="4340" w:dyaOrig="400">
          <v:shape id="_x0000_i1066" type="#_x0000_t75" style="width:217.4pt;height:20.75pt" o:ole="" fillcolor="window">
            <v:imagedata r:id="rId90" o:title=""/>
          </v:shape>
          <o:OLEObject Type="Embed" ProgID="Equation.DSMT4" ShapeID="_x0000_i1066" DrawAspect="Content" ObjectID="_1309394940" r:id="rId91"/>
        </w:object>
      </w:r>
    </w:p>
    <w:p w:rsidR="006B6ECD" w:rsidRPr="00B3039F" w:rsidRDefault="006B6ECD" w:rsidP="006B6ECD">
      <w:pPr>
        <w:tabs>
          <w:tab w:val="left" w:pos="284"/>
          <w:tab w:val="right" w:pos="8505"/>
        </w:tabs>
        <w:bidi w:val="0"/>
        <w:spacing w:line="480" w:lineRule="auto"/>
        <w:ind w:left="22" w:right="57"/>
        <w:rPr>
          <w:rFonts w:ascii="Tahoma" w:hAnsi="Tahoma" w:cs="Arabic Transparent"/>
          <w:sz w:val="28"/>
          <w:szCs w:val="28"/>
          <w:lang w:bidi="ar-SY"/>
        </w:rPr>
      </w:pPr>
    </w:p>
    <w:p w:rsidR="00345365" w:rsidRPr="00B3039F" w:rsidRDefault="00345365"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rtl/>
        </w:rPr>
        <w:lastRenderedPageBreak/>
        <w:t>1-2</w:t>
      </w:r>
      <w:r w:rsidRPr="00B3039F">
        <w:rPr>
          <w:rFonts w:ascii="Tahoma" w:hAnsi="Tahoma" w:cs="Arabic Transparent" w:hint="cs"/>
          <w:b/>
          <w:bCs/>
          <w:sz w:val="28"/>
          <w:szCs w:val="28"/>
          <w:rtl/>
        </w:rPr>
        <w:t>:</w:t>
      </w:r>
      <w:r w:rsidRPr="00B3039F">
        <w:rPr>
          <w:rFonts w:ascii="Tahoma" w:hAnsi="Tahoma" w:cs="Arabic Transparent"/>
          <w:b/>
          <w:bCs/>
          <w:sz w:val="28"/>
          <w:szCs w:val="28"/>
          <w:rtl/>
        </w:rPr>
        <w:t xml:space="preserve"> أساسيات الديناميكا الحرارية</w:t>
      </w:r>
      <w:r w:rsidR="00E859FE">
        <w:rPr>
          <w:rFonts w:ascii="Tahoma" w:hAnsi="Tahoma" w:cs="Arabic Transparent" w:hint="cs"/>
          <w:b/>
          <w:bCs/>
          <w:sz w:val="28"/>
          <w:szCs w:val="28"/>
          <w:rtl/>
        </w:rPr>
        <w:t>:</w:t>
      </w:r>
    </w:p>
    <w:p w:rsidR="00887763" w:rsidRPr="00B3039F" w:rsidRDefault="00E859FE" w:rsidP="0032124C">
      <w:pPr>
        <w:tabs>
          <w:tab w:val="left" w:pos="284"/>
          <w:tab w:val="right" w:pos="8505"/>
        </w:tabs>
        <w:bidi w:val="0"/>
        <w:spacing w:after="120" w:line="480" w:lineRule="auto"/>
        <w:ind w:left="22"/>
        <w:rPr>
          <w:rFonts w:cs="Arabic Transparent"/>
          <w:b/>
          <w:bCs/>
          <w:sz w:val="28"/>
          <w:szCs w:val="28"/>
        </w:rPr>
      </w:pPr>
      <w:r>
        <w:rPr>
          <w:rFonts w:cs="Arabic Transparent"/>
          <w:b/>
          <w:bCs/>
          <w:sz w:val="28"/>
          <w:szCs w:val="28"/>
        </w:rPr>
        <w:t>(</w:t>
      </w:r>
      <w:r w:rsidR="00345365" w:rsidRPr="00B3039F">
        <w:rPr>
          <w:rFonts w:cs="Arabic Transparent"/>
          <w:b/>
          <w:bCs/>
          <w:sz w:val="28"/>
          <w:szCs w:val="28"/>
        </w:rPr>
        <w:t>Fundamentals of Thermodynamics</w:t>
      </w:r>
      <w:r>
        <w:rPr>
          <w:rFonts w:cs="Arabic Transparent"/>
          <w:b/>
          <w:bCs/>
          <w:sz w:val="28"/>
          <w:szCs w:val="28"/>
        </w:rPr>
        <w:t>)</w:t>
      </w:r>
      <w:r w:rsidR="00345365" w:rsidRPr="00B3039F">
        <w:rPr>
          <w:rFonts w:cs="Arabic Transparent"/>
          <w:b/>
          <w:bCs/>
          <w:sz w:val="28"/>
          <w:szCs w:val="28"/>
        </w:rPr>
        <w:t xml:space="preserve"> </w:t>
      </w:r>
    </w:p>
    <w:p w:rsidR="006F7CD1" w:rsidRPr="00B3039F" w:rsidRDefault="00345365" w:rsidP="00241EE2">
      <w:pPr>
        <w:tabs>
          <w:tab w:val="left" w:pos="284"/>
          <w:tab w:val="right" w:pos="8505"/>
        </w:tabs>
        <w:spacing w:after="120" w:line="480" w:lineRule="auto"/>
        <w:ind w:left="22"/>
        <w:rPr>
          <w:rFonts w:ascii="Tahoma" w:hAnsi="Tahoma" w:cs="Arabic Transparent"/>
          <w:sz w:val="28"/>
          <w:szCs w:val="28"/>
          <w:rtl/>
        </w:rPr>
      </w:pPr>
      <w:r w:rsidRPr="00B3039F">
        <w:rPr>
          <w:rFonts w:cs="Arabic Transparent"/>
          <w:b/>
          <w:bCs/>
          <w:sz w:val="28"/>
          <w:szCs w:val="28"/>
        </w:rPr>
        <w:t xml:space="preserve"> </w:t>
      </w:r>
      <w:r w:rsidRPr="00B3039F">
        <w:rPr>
          <w:rFonts w:ascii="Tahoma" w:hAnsi="Tahoma" w:cs="Arabic Transparent" w:hint="cs"/>
          <w:sz w:val="28"/>
          <w:szCs w:val="28"/>
          <w:rtl/>
        </w:rPr>
        <w:t xml:space="preserve">تعرف </w:t>
      </w:r>
      <w:r w:rsidRPr="00B3039F">
        <w:rPr>
          <w:rFonts w:ascii="Tahoma" w:hAnsi="Tahoma" w:cs="Arabic Transparent"/>
          <w:sz w:val="28"/>
          <w:szCs w:val="28"/>
          <w:rtl/>
        </w:rPr>
        <w:t xml:space="preserve">الديناميكا الحرارية </w:t>
      </w:r>
      <w:r w:rsidRPr="00B3039F">
        <w:rPr>
          <w:rFonts w:ascii="Tahoma" w:hAnsi="Tahoma" w:cs="Arabic Transparent" w:hint="cs"/>
          <w:sz w:val="28"/>
          <w:szCs w:val="28"/>
          <w:rtl/>
        </w:rPr>
        <w:t>بأنها</w:t>
      </w:r>
      <w:r w:rsidRPr="00B3039F">
        <w:rPr>
          <w:rFonts w:ascii="Tahoma" w:hAnsi="Tahoma" w:cs="Arabic Transparent"/>
          <w:sz w:val="28"/>
          <w:szCs w:val="28"/>
          <w:rtl/>
        </w:rPr>
        <w:t xml:space="preserve"> فرع من فروع الفيزياء </w:t>
      </w:r>
      <w:r w:rsidR="00241EE2">
        <w:rPr>
          <w:rFonts w:ascii="Tahoma" w:hAnsi="Tahoma" w:cs="Arabic Transparent" w:hint="cs"/>
          <w:sz w:val="28"/>
          <w:szCs w:val="28"/>
          <w:rtl/>
        </w:rPr>
        <w:t>ت</w:t>
      </w:r>
      <w:r w:rsidRPr="00B3039F">
        <w:rPr>
          <w:rFonts w:ascii="Tahoma" w:hAnsi="Tahoma" w:cs="Arabic Transparent"/>
          <w:sz w:val="28"/>
          <w:szCs w:val="28"/>
          <w:rtl/>
        </w:rPr>
        <w:t>هتم</w:t>
      </w:r>
      <w:r w:rsidRPr="00B3039F">
        <w:rPr>
          <w:rFonts w:ascii="Tahoma" w:hAnsi="Tahoma" w:cs="Arabic Transparent" w:hint="cs"/>
          <w:sz w:val="28"/>
          <w:szCs w:val="28"/>
          <w:rtl/>
        </w:rPr>
        <w:t xml:space="preserve"> بدراسة </w:t>
      </w:r>
      <w:r w:rsidRPr="00B3039F">
        <w:rPr>
          <w:rFonts w:ascii="Tahoma" w:hAnsi="Tahoma" w:cs="Arabic Transparent"/>
          <w:sz w:val="28"/>
          <w:szCs w:val="28"/>
          <w:rtl/>
        </w:rPr>
        <w:t>حالات المادة</w:t>
      </w:r>
      <w:r w:rsidR="00467480">
        <w:rPr>
          <w:rFonts w:ascii="Tahoma" w:hAnsi="Tahoma" w:cs="Arabic Transparent" w:hint="cs"/>
          <w:sz w:val="28"/>
          <w:szCs w:val="28"/>
          <w:rtl/>
        </w:rPr>
        <w:t xml:space="preserve"> عند وجود الحرارة</w:t>
      </w:r>
      <w:r w:rsidRPr="00B3039F">
        <w:rPr>
          <w:rFonts w:ascii="Tahoma" w:hAnsi="Tahoma" w:cs="Arabic Transparent"/>
          <w:sz w:val="28"/>
          <w:szCs w:val="28"/>
          <w:rtl/>
        </w:rPr>
        <w:t xml:space="preserve">، حيث تلعب درجة </w:t>
      </w:r>
      <w:r w:rsidRPr="00B3039F">
        <w:rPr>
          <w:rFonts w:ascii="Tahoma" w:hAnsi="Tahoma" w:cs="Arabic Transparent" w:hint="cs"/>
          <w:sz w:val="28"/>
          <w:szCs w:val="28"/>
          <w:rtl/>
        </w:rPr>
        <w:t>ا</w:t>
      </w:r>
      <w:r w:rsidRPr="00B3039F">
        <w:rPr>
          <w:rFonts w:ascii="Tahoma" w:hAnsi="Tahoma" w:cs="Arabic Transparent"/>
          <w:sz w:val="28"/>
          <w:szCs w:val="28"/>
          <w:rtl/>
        </w:rPr>
        <w:t>لحرارة دور</w:t>
      </w:r>
      <w:r w:rsidRPr="00B3039F">
        <w:rPr>
          <w:rFonts w:ascii="Tahoma" w:hAnsi="Tahoma" w:cs="Arabic Transparent" w:hint="cs"/>
          <w:sz w:val="28"/>
          <w:szCs w:val="28"/>
          <w:rtl/>
        </w:rPr>
        <w:t>ا</w:t>
      </w:r>
      <w:r w:rsidR="00241EE2">
        <w:rPr>
          <w:rFonts w:ascii="Tahoma" w:hAnsi="Tahoma" w:cs="Arabic Transparent" w:hint="cs"/>
          <w:sz w:val="28"/>
          <w:szCs w:val="28"/>
          <w:rtl/>
        </w:rPr>
        <w:t>ً</w:t>
      </w:r>
      <w:r w:rsidRPr="00B3039F">
        <w:rPr>
          <w:rFonts w:ascii="Tahoma" w:hAnsi="Tahoma" w:cs="Arabic Transparent"/>
          <w:sz w:val="28"/>
          <w:szCs w:val="28"/>
          <w:rtl/>
        </w:rPr>
        <w:t xml:space="preserve"> مهما</w:t>
      </w:r>
      <w:r w:rsidR="00241EE2">
        <w:rPr>
          <w:rFonts w:ascii="Tahoma" w:hAnsi="Tahoma" w:cs="Arabic Transparent" w:hint="cs"/>
          <w:sz w:val="28"/>
          <w:szCs w:val="28"/>
          <w:rtl/>
        </w:rPr>
        <w:t>ً</w:t>
      </w:r>
      <w:r w:rsidR="002F4242" w:rsidRPr="00B3039F">
        <w:rPr>
          <w:rFonts w:ascii="Tahoma" w:hAnsi="Tahoma" w:cs="Arabic Transparent" w:hint="cs"/>
          <w:sz w:val="28"/>
          <w:szCs w:val="28"/>
          <w:rtl/>
        </w:rPr>
        <w:t xml:space="preserve"> </w:t>
      </w:r>
      <w:r w:rsidR="002F4242" w:rsidRPr="00B3039F">
        <w:rPr>
          <w:rFonts w:cs="Arabic Transparent"/>
          <w:sz w:val="28"/>
          <w:szCs w:val="28"/>
        </w:rPr>
        <w:t xml:space="preserve"> [15] , [14]</w:t>
      </w:r>
      <w:r w:rsidR="002F4242" w:rsidRPr="00B3039F">
        <w:rPr>
          <w:rFonts w:ascii="Tahoma" w:hAnsi="Tahoma" w:cs="Arabic Transparent" w:hint="cs"/>
          <w:sz w:val="28"/>
          <w:szCs w:val="28"/>
          <w:rtl/>
        </w:rPr>
        <w:t>.</w:t>
      </w:r>
    </w:p>
    <w:p w:rsidR="006F7CD1" w:rsidRPr="00B3039F" w:rsidRDefault="006F7CD1"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sz w:val="28"/>
          <w:szCs w:val="28"/>
          <w:rtl/>
        </w:rPr>
        <w:tab/>
      </w:r>
      <w:r w:rsidRPr="00B3039F">
        <w:rPr>
          <w:rFonts w:ascii="Tahoma" w:hAnsi="Tahoma" w:cs="Arabic Transparent" w:hint="cs"/>
          <w:b/>
          <w:bCs/>
          <w:sz w:val="28"/>
          <w:szCs w:val="28"/>
          <w:rtl/>
        </w:rPr>
        <w:t>تعريف (1-2-1):</w:t>
      </w:r>
    </w:p>
    <w:p w:rsidR="006F7CD1" w:rsidRDefault="00345365"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rtl/>
        </w:rPr>
        <w:t>النظام الديناميكي الحراري</w:t>
      </w:r>
      <w:r w:rsidR="003B4372">
        <w:rPr>
          <w:rFonts w:ascii="Tahoma" w:hAnsi="Tahoma" w:cs="Arabic Transparent" w:hint="cs"/>
          <w:b/>
          <w:bCs/>
          <w:sz w:val="28"/>
          <w:szCs w:val="28"/>
          <w:rtl/>
        </w:rPr>
        <w:t xml:space="preserve"> </w:t>
      </w:r>
      <w:r w:rsidR="00E101F7" w:rsidRPr="00E101F7">
        <w:rPr>
          <w:rFonts w:asciiTheme="majorBidi" w:hAnsiTheme="majorBidi" w:cstheme="majorBidi"/>
          <w:b/>
          <w:bCs/>
          <w:sz w:val="28"/>
          <w:szCs w:val="28"/>
        </w:rPr>
        <w:t xml:space="preserve"> </w:t>
      </w:r>
      <w:r w:rsidR="00E101F7">
        <w:rPr>
          <w:rFonts w:asciiTheme="majorBidi" w:hAnsiTheme="majorBidi" w:cstheme="majorBidi"/>
          <w:b/>
          <w:bCs/>
          <w:sz w:val="28"/>
          <w:szCs w:val="28"/>
        </w:rPr>
        <w:t>(</w:t>
      </w:r>
      <w:r w:rsidR="00E101F7" w:rsidRPr="00012188">
        <w:rPr>
          <w:rFonts w:asciiTheme="majorBidi" w:hAnsiTheme="majorBidi" w:cstheme="majorBidi"/>
          <w:b/>
          <w:bCs/>
          <w:sz w:val="28"/>
          <w:szCs w:val="28"/>
        </w:rPr>
        <w:t>Thermodynamic</w:t>
      </w:r>
      <w:r w:rsidR="00165F3B">
        <w:rPr>
          <w:rFonts w:asciiTheme="majorBidi" w:hAnsiTheme="majorBidi" w:cstheme="majorBidi"/>
          <w:b/>
          <w:bCs/>
          <w:sz w:val="28"/>
          <w:szCs w:val="28"/>
        </w:rPr>
        <w:t>al</w:t>
      </w:r>
      <w:r w:rsidR="00E101F7" w:rsidRPr="00012188">
        <w:rPr>
          <w:rFonts w:asciiTheme="majorBidi" w:hAnsiTheme="majorBidi" w:cstheme="majorBidi"/>
          <w:b/>
          <w:bCs/>
          <w:sz w:val="28"/>
          <w:szCs w:val="28"/>
        </w:rPr>
        <w:t xml:space="preserve"> System)</w:t>
      </w:r>
      <w:r w:rsidR="006F7CD1" w:rsidRPr="00B3039F">
        <w:rPr>
          <w:rFonts w:ascii="Tahoma" w:hAnsi="Tahoma" w:cs="Arabic Transparent" w:hint="cs"/>
          <w:b/>
          <w:bCs/>
          <w:sz w:val="28"/>
          <w:szCs w:val="28"/>
          <w:rtl/>
        </w:rPr>
        <w:t>:</w:t>
      </w:r>
    </w:p>
    <w:p w:rsidR="006F7CD1" w:rsidRPr="00B3039F" w:rsidRDefault="00345365" w:rsidP="00FD4A1E">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sz w:val="28"/>
          <w:szCs w:val="28"/>
          <w:rtl/>
        </w:rPr>
        <w:t xml:space="preserve">هو مجموعة من المواد توضع تحت الدراسة </w:t>
      </w:r>
      <w:r w:rsidRPr="00B3039F">
        <w:rPr>
          <w:rFonts w:ascii="Tahoma" w:hAnsi="Tahoma" w:cs="Arabic Transparent" w:hint="cs"/>
          <w:sz w:val="28"/>
          <w:szCs w:val="28"/>
          <w:rtl/>
        </w:rPr>
        <w:t>و</w:t>
      </w:r>
      <w:r w:rsidRPr="00B3039F">
        <w:rPr>
          <w:rFonts w:ascii="Tahoma" w:hAnsi="Tahoma" w:cs="Arabic Transparent"/>
          <w:sz w:val="28"/>
          <w:szCs w:val="28"/>
          <w:rtl/>
        </w:rPr>
        <w:t>الاهتمام، ومحاطة بوسط خارجي.</w:t>
      </w:r>
      <w:r w:rsidR="006F7CD1" w:rsidRPr="00B3039F">
        <w:rPr>
          <w:rFonts w:ascii="Tahoma" w:hAnsi="Tahoma" w:cs="Arabic Transparent" w:hint="cs"/>
          <w:sz w:val="28"/>
          <w:szCs w:val="28"/>
          <w:rtl/>
        </w:rPr>
        <w:t xml:space="preserve"> </w:t>
      </w:r>
      <w:r w:rsidRPr="00B3039F">
        <w:rPr>
          <w:rFonts w:ascii="Tahoma" w:hAnsi="Tahoma" w:cs="Arabic Transparent" w:hint="cs"/>
          <w:sz w:val="28"/>
          <w:szCs w:val="28"/>
          <w:rtl/>
        </w:rPr>
        <w:t>فإذا كان النظام في</w:t>
      </w:r>
      <w:r w:rsidRPr="00B3039F">
        <w:rPr>
          <w:rFonts w:ascii="Tahoma" w:hAnsi="Tahoma" w:cs="Arabic Transparent"/>
          <w:sz w:val="28"/>
          <w:szCs w:val="28"/>
          <w:rtl/>
        </w:rPr>
        <w:t xml:space="preserve"> المرونة الحرارية </w:t>
      </w:r>
      <w:r w:rsidRPr="00B3039F">
        <w:rPr>
          <w:rFonts w:ascii="Tahoma" w:hAnsi="Tahoma" w:cs="Arabic Transparent" w:hint="cs"/>
          <w:sz w:val="28"/>
          <w:szCs w:val="28"/>
          <w:rtl/>
        </w:rPr>
        <w:t>مثل</w:t>
      </w:r>
      <w:r w:rsidRPr="00B3039F">
        <w:rPr>
          <w:rFonts w:ascii="Tahoma" w:hAnsi="Tahoma" w:cs="Arabic Transparent"/>
          <w:sz w:val="28"/>
          <w:szCs w:val="28"/>
          <w:rtl/>
        </w:rPr>
        <w:t xml:space="preserve"> قضيب أو طبقة أو غلاف يتأثر بقوى خارجية</w:t>
      </w:r>
      <w:r w:rsidR="006F7CD1" w:rsidRPr="00B3039F">
        <w:rPr>
          <w:rFonts w:ascii="Tahoma" w:hAnsi="Tahoma" w:cs="Arabic Transparent" w:hint="cs"/>
          <w:sz w:val="28"/>
          <w:szCs w:val="28"/>
          <w:rtl/>
        </w:rPr>
        <w:t xml:space="preserve"> وقد يسمح </w:t>
      </w:r>
      <w:r w:rsidR="00FD4A1E" w:rsidRPr="00B3039F">
        <w:rPr>
          <w:rFonts w:ascii="Tahoma" w:hAnsi="Tahoma" w:cs="Arabic Transparent" w:hint="cs"/>
          <w:sz w:val="28"/>
          <w:szCs w:val="28"/>
          <w:rtl/>
        </w:rPr>
        <w:t>أ</w:t>
      </w:r>
      <w:r w:rsidR="006F7CD1" w:rsidRPr="00B3039F">
        <w:rPr>
          <w:rFonts w:ascii="Tahoma" w:hAnsi="Tahoma" w:cs="Arabic Transparent" w:hint="cs"/>
          <w:sz w:val="28"/>
          <w:szCs w:val="28"/>
          <w:rtl/>
        </w:rPr>
        <w:t>و لا يسمح بالتبادل الحراري مع ال</w:t>
      </w:r>
      <w:r w:rsidR="00FD4A1E" w:rsidRPr="00B3039F">
        <w:rPr>
          <w:rFonts w:ascii="Tahoma" w:hAnsi="Tahoma" w:cs="Arabic Transparent" w:hint="cs"/>
          <w:sz w:val="28"/>
          <w:szCs w:val="28"/>
          <w:rtl/>
        </w:rPr>
        <w:t>أ</w:t>
      </w:r>
      <w:r w:rsidR="006F7CD1" w:rsidRPr="00B3039F">
        <w:rPr>
          <w:rFonts w:ascii="Tahoma" w:hAnsi="Tahoma" w:cs="Arabic Transparent" w:hint="cs"/>
          <w:sz w:val="28"/>
          <w:szCs w:val="28"/>
          <w:rtl/>
        </w:rPr>
        <w:t>وساط الخارجي</w:t>
      </w:r>
      <w:r w:rsidR="00FD4A1E" w:rsidRPr="00B3039F">
        <w:rPr>
          <w:rFonts w:ascii="Tahoma" w:hAnsi="Tahoma" w:cs="Arabic Transparent" w:hint="cs"/>
          <w:sz w:val="28"/>
          <w:szCs w:val="28"/>
          <w:rtl/>
        </w:rPr>
        <w:t>ة</w:t>
      </w:r>
      <w:r w:rsidRPr="00B3039F">
        <w:rPr>
          <w:rFonts w:ascii="Tahoma" w:hAnsi="Tahoma" w:cs="Arabic Transparent"/>
          <w:sz w:val="28"/>
          <w:szCs w:val="28"/>
          <w:rtl/>
        </w:rPr>
        <w:t>.</w:t>
      </w:r>
    </w:p>
    <w:p w:rsidR="006F7CD1" w:rsidRPr="00B3039F" w:rsidRDefault="006F7CD1"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b/>
          <w:bCs/>
          <w:sz w:val="28"/>
          <w:szCs w:val="28"/>
          <w:rtl/>
        </w:rPr>
        <w:tab/>
        <w:t>تعريف (1-2-2):</w:t>
      </w:r>
    </w:p>
    <w:p w:rsidR="006F7CD1" w:rsidRPr="00B3039F" w:rsidRDefault="006F7CD1"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b/>
          <w:bCs/>
          <w:sz w:val="28"/>
          <w:szCs w:val="28"/>
          <w:rtl/>
        </w:rPr>
        <w:t>النظام الديناميكي الحراري</w:t>
      </w:r>
      <w:r w:rsidRPr="00B3039F">
        <w:rPr>
          <w:rFonts w:ascii="Tahoma" w:hAnsi="Tahoma" w:cs="Arabic Transparent" w:hint="cs"/>
          <w:b/>
          <w:bCs/>
          <w:sz w:val="28"/>
          <w:szCs w:val="28"/>
          <w:rtl/>
        </w:rPr>
        <w:t xml:space="preserve"> المفتوح </w:t>
      </w:r>
      <w:r w:rsidRPr="00B3039F">
        <w:rPr>
          <w:rFonts w:asciiTheme="majorBidi" w:hAnsiTheme="majorBidi" w:cstheme="majorBidi"/>
          <w:b/>
          <w:bCs/>
          <w:sz w:val="28"/>
          <w:szCs w:val="28"/>
          <w:rtl/>
        </w:rPr>
        <w:t>(</w:t>
      </w:r>
      <w:r w:rsidRPr="00B3039F">
        <w:rPr>
          <w:rFonts w:asciiTheme="majorBidi" w:hAnsiTheme="majorBidi" w:cstheme="majorBidi"/>
          <w:b/>
          <w:bCs/>
          <w:sz w:val="28"/>
          <w:szCs w:val="28"/>
        </w:rPr>
        <w:t>Open</w:t>
      </w:r>
      <w:r w:rsidRPr="00B3039F">
        <w:rPr>
          <w:rFonts w:asciiTheme="majorBidi" w:hAnsiTheme="majorBidi" w:cstheme="majorBidi"/>
          <w:b/>
          <w:bCs/>
          <w:sz w:val="28"/>
          <w:szCs w:val="28"/>
          <w:rtl/>
        </w:rPr>
        <w:t>)</w:t>
      </w:r>
      <w:r w:rsidRPr="00B3039F">
        <w:rPr>
          <w:rFonts w:asciiTheme="majorBidi" w:hAnsiTheme="majorBidi" w:cstheme="majorBidi" w:hint="cs"/>
          <w:b/>
          <w:bCs/>
          <w:sz w:val="28"/>
          <w:szCs w:val="28"/>
          <w:rtl/>
        </w:rPr>
        <w:t xml:space="preserve"> و المغلق (</w:t>
      </w:r>
      <w:r w:rsidRPr="00B3039F">
        <w:rPr>
          <w:rFonts w:asciiTheme="majorBidi" w:hAnsiTheme="majorBidi" w:cstheme="majorBidi"/>
          <w:b/>
          <w:bCs/>
          <w:sz w:val="28"/>
          <w:szCs w:val="28"/>
        </w:rPr>
        <w:t>Close</w:t>
      </w:r>
      <w:r w:rsidRPr="00B3039F">
        <w:rPr>
          <w:rFonts w:asciiTheme="majorBidi" w:hAnsiTheme="majorBidi" w:cstheme="majorBidi" w:hint="cs"/>
          <w:b/>
          <w:bCs/>
          <w:sz w:val="28"/>
          <w:szCs w:val="28"/>
          <w:rtl/>
        </w:rPr>
        <w:t>)</w:t>
      </w:r>
      <w:r w:rsidRPr="00B3039F">
        <w:rPr>
          <w:rFonts w:asciiTheme="majorBidi" w:hAnsiTheme="majorBidi" w:cstheme="majorBidi"/>
          <w:b/>
          <w:bCs/>
          <w:sz w:val="28"/>
          <w:szCs w:val="28"/>
          <w:rtl/>
        </w:rPr>
        <w:t>:</w:t>
      </w:r>
    </w:p>
    <w:p w:rsidR="006F7CD1" w:rsidRPr="00B3039F" w:rsidRDefault="00467480" w:rsidP="00467480">
      <w:pPr>
        <w:tabs>
          <w:tab w:val="left" w:pos="284"/>
          <w:tab w:val="right" w:pos="8505"/>
        </w:tabs>
        <w:spacing w:after="120" w:line="480" w:lineRule="auto"/>
        <w:ind w:left="22"/>
        <w:rPr>
          <w:rFonts w:ascii="Tahoma" w:hAnsi="Tahoma" w:cs="Arabic Transparent"/>
          <w:sz w:val="28"/>
          <w:szCs w:val="28"/>
          <w:rtl/>
        </w:rPr>
      </w:pPr>
      <w:r>
        <w:rPr>
          <w:rFonts w:ascii="Tahoma" w:hAnsi="Tahoma" w:cs="Arabic Transparent"/>
          <w:sz w:val="28"/>
          <w:szCs w:val="28"/>
          <w:rtl/>
        </w:rPr>
        <w:t>يسمى النظام</w:t>
      </w:r>
      <w:r>
        <w:rPr>
          <w:rFonts w:ascii="Tahoma" w:hAnsi="Tahoma" w:cs="Arabic Transparent" w:hint="cs"/>
          <w:sz w:val="28"/>
          <w:szCs w:val="28"/>
          <w:rtl/>
        </w:rPr>
        <w:t xml:space="preserve"> </w:t>
      </w:r>
      <w:r w:rsidR="00345365" w:rsidRPr="00B3039F">
        <w:rPr>
          <w:rFonts w:ascii="Tahoma" w:hAnsi="Tahoma" w:cs="Arabic Transparent"/>
          <w:sz w:val="28"/>
          <w:szCs w:val="28"/>
          <w:rtl/>
        </w:rPr>
        <w:t>مفتوح</w:t>
      </w:r>
      <w:r w:rsidR="00345365" w:rsidRPr="00B3039F">
        <w:rPr>
          <w:rFonts w:ascii="Tahoma" w:hAnsi="Tahoma" w:cs="Arabic Transparent" w:hint="cs"/>
          <w:sz w:val="28"/>
          <w:szCs w:val="28"/>
          <w:rtl/>
        </w:rPr>
        <w:t>ا</w:t>
      </w:r>
      <w:r w:rsidR="004F2D23">
        <w:rPr>
          <w:rFonts w:ascii="Tahoma" w:hAnsi="Tahoma" w:cs="Arabic Transparent" w:hint="cs"/>
          <w:sz w:val="28"/>
          <w:szCs w:val="28"/>
          <w:rtl/>
        </w:rPr>
        <w:t>ً</w:t>
      </w:r>
      <w:r w:rsidR="00345365" w:rsidRPr="00B3039F">
        <w:rPr>
          <w:rFonts w:ascii="Tahoma" w:hAnsi="Tahoma" w:cs="Arabic Transparent"/>
          <w:sz w:val="28"/>
          <w:szCs w:val="28"/>
        </w:rPr>
        <w:t xml:space="preserve"> </w:t>
      </w:r>
      <w:r w:rsidR="00345365" w:rsidRPr="00B3039F">
        <w:rPr>
          <w:rFonts w:cs="Arabic Transparent"/>
          <w:sz w:val="28"/>
          <w:szCs w:val="28"/>
        </w:rPr>
        <w:t>(Open</w:t>
      </w:r>
      <w:r>
        <w:rPr>
          <w:rFonts w:cs="Arabic Transparent"/>
          <w:sz w:val="28"/>
          <w:szCs w:val="28"/>
        </w:rPr>
        <w:t>)</w:t>
      </w:r>
      <w:r w:rsidR="00345365" w:rsidRPr="00B3039F">
        <w:rPr>
          <w:rFonts w:ascii="Tahoma" w:hAnsi="Tahoma" w:cs="Arabic Transparent"/>
          <w:sz w:val="28"/>
          <w:szCs w:val="28"/>
        </w:rPr>
        <w:t xml:space="preserve"> </w:t>
      </w:r>
      <w:r>
        <w:rPr>
          <w:rFonts w:ascii="Tahoma" w:hAnsi="Tahoma" w:cs="Arabic Transparent"/>
          <w:sz w:val="28"/>
          <w:szCs w:val="28"/>
          <w:rtl/>
        </w:rPr>
        <w:t>إذا سمح بانتقال</w:t>
      </w:r>
      <w:r>
        <w:rPr>
          <w:rFonts w:ascii="Tahoma" w:hAnsi="Tahoma" w:cs="Arabic Transparent" w:hint="cs"/>
          <w:sz w:val="28"/>
          <w:szCs w:val="28"/>
          <w:rtl/>
        </w:rPr>
        <w:t xml:space="preserve"> </w:t>
      </w:r>
      <w:r>
        <w:rPr>
          <w:rFonts w:ascii="Tahoma" w:hAnsi="Tahoma" w:cs="Arabic Transparent"/>
          <w:sz w:val="28"/>
          <w:szCs w:val="28"/>
          <w:rtl/>
        </w:rPr>
        <w:t>المادة</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ويسمى مغلق</w:t>
      </w:r>
      <w:r w:rsidR="00345365" w:rsidRPr="00B3039F">
        <w:rPr>
          <w:rFonts w:ascii="Tahoma" w:hAnsi="Tahoma" w:cs="Arabic Transparent" w:hint="cs"/>
          <w:sz w:val="28"/>
          <w:szCs w:val="28"/>
          <w:rtl/>
        </w:rPr>
        <w:t>ا</w:t>
      </w:r>
      <w:r w:rsidR="004F2D23">
        <w:rPr>
          <w:rFonts w:ascii="Tahoma" w:hAnsi="Tahoma" w:cs="Arabic Transparent" w:hint="cs"/>
          <w:sz w:val="28"/>
          <w:szCs w:val="28"/>
          <w:rtl/>
        </w:rPr>
        <w:t>ً</w:t>
      </w:r>
      <w:r w:rsidR="00345365" w:rsidRPr="00B3039F">
        <w:rPr>
          <w:rFonts w:cs="Arabic Transparent"/>
          <w:sz w:val="28"/>
          <w:szCs w:val="28"/>
        </w:rPr>
        <w:t>(Close)</w:t>
      </w:r>
      <w:r w:rsidR="00345365" w:rsidRPr="00B3039F">
        <w:rPr>
          <w:rFonts w:ascii="Tahoma" w:hAnsi="Tahoma" w:cs="Arabic Transparent"/>
          <w:sz w:val="28"/>
          <w:szCs w:val="28"/>
          <w:rtl/>
        </w:rPr>
        <w:t xml:space="preserve"> إذا لم يسمح بانتقال المادة.</w:t>
      </w:r>
    </w:p>
    <w:p w:rsidR="006F7CD1" w:rsidRPr="00B3039F" w:rsidRDefault="006F7CD1"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b/>
          <w:bCs/>
          <w:sz w:val="28"/>
          <w:szCs w:val="28"/>
          <w:rtl/>
        </w:rPr>
        <w:t>تعريف (1-2-3):</w:t>
      </w:r>
    </w:p>
    <w:p w:rsidR="006F7CD1" w:rsidRPr="00B3039F" w:rsidRDefault="00345365"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rtl/>
        </w:rPr>
        <w:t xml:space="preserve">الحالة </w:t>
      </w:r>
      <w:r w:rsidRPr="00B3039F">
        <w:rPr>
          <w:rFonts w:cs="Arabic Transparent"/>
          <w:b/>
          <w:bCs/>
          <w:sz w:val="28"/>
          <w:szCs w:val="28"/>
          <w:rtl/>
        </w:rPr>
        <w:t>(</w:t>
      </w:r>
      <w:r w:rsidR="006F7CD1" w:rsidRPr="00B3039F">
        <w:rPr>
          <w:rFonts w:cs="Arabic Transparent"/>
          <w:b/>
          <w:bCs/>
          <w:sz w:val="28"/>
          <w:szCs w:val="28"/>
        </w:rPr>
        <w:t xml:space="preserve">The </w:t>
      </w:r>
      <w:r w:rsidRPr="00B3039F">
        <w:rPr>
          <w:rFonts w:cs="Arabic Transparent"/>
          <w:b/>
          <w:bCs/>
          <w:sz w:val="28"/>
          <w:szCs w:val="28"/>
        </w:rPr>
        <w:t>state</w:t>
      </w:r>
      <w:r w:rsidRPr="00B3039F">
        <w:rPr>
          <w:rFonts w:cs="Arabic Transparent"/>
          <w:b/>
          <w:bCs/>
          <w:sz w:val="28"/>
          <w:szCs w:val="28"/>
          <w:rtl/>
        </w:rPr>
        <w:t>)</w:t>
      </w:r>
      <w:r w:rsidRPr="00B3039F">
        <w:rPr>
          <w:rFonts w:ascii="Tahoma" w:hAnsi="Tahoma" w:cs="Arabic Transparent"/>
          <w:b/>
          <w:bCs/>
          <w:sz w:val="28"/>
          <w:szCs w:val="28"/>
          <w:rtl/>
        </w:rPr>
        <w:t xml:space="preserve"> </w:t>
      </w:r>
      <w:r w:rsidR="006F7CD1" w:rsidRPr="00B3039F">
        <w:rPr>
          <w:rFonts w:ascii="Tahoma" w:hAnsi="Tahoma" w:cs="Arabic Transparent" w:hint="cs"/>
          <w:b/>
          <w:bCs/>
          <w:sz w:val="28"/>
          <w:szCs w:val="28"/>
          <w:rtl/>
        </w:rPr>
        <w:t>:</w:t>
      </w:r>
    </w:p>
    <w:p w:rsidR="00345365" w:rsidRPr="00B3039F" w:rsidRDefault="00467480" w:rsidP="00467480">
      <w:pPr>
        <w:tabs>
          <w:tab w:val="left" w:pos="284"/>
          <w:tab w:val="right" w:pos="8505"/>
        </w:tabs>
        <w:spacing w:after="120" w:line="480" w:lineRule="auto"/>
        <w:ind w:left="22"/>
        <w:rPr>
          <w:rFonts w:ascii="Tahoma" w:hAnsi="Tahoma" w:cs="Arabic Transparent"/>
          <w:sz w:val="28"/>
          <w:szCs w:val="28"/>
          <w:rtl/>
        </w:rPr>
      </w:pPr>
      <w:r>
        <w:rPr>
          <w:rFonts w:ascii="Tahoma" w:hAnsi="Tahoma" w:cs="Arabic Transparent"/>
          <w:sz w:val="28"/>
          <w:szCs w:val="28"/>
          <w:rtl/>
        </w:rPr>
        <w:t>هي حالة نظام معروف</w:t>
      </w:r>
      <w:r>
        <w:rPr>
          <w:rFonts w:ascii="Tahoma" w:hAnsi="Tahoma" w:cs="Arabic Transparent" w:hint="cs"/>
          <w:sz w:val="28"/>
          <w:szCs w:val="28"/>
          <w:rtl/>
        </w:rPr>
        <w:t xml:space="preserve"> </w:t>
      </w:r>
      <w:r w:rsidR="003B4372">
        <w:rPr>
          <w:rFonts w:ascii="Tahoma" w:hAnsi="Tahoma" w:cs="Arabic Transparent"/>
          <w:sz w:val="28"/>
          <w:szCs w:val="28"/>
          <w:rtl/>
        </w:rPr>
        <w:t>الخواص و</w:t>
      </w:r>
      <w:r w:rsidR="00345365" w:rsidRPr="00B3039F">
        <w:rPr>
          <w:rFonts w:ascii="Tahoma" w:hAnsi="Tahoma" w:cs="Arabic Transparent"/>
          <w:sz w:val="28"/>
          <w:szCs w:val="28"/>
          <w:rtl/>
        </w:rPr>
        <w:t xml:space="preserve">الحدود </w:t>
      </w:r>
      <w:r w:rsidR="00345365" w:rsidRPr="00B3039F">
        <w:rPr>
          <w:rFonts w:cs="Arabic Transparent"/>
          <w:sz w:val="28"/>
          <w:szCs w:val="28"/>
        </w:rPr>
        <w:t>(boundary)</w:t>
      </w:r>
      <w:r w:rsidR="00345365" w:rsidRPr="00B3039F">
        <w:rPr>
          <w:rFonts w:ascii="Tahoma" w:hAnsi="Tahoma" w:cs="Arabic Transparent"/>
          <w:sz w:val="28"/>
          <w:szCs w:val="28"/>
          <w:rtl/>
        </w:rPr>
        <w:t xml:space="preserve"> </w:t>
      </w:r>
      <w:r w:rsidR="00345365" w:rsidRPr="00B3039F">
        <w:rPr>
          <w:rFonts w:ascii="Tahoma" w:hAnsi="Tahoma" w:cs="Arabic Transparent" w:hint="cs"/>
          <w:sz w:val="28"/>
          <w:szCs w:val="28"/>
          <w:rtl/>
          <w:lang w:bidi="ar-SY"/>
        </w:rPr>
        <w:t>وقد تكون</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حوائط</w:t>
      </w:r>
      <w:r w:rsidR="003B4372">
        <w:rPr>
          <w:rFonts w:ascii="Tahoma" w:hAnsi="Tahoma" w:cs="Arabic Transparent" w:hint="cs"/>
          <w:sz w:val="28"/>
          <w:szCs w:val="28"/>
          <w:rtl/>
        </w:rPr>
        <w:t xml:space="preserve"> </w:t>
      </w:r>
      <w:r w:rsidR="00FD4A1E" w:rsidRPr="00B3039F">
        <w:rPr>
          <w:rFonts w:cs="Arabic Transparent"/>
          <w:sz w:val="28"/>
          <w:szCs w:val="28"/>
        </w:rPr>
        <w:t xml:space="preserve"> </w:t>
      </w:r>
      <w:r w:rsidR="00345365" w:rsidRPr="00B3039F">
        <w:rPr>
          <w:rFonts w:cs="Arabic Transparent"/>
          <w:sz w:val="28"/>
          <w:szCs w:val="28"/>
        </w:rPr>
        <w:t>(walls</w:t>
      </w:r>
      <w:r>
        <w:rPr>
          <w:rFonts w:cs="Arabic Transparent"/>
          <w:sz w:val="28"/>
          <w:szCs w:val="28"/>
        </w:rPr>
        <w:t>)</w:t>
      </w:r>
      <w:r w:rsidR="00345365" w:rsidRPr="00B3039F">
        <w:rPr>
          <w:rFonts w:cs="Arabic Transparent" w:hint="cs"/>
          <w:sz w:val="28"/>
          <w:szCs w:val="28"/>
          <w:rtl/>
        </w:rPr>
        <w:t>و</w:t>
      </w:r>
      <w:r w:rsidR="00345365" w:rsidRPr="00B3039F">
        <w:rPr>
          <w:rFonts w:ascii="Tahoma" w:hAnsi="Tahoma" w:cs="Arabic Transparent"/>
          <w:sz w:val="28"/>
          <w:szCs w:val="28"/>
          <w:rtl/>
        </w:rPr>
        <w:t xml:space="preserve">هي الأجزاء </w:t>
      </w:r>
      <w:r w:rsidR="00345365" w:rsidRPr="00B3039F">
        <w:rPr>
          <w:rFonts w:ascii="Tahoma" w:hAnsi="Tahoma" w:cs="Arabic Transparent" w:hint="cs"/>
          <w:sz w:val="28"/>
          <w:szCs w:val="28"/>
          <w:rtl/>
        </w:rPr>
        <w:t>التي تحدد</w:t>
      </w:r>
      <w:r w:rsidR="00345365" w:rsidRPr="00B3039F">
        <w:rPr>
          <w:rFonts w:ascii="Tahoma" w:hAnsi="Tahoma" w:cs="Arabic Transparent"/>
          <w:sz w:val="28"/>
          <w:szCs w:val="28"/>
          <w:rtl/>
        </w:rPr>
        <w:t xml:space="preserve"> النظام والتي يحدث خلالها التبادل الح</w:t>
      </w:r>
      <w:r w:rsidR="00345365" w:rsidRPr="00B3039F">
        <w:rPr>
          <w:rFonts w:ascii="Tahoma" w:hAnsi="Tahoma" w:cs="Arabic Transparent" w:hint="cs"/>
          <w:sz w:val="28"/>
          <w:szCs w:val="28"/>
          <w:rtl/>
        </w:rPr>
        <w:t>ـ</w:t>
      </w:r>
      <w:r w:rsidR="00345365" w:rsidRPr="00B3039F">
        <w:rPr>
          <w:rFonts w:ascii="Tahoma" w:hAnsi="Tahoma" w:cs="Arabic Transparent"/>
          <w:sz w:val="28"/>
          <w:szCs w:val="28"/>
          <w:rtl/>
        </w:rPr>
        <w:t>راري</w:t>
      </w:r>
      <w:r w:rsidR="002F4242" w:rsidRPr="00B3039F">
        <w:rPr>
          <w:rFonts w:ascii="Tahoma" w:hAnsi="Tahoma" w:cs="Arabic Transparent" w:hint="cs"/>
          <w:sz w:val="28"/>
          <w:szCs w:val="28"/>
          <w:rtl/>
        </w:rPr>
        <w:t>.</w:t>
      </w:r>
    </w:p>
    <w:p w:rsidR="00880092" w:rsidRDefault="006F7CD1"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sz w:val="28"/>
          <w:szCs w:val="28"/>
          <w:rtl/>
        </w:rPr>
        <w:tab/>
      </w:r>
    </w:p>
    <w:p w:rsidR="006F7CD1" w:rsidRPr="00B3039F" w:rsidRDefault="006F7CD1"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b/>
          <w:bCs/>
          <w:sz w:val="28"/>
          <w:szCs w:val="28"/>
          <w:rtl/>
        </w:rPr>
        <w:lastRenderedPageBreak/>
        <w:t>تعريف (1-2-4):</w:t>
      </w:r>
    </w:p>
    <w:p w:rsidR="006F7CD1" w:rsidRPr="00B3039F" w:rsidRDefault="006F7CD1"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b/>
          <w:bCs/>
          <w:sz w:val="28"/>
          <w:szCs w:val="28"/>
          <w:rtl/>
        </w:rPr>
        <w:t xml:space="preserve">النظام </w:t>
      </w:r>
      <w:r w:rsidRPr="00B3039F">
        <w:rPr>
          <w:rFonts w:ascii="Tahoma" w:hAnsi="Tahoma" w:cs="Arabic Transparent" w:hint="cs"/>
          <w:b/>
          <w:bCs/>
          <w:sz w:val="28"/>
          <w:szCs w:val="28"/>
          <w:rtl/>
        </w:rPr>
        <w:t>مانع للحرارة</w:t>
      </w:r>
      <w:r w:rsidRPr="00B3039F">
        <w:rPr>
          <w:rFonts w:ascii="Tahoma" w:hAnsi="Tahoma" w:cs="Arabic Transparent"/>
          <w:b/>
          <w:bCs/>
          <w:sz w:val="28"/>
          <w:szCs w:val="28"/>
          <w:rtl/>
        </w:rPr>
        <w:t xml:space="preserve"> </w:t>
      </w:r>
      <w:r w:rsidRPr="00B3039F">
        <w:rPr>
          <w:rFonts w:cs="Arabic Transparent"/>
          <w:b/>
          <w:bCs/>
          <w:sz w:val="28"/>
          <w:szCs w:val="28"/>
        </w:rPr>
        <w:t>(Adiabatic</w:t>
      </w:r>
      <w:r w:rsidR="00165F3B">
        <w:rPr>
          <w:rFonts w:cs="Arabic Transparent"/>
          <w:b/>
          <w:bCs/>
          <w:sz w:val="28"/>
          <w:szCs w:val="28"/>
        </w:rPr>
        <w:t xml:space="preserve"> System</w:t>
      </w:r>
      <w:r w:rsidRPr="00B3039F">
        <w:rPr>
          <w:rFonts w:cs="Arabic Transparent"/>
          <w:b/>
          <w:bCs/>
          <w:sz w:val="28"/>
          <w:szCs w:val="28"/>
        </w:rPr>
        <w:t>)</w:t>
      </w:r>
      <w:r w:rsidRPr="00B3039F">
        <w:rPr>
          <w:rFonts w:ascii="Tahoma" w:hAnsi="Tahoma" w:cs="Arabic Transparent" w:hint="cs"/>
          <w:b/>
          <w:bCs/>
          <w:sz w:val="28"/>
          <w:szCs w:val="28"/>
          <w:rtl/>
        </w:rPr>
        <w:t>:</w:t>
      </w:r>
    </w:p>
    <w:p w:rsidR="006F7CD1" w:rsidRPr="00B3039F" w:rsidRDefault="00345365" w:rsidP="00014469">
      <w:pPr>
        <w:tabs>
          <w:tab w:val="left" w:pos="284"/>
          <w:tab w:val="right" w:pos="8505"/>
        </w:tabs>
        <w:spacing w:line="480" w:lineRule="auto"/>
        <w:ind w:left="44"/>
        <w:rPr>
          <w:rFonts w:ascii="Tahoma" w:hAnsi="Tahoma" w:cs="Arabic Transparent"/>
          <w:sz w:val="28"/>
          <w:szCs w:val="28"/>
          <w:rtl/>
        </w:rPr>
      </w:pPr>
      <w:r w:rsidRPr="00B3039F">
        <w:rPr>
          <w:rFonts w:ascii="Tahoma" w:hAnsi="Tahoma" w:cs="Arabic Transparent"/>
          <w:sz w:val="28"/>
          <w:szCs w:val="28"/>
          <w:rtl/>
        </w:rPr>
        <w:t xml:space="preserve">يسمى النظام </w:t>
      </w:r>
      <w:r w:rsidRPr="00B3039F">
        <w:rPr>
          <w:rFonts w:ascii="Tahoma" w:hAnsi="Tahoma" w:cs="Arabic Transparent" w:hint="cs"/>
          <w:sz w:val="28"/>
          <w:szCs w:val="28"/>
          <w:rtl/>
        </w:rPr>
        <w:t>مانع للحرارة</w:t>
      </w:r>
      <w:r w:rsidRPr="00B3039F">
        <w:rPr>
          <w:rFonts w:ascii="Tahoma" w:hAnsi="Tahoma" w:cs="Arabic Transparent"/>
          <w:sz w:val="28"/>
          <w:szCs w:val="28"/>
          <w:rtl/>
        </w:rPr>
        <w:t xml:space="preserve"> </w:t>
      </w:r>
      <w:r w:rsidRPr="00B3039F">
        <w:rPr>
          <w:rFonts w:cs="Arabic Transparent"/>
          <w:sz w:val="28"/>
          <w:szCs w:val="28"/>
        </w:rPr>
        <w:t>(Adiabatic)</w:t>
      </w:r>
      <w:r w:rsidRPr="00B3039F">
        <w:rPr>
          <w:rFonts w:ascii="Tahoma" w:hAnsi="Tahoma" w:cs="Arabic Transparent"/>
          <w:sz w:val="28"/>
          <w:szCs w:val="28"/>
          <w:rtl/>
        </w:rPr>
        <w:t xml:space="preserve"> </w:t>
      </w:r>
      <w:r w:rsidRPr="00B3039F">
        <w:rPr>
          <w:rFonts w:ascii="Tahoma" w:hAnsi="Tahoma" w:cs="Arabic Transparent" w:hint="cs"/>
          <w:sz w:val="28"/>
          <w:szCs w:val="28"/>
          <w:rtl/>
        </w:rPr>
        <w:t>حين</w:t>
      </w:r>
      <w:r w:rsidRPr="00B3039F">
        <w:rPr>
          <w:rFonts w:ascii="Tahoma" w:hAnsi="Tahoma" w:cs="Arabic Transparent"/>
          <w:sz w:val="28"/>
          <w:szCs w:val="28"/>
          <w:rtl/>
        </w:rPr>
        <w:t xml:space="preserve"> لا يسمح بانتقال الحرارة</w:t>
      </w:r>
      <w:r w:rsidR="00166619" w:rsidRPr="00B3039F">
        <w:rPr>
          <w:rFonts w:ascii="Tahoma" w:hAnsi="Tahoma" w:cs="Arabic Transparent" w:hint="cs"/>
          <w:sz w:val="28"/>
          <w:szCs w:val="28"/>
          <w:rtl/>
        </w:rPr>
        <w:t xml:space="preserve"> و فيه حركة</w:t>
      </w:r>
      <w:r w:rsidR="006F7CD1" w:rsidRPr="00B3039F">
        <w:rPr>
          <w:rFonts w:ascii="Tahoma" w:hAnsi="Tahoma" w:cs="Arabic Transparent" w:hint="cs"/>
          <w:sz w:val="28"/>
          <w:szCs w:val="28"/>
          <w:rtl/>
        </w:rPr>
        <w:t>.</w:t>
      </w:r>
    </w:p>
    <w:p w:rsidR="00166619" w:rsidRPr="00B3039F" w:rsidRDefault="00345365" w:rsidP="0032124C">
      <w:pPr>
        <w:tabs>
          <w:tab w:val="left" w:pos="284"/>
          <w:tab w:val="right" w:pos="8505"/>
        </w:tabs>
        <w:spacing w:after="120" w:line="480" w:lineRule="auto"/>
        <w:ind w:left="22"/>
        <w:rPr>
          <w:rFonts w:ascii="Tahoma" w:hAnsi="Tahoma" w:cs="Arabic Transparent"/>
          <w:sz w:val="28"/>
          <w:szCs w:val="28"/>
          <w:rtl/>
        </w:rPr>
      </w:pPr>
      <w:r w:rsidRPr="00B3039F">
        <w:rPr>
          <w:rFonts w:ascii="Tahoma" w:hAnsi="Tahoma" w:cs="Arabic Transparent" w:hint="cs"/>
          <w:sz w:val="28"/>
          <w:szCs w:val="28"/>
          <w:rtl/>
        </w:rPr>
        <w:t xml:space="preserve"> </w:t>
      </w:r>
      <w:r w:rsidR="00166619" w:rsidRPr="00B3039F">
        <w:rPr>
          <w:rFonts w:ascii="Tahoma" w:hAnsi="Tahoma" w:cs="Arabic Transparent" w:hint="cs"/>
          <w:b/>
          <w:bCs/>
          <w:sz w:val="28"/>
          <w:szCs w:val="28"/>
          <w:rtl/>
        </w:rPr>
        <w:t>تعريف (1-2-5):</w:t>
      </w:r>
    </w:p>
    <w:p w:rsidR="00166619" w:rsidRPr="00B3039F" w:rsidRDefault="00166619"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b/>
          <w:bCs/>
          <w:sz w:val="28"/>
          <w:szCs w:val="28"/>
          <w:rtl/>
        </w:rPr>
        <w:t>النظام ال</w:t>
      </w:r>
      <w:r w:rsidRPr="00B3039F">
        <w:rPr>
          <w:rFonts w:ascii="Tahoma" w:hAnsi="Tahoma" w:cs="Arabic Transparent"/>
          <w:b/>
          <w:bCs/>
          <w:sz w:val="28"/>
          <w:szCs w:val="28"/>
          <w:rtl/>
        </w:rPr>
        <w:t>معزو</w:t>
      </w:r>
      <w:r w:rsidRPr="00B3039F">
        <w:rPr>
          <w:rFonts w:ascii="Tahoma" w:hAnsi="Tahoma" w:cs="Arabic Transparent" w:hint="cs"/>
          <w:b/>
          <w:bCs/>
          <w:sz w:val="28"/>
          <w:szCs w:val="28"/>
          <w:rtl/>
        </w:rPr>
        <w:t>ل</w:t>
      </w:r>
      <w:r w:rsidRPr="00B3039F">
        <w:rPr>
          <w:rFonts w:ascii="Tahoma" w:hAnsi="Tahoma" w:cs="Arabic Transparent"/>
          <w:b/>
          <w:bCs/>
          <w:sz w:val="28"/>
          <w:szCs w:val="28"/>
          <w:rtl/>
        </w:rPr>
        <w:t xml:space="preserve"> </w:t>
      </w:r>
      <w:r w:rsidRPr="00B3039F">
        <w:rPr>
          <w:rFonts w:cs="Arabic Transparent"/>
          <w:b/>
          <w:bCs/>
          <w:sz w:val="28"/>
          <w:szCs w:val="28"/>
        </w:rPr>
        <w:t>(Isolated</w:t>
      </w:r>
      <w:r w:rsidR="00165F3B">
        <w:rPr>
          <w:rFonts w:cs="Arabic Transparent"/>
          <w:b/>
          <w:bCs/>
          <w:sz w:val="28"/>
          <w:szCs w:val="28"/>
        </w:rPr>
        <w:t xml:space="preserve"> System</w:t>
      </w:r>
      <w:r w:rsidRPr="00B3039F">
        <w:rPr>
          <w:rFonts w:cs="Arabic Transparent"/>
          <w:b/>
          <w:bCs/>
          <w:sz w:val="28"/>
          <w:szCs w:val="28"/>
        </w:rPr>
        <w:t>)</w:t>
      </w:r>
      <w:r w:rsidRPr="00B3039F">
        <w:rPr>
          <w:rFonts w:ascii="Tahoma" w:hAnsi="Tahoma" w:cs="Arabic Transparent" w:hint="cs"/>
          <w:b/>
          <w:bCs/>
          <w:sz w:val="28"/>
          <w:szCs w:val="28"/>
          <w:rtl/>
        </w:rPr>
        <w:t>:</w:t>
      </w:r>
    </w:p>
    <w:p w:rsidR="00166619" w:rsidRPr="00B3039F" w:rsidRDefault="00014469" w:rsidP="00FD4A1E">
      <w:pPr>
        <w:tabs>
          <w:tab w:val="left" w:pos="284"/>
          <w:tab w:val="right" w:pos="8505"/>
        </w:tabs>
        <w:spacing w:line="480" w:lineRule="auto"/>
        <w:ind w:left="22"/>
        <w:rPr>
          <w:rFonts w:ascii="Tahoma" w:hAnsi="Tahoma" w:cs="Arabic Transparent"/>
          <w:sz w:val="28"/>
          <w:szCs w:val="28"/>
          <w:rtl/>
        </w:rPr>
      </w:pPr>
      <w:r>
        <w:rPr>
          <w:rFonts w:ascii="Tahoma" w:hAnsi="Tahoma" w:cs="Arabic Transparent" w:hint="cs"/>
          <w:sz w:val="28"/>
          <w:szCs w:val="28"/>
          <w:rtl/>
        </w:rPr>
        <w:t xml:space="preserve"> </w:t>
      </w:r>
      <w:r w:rsidR="00345365" w:rsidRPr="00B3039F">
        <w:rPr>
          <w:rFonts w:ascii="Tahoma" w:hAnsi="Tahoma" w:cs="Arabic Transparent"/>
          <w:sz w:val="28"/>
          <w:szCs w:val="28"/>
          <w:rtl/>
        </w:rPr>
        <w:t>يسمى</w:t>
      </w:r>
      <w:r w:rsidR="00166619" w:rsidRPr="00B3039F">
        <w:rPr>
          <w:rFonts w:ascii="Tahoma" w:hAnsi="Tahoma" w:cs="Arabic Transparent" w:hint="cs"/>
          <w:sz w:val="28"/>
          <w:szCs w:val="28"/>
          <w:rtl/>
        </w:rPr>
        <w:t xml:space="preserve"> النظام</w:t>
      </w:r>
      <w:r w:rsidR="00345365" w:rsidRPr="00B3039F">
        <w:rPr>
          <w:rFonts w:ascii="Tahoma" w:hAnsi="Tahoma" w:cs="Arabic Transparent"/>
          <w:sz w:val="28"/>
          <w:szCs w:val="28"/>
          <w:rtl/>
        </w:rPr>
        <w:t xml:space="preserve"> معزول</w:t>
      </w:r>
      <w:r w:rsidR="00345365" w:rsidRPr="00B3039F">
        <w:rPr>
          <w:rFonts w:ascii="Tahoma" w:hAnsi="Tahoma" w:cs="Arabic Transparent" w:hint="cs"/>
          <w:sz w:val="28"/>
          <w:szCs w:val="28"/>
          <w:rtl/>
        </w:rPr>
        <w:t>ا</w:t>
      </w:r>
      <w:r w:rsidR="00345365" w:rsidRPr="00B3039F">
        <w:rPr>
          <w:rFonts w:ascii="Tahoma" w:hAnsi="Tahoma" w:cs="Arabic Transparent"/>
          <w:sz w:val="28"/>
          <w:szCs w:val="28"/>
          <w:rtl/>
        </w:rPr>
        <w:t xml:space="preserve"> </w:t>
      </w:r>
      <w:r w:rsidR="00345365" w:rsidRPr="00B3039F">
        <w:rPr>
          <w:rFonts w:cs="Arabic Transparent"/>
          <w:sz w:val="28"/>
          <w:szCs w:val="28"/>
        </w:rPr>
        <w:t>(Isolated)</w:t>
      </w:r>
      <w:r w:rsidR="00345365" w:rsidRPr="00B3039F">
        <w:rPr>
          <w:rFonts w:ascii="Tahoma" w:hAnsi="Tahoma" w:cs="Arabic Transparent"/>
          <w:sz w:val="28"/>
          <w:szCs w:val="28"/>
          <w:rtl/>
        </w:rPr>
        <w:t xml:space="preserve"> إذا</w:t>
      </w:r>
      <w:r w:rsidR="003B4372">
        <w:rPr>
          <w:rFonts w:ascii="Tahoma" w:hAnsi="Tahoma" w:cs="Arabic Transparent"/>
          <w:sz w:val="28"/>
          <w:szCs w:val="28"/>
          <w:rtl/>
        </w:rPr>
        <w:t xml:space="preserve"> كان لا يسمح بانتقال الحرارة، و</w:t>
      </w:r>
      <w:r w:rsidR="00345365" w:rsidRPr="00B3039F">
        <w:rPr>
          <w:rFonts w:ascii="Tahoma" w:hAnsi="Tahoma" w:cs="Arabic Transparent"/>
          <w:sz w:val="28"/>
          <w:szCs w:val="28"/>
          <w:rtl/>
        </w:rPr>
        <w:t>ليس فيه حركة.</w:t>
      </w:r>
    </w:p>
    <w:p w:rsidR="00166619" w:rsidRPr="00B3039F" w:rsidRDefault="00166619" w:rsidP="0032124C">
      <w:pPr>
        <w:tabs>
          <w:tab w:val="left" w:pos="284"/>
          <w:tab w:val="right" w:pos="8505"/>
        </w:tabs>
        <w:spacing w:after="120" w:line="480" w:lineRule="auto"/>
        <w:ind w:left="22"/>
        <w:rPr>
          <w:rFonts w:ascii="Tahoma" w:hAnsi="Tahoma" w:cs="Arabic Transparent"/>
          <w:b/>
          <w:bCs/>
          <w:sz w:val="28"/>
          <w:szCs w:val="28"/>
          <w:rtl/>
        </w:rPr>
      </w:pPr>
      <w:r w:rsidRPr="00B3039F">
        <w:rPr>
          <w:rFonts w:ascii="Tahoma" w:hAnsi="Tahoma" w:cs="Arabic Transparent" w:hint="cs"/>
          <w:b/>
          <w:bCs/>
          <w:sz w:val="28"/>
          <w:szCs w:val="28"/>
          <w:rtl/>
        </w:rPr>
        <w:t>تعريف (1-2-6):</w:t>
      </w:r>
    </w:p>
    <w:p w:rsidR="00166619" w:rsidRPr="00B3039F" w:rsidRDefault="00014469" w:rsidP="0032124C">
      <w:pPr>
        <w:tabs>
          <w:tab w:val="left" w:pos="284"/>
          <w:tab w:val="right" w:pos="8505"/>
        </w:tabs>
        <w:spacing w:after="120" w:line="480" w:lineRule="auto"/>
        <w:ind w:left="22"/>
        <w:rPr>
          <w:rFonts w:ascii="Tahoma" w:hAnsi="Tahoma" w:cs="Arabic Transparent"/>
          <w:b/>
          <w:bCs/>
          <w:sz w:val="28"/>
          <w:szCs w:val="28"/>
          <w:rtl/>
        </w:rPr>
      </w:pPr>
      <w:r>
        <w:rPr>
          <w:rFonts w:ascii="Tahoma" w:hAnsi="Tahoma" w:cs="Arabic Transparent" w:hint="cs"/>
          <w:b/>
          <w:bCs/>
          <w:sz w:val="28"/>
          <w:szCs w:val="28"/>
          <w:rtl/>
        </w:rPr>
        <w:t>ا</w:t>
      </w:r>
      <w:r w:rsidR="00166619" w:rsidRPr="00B3039F">
        <w:rPr>
          <w:rFonts w:ascii="Tahoma" w:hAnsi="Tahoma" w:cs="Arabic Transparent"/>
          <w:b/>
          <w:bCs/>
          <w:sz w:val="28"/>
          <w:szCs w:val="28"/>
          <w:rtl/>
        </w:rPr>
        <w:t xml:space="preserve">لنظام في حالة </w:t>
      </w:r>
      <w:r w:rsidR="00166619" w:rsidRPr="00B3039F">
        <w:rPr>
          <w:rFonts w:ascii="Tahoma" w:hAnsi="Tahoma" w:cs="Arabic Transparent" w:hint="cs"/>
          <w:b/>
          <w:bCs/>
          <w:sz w:val="28"/>
          <w:szCs w:val="28"/>
          <w:rtl/>
        </w:rPr>
        <w:t>اتزان</w:t>
      </w:r>
      <w:r w:rsidR="00166619" w:rsidRPr="00B3039F">
        <w:rPr>
          <w:rFonts w:ascii="Tahoma" w:hAnsi="Tahoma" w:cs="Arabic Transparent"/>
          <w:b/>
          <w:bCs/>
          <w:sz w:val="28"/>
          <w:szCs w:val="28"/>
          <w:rtl/>
        </w:rPr>
        <w:t xml:space="preserve"> </w:t>
      </w:r>
      <w:r w:rsidR="00166619" w:rsidRPr="00B3039F">
        <w:rPr>
          <w:rFonts w:cs="Arabic Transparent"/>
          <w:b/>
          <w:bCs/>
          <w:sz w:val="28"/>
          <w:szCs w:val="28"/>
        </w:rPr>
        <w:t>(Equilibrium)</w:t>
      </w:r>
      <w:r w:rsidR="00166619" w:rsidRPr="00B3039F">
        <w:rPr>
          <w:rFonts w:ascii="Tahoma" w:hAnsi="Tahoma" w:cs="Arabic Transparent" w:hint="cs"/>
          <w:b/>
          <w:bCs/>
          <w:sz w:val="28"/>
          <w:szCs w:val="28"/>
          <w:rtl/>
        </w:rPr>
        <w:t>:</w:t>
      </w:r>
    </w:p>
    <w:p w:rsidR="00C66076" w:rsidRDefault="00E873BB" w:rsidP="00467480">
      <w:pPr>
        <w:tabs>
          <w:tab w:val="left" w:pos="284"/>
          <w:tab w:val="right" w:pos="8505"/>
        </w:tabs>
        <w:spacing w:line="480" w:lineRule="auto"/>
        <w:ind w:left="22"/>
        <w:rPr>
          <w:rFonts w:ascii="Tahoma" w:hAnsi="Tahoma" w:cs="Arabic Transparent"/>
          <w:sz w:val="28"/>
          <w:szCs w:val="28"/>
          <w:rtl/>
        </w:rPr>
      </w:pPr>
      <w:r>
        <w:rPr>
          <w:rFonts w:ascii="Tahoma" w:hAnsi="Tahoma" w:cs="Arabic Transparent" w:hint="cs"/>
          <w:sz w:val="28"/>
          <w:szCs w:val="28"/>
          <w:rtl/>
        </w:rPr>
        <w:t>ا</w:t>
      </w:r>
      <w:r w:rsidR="00467480">
        <w:rPr>
          <w:rFonts w:ascii="Tahoma" w:hAnsi="Tahoma" w:cs="Arabic Transparent"/>
          <w:sz w:val="28"/>
          <w:szCs w:val="28"/>
          <w:rtl/>
        </w:rPr>
        <w:t>لمتغيرات</w:t>
      </w:r>
      <w:r w:rsidR="00467480">
        <w:rPr>
          <w:rFonts w:ascii="Tahoma" w:hAnsi="Tahoma" w:cs="Arabic Transparent" w:hint="cs"/>
          <w:sz w:val="28"/>
          <w:szCs w:val="28"/>
          <w:rtl/>
        </w:rPr>
        <w:t xml:space="preserve"> </w:t>
      </w:r>
      <w:r w:rsidR="00467480">
        <w:rPr>
          <w:rFonts w:ascii="Tahoma" w:hAnsi="Tahoma" w:cs="Arabic Transparent"/>
          <w:sz w:val="28"/>
          <w:szCs w:val="28"/>
          <w:rtl/>
        </w:rPr>
        <w:t>في</w:t>
      </w:r>
      <w:r w:rsidR="00467480">
        <w:rPr>
          <w:rFonts w:ascii="Tahoma" w:hAnsi="Tahoma" w:cs="Arabic Transparent" w:hint="cs"/>
          <w:sz w:val="28"/>
          <w:szCs w:val="28"/>
          <w:rtl/>
        </w:rPr>
        <w:t xml:space="preserve"> </w:t>
      </w:r>
      <w:r w:rsidR="00345365" w:rsidRPr="00B3039F">
        <w:rPr>
          <w:rFonts w:ascii="Tahoma" w:hAnsi="Tahoma" w:cs="Arabic Transparent"/>
          <w:sz w:val="28"/>
          <w:szCs w:val="28"/>
          <w:rtl/>
        </w:rPr>
        <w:t>النظام مثل الحجم والكتلة تسمى دالة الحالة</w:t>
      </w:r>
      <w:r w:rsidR="00467480">
        <w:rPr>
          <w:rFonts w:ascii="Tahoma" w:hAnsi="Tahoma" w:cs="Arabic Transparent" w:hint="cs"/>
          <w:sz w:val="28"/>
          <w:szCs w:val="28"/>
          <w:rtl/>
        </w:rPr>
        <w:t xml:space="preserve"> </w:t>
      </w:r>
      <w:r w:rsidR="00166619" w:rsidRPr="00B3039F">
        <w:rPr>
          <w:rFonts w:ascii="Tahoma" w:hAnsi="Tahoma" w:cs="Arabic Transparent" w:hint="cs"/>
          <w:sz w:val="28"/>
          <w:szCs w:val="28"/>
          <w:rtl/>
        </w:rPr>
        <w:t>و</w:t>
      </w:r>
      <w:r w:rsidR="00467480">
        <w:rPr>
          <w:rFonts w:ascii="Tahoma" w:hAnsi="Tahoma" w:cs="Arabic Transparent"/>
          <w:sz w:val="28"/>
          <w:szCs w:val="28"/>
          <w:rtl/>
        </w:rPr>
        <w:t>يعتبر</w:t>
      </w:r>
      <w:r w:rsidR="00345365" w:rsidRPr="00B3039F">
        <w:rPr>
          <w:rFonts w:ascii="Tahoma" w:hAnsi="Tahoma" w:cs="Arabic Transparent"/>
          <w:sz w:val="28"/>
          <w:szCs w:val="28"/>
          <w:rtl/>
        </w:rPr>
        <w:t xml:space="preserve">النظام في حالة </w:t>
      </w:r>
      <w:r w:rsidR="00345365" w:rsidRPr="00B3039F">
        <w:rPr>
          <w:rFonts w:ascii="Tahoma" w:hAnsi="Tahoma" w:cs="Arabic Transparent" w:hint="cs"/>
          <w:sz w:val="28"/>
          <w:szCs w:val="28"/>
          <w:rtl/>
        </w:rPr>
        <w:t>اتزان</w:t>
      </w:r>
      <w:r w:rsidR="00345365" w:rsidRPr="00B3039F">
        <w:rPr>
          <w:rFonts w:ascii="Tahoma" w:hAnsi="Tahoma" w:cs="Arabic Transparent"/>
          <w:sz w:val="28"/>
          <w:szCs w:val="28"/>
          <w:rtl/>
        </w:rPr>
        <w:t xml:space="preserve"> </w:t>
      </w:r>
      <w:r w:rsidR="00014469">
        <w:rPr>
          <w:rFonts w:cs="Arabic Transparent"/>
          <w:sz w:val="28"/>
          <w:szCs w:val="28"/>
        </w:rPr>
        <w:t>(Equilibrium)</w:t>
      </w:r>
      <w:r w:rsidR="004F2D23">
        <w:rPr>
          <w:rFonts w:cs="Arabic Transparent"/>
          <w:sz w:val="28"/>
          <w:szCs w:val="28"/>
        </w:rPr>
        <w:t xml:space="preserve"> </w:t>
      </w:r>
      <w:r w:rsidR="00014469">
        <w:rPr>
          <w:rFonts w:cs="Arabic Transparent" w:hint="cs"/>
          <w:sz w:val="28"/>
          <w:szCs w:val="28"/>
          <w:rtl/>
        </w:rPr>
        <w:t xml:space="preserve"> </w:t>
      </w:r>
      <w:r w:rsidR="00345365" w:rsidRPr="00B3039F">
        <w:rPr>
          <w:rFonts w:ascii="Tahoma" w:hAnsi="Tahoma" w:cs="Arabic Transparent"/>
          <w:sz w:val="28"/>
          <w:szCs w:val="28"/>
          <w:rtl/>
        </w:rPr>
        <w:t>إذا كانت متغيراته لا تتعلق بالزمن</w:t>
      </w:r>
      <w:r w:rsidR="00166619" w:rsidRPr="00B3039F">
        <w:rPr>
          <w:rFonts w:ascii="Tahoma" w:hAnsi="Tahoma" w:cs="Arabic Transparent"/>
          <w:sz w:val="28"/>
          <w:szCs w:val="28"/>
        </w:rPr>
        <w:t>.</w:t>
      </w:r>
    </w:p>
    <w:p w:rsidR="00166619" w:rsidRPr="00B3039F" w:rsidRDefault="00C66076" w:rsidP="004F2D23">
      <w:pPr>
        <w:tabs>
          <w:tab w:val="left" w:pos="284"/>
          <w:tab w:val="right" w:pos="8505"/>
        </w:tabs>
        <w:spacing w:line="480" w:lineRule="auto"/>
        <w:ind w:left="44"/>
        <w:rPr>
          <w:rFonts w:ascii="Tahoma" w:hAnsi="Tahoma" w:cs="Arabic Transparent"/>
          <w:sz w:val="28"/>
          <w:szCs w:val="28"/>
          <w:rtl/>
        </w:rPr>
      </w:pPr>
      <w:r w:rsidRPr="00B3039F">
        <w:rPr>
          <w:rFonts w:ascii="Tahoma" w:hAnsi="Tahoma" w:cs="Arabic Transparent" w:hint="cs"/>
          <w:b/>
          <w:bCs/>
          <w:sz w:val="28"/>
          <w:szCs w:val="28"/>
          <w:rtl/>
        </w:rPr>
        <w:t xml:space="preserve"> </w:t>
      </w:r>
      <w:r w:rsidR="002F4242" w:rsidRPr="00B3039F">
        <w:rPr>
          <w:rFonts w:ascii="Tahoma" w:hAnsi="Tahoma" w:cs="Arabic Transparent" w:hint="cs"/>
          <w:b/>
          <w:bCs/>
          <w:sz w:val="28"/>
          <w:szCs w:val="28"/>
          <w:rtl/>
        </w:rPr>
        <w:t>تعريف (1-2-7):</w:t>
      </w:r>
    </w:p>
    <w:p w:rsidR="002F4242" w:rsidRPr="00B3039F" w:rsidRDefault="002F4242" w:rsidP="004F2D23">
      <w:pPr>
        <w:tabs>
          <w:tab w:val="left" w:pos="284"/>
          <w:tab w:val="right" w:pos="8505"/>
        </w:tabs>
        <w:spacing w:line="480" w:lineRule="auto"/>
        <w:ind w:left="44"/>
        <w:rPr>
          <w:rFonts w:ascii="Tahoma" w:hAnsi="Tahoma" w:cs="Arabic Transparent"/>
          <w:b/>
          <w:bCs/>
          <w:sz w:val="28"/>
          <w:szCs w:val="28"/>
          <w:rtl/>
        </w:rPr>
      </w:pPr>
      <w:r w:rsidRPr="00B3039F">
        <w:rPr>
          <w:rFonts w:ascii="Tahoma" w:hAnsi="Tahoma" w:cs="Arabic Transparent" w:hint="cs"/>
          <w:b/>
          <w:bCs/>
          <w:sz w:val="28"/>
          <w:szCs w:val="28"/>
          <w:rtl/>
        </w:rPr>
        <w:t xml:space="preserve">العملية </w:t>
      </w:r>
      <w:r w:rsidRPr="00B3039F">
        <w:rPr>
          <w:rFonts w:ascii="Tahoma" w:hAnsi="Tahoma" w:cs="Arabic Transparent"/>
          <w:b/>
          <w:bCs/>
          <w:sz w:val="28"/>
          <w:szCs w:val="28"/>
          <w:rtl/>
        </w:rPr>
        <w:t>ا</w:t>
      </w:r>
      <w:r w:rsidRPr="00B3039F">
        <w:rPr>
          <w:rFonts w:ascii="Tahoma" w:hAnsi="Tahoma" w:cs="Arabic Transparent" w:hint="cs"/>
          <w:b/>
          <w:bCs/>
          <w:sz w:val="28"/>
          <w:szCs w:val="28"/>
          <w:rtl/>
        </w:rPr>
        <w:t>لا</w:t>
      </w:r>
      <w:r w:rsidRPr="00B3039F">
        <w:rPr>
          <w:rFonts w:ascii="Tahoma" w:hAnsi="Tahoma" w:cs="Arabic Transparent"/>
          <w:b/>
          <w:bCs/>
          <w:sz w:val="28"/>
          <w:szCs w:val="28"/>
          <w:rtl/>
        </w:rPr>
        <w:t xml:space="preserve">نعكاسية </w:t>
      </w:r>
      <w:r w:rsidRPr="00B3039F">
        <w:rPr>
          <w:rFonts w:cs="Arabic Transparent"/>
          <w:b/>
          <w:bCs/>
          <w:sz w:val="28"/>
          <w:szCs w:val="28"/>
        </w:rPr>
        <w:t>:(Reversible</w:t>
      </w:r>
      <w:r w:rsidR="00C66076">
        <w:rPr>
          <w:rFonts w:cs="Arabic Transparent"/>
          <w:b/>
          <w:bCs/>
          <w:sz w:val="28"/>
          <w:szCs w:val="28"/>
        </w:rPr>
        <w:t>)</w:t>
      </w:r>
    </w:p>
    <w:p w:rsidR="00880092" w:rsidRDefault="002F4242" w:rsidP="004F2D23">
      <w:pPr>
        <w:tabs>
          <w:tab w:val="left" w:pos="284"/>
          <w:tab w:val="right" w:pos="8505"/>
        </w:tabs>
        <w:spacing w:line="480" w:lineRule="auto"/>
        <w:ind w:left="44"/>
        <w:rPr>
          <w:rFonts w:cs="Arabic Transparent"/>
          <w:b/>
          <w:bCs/>
          <w:sz w:val="28"/>
          <w:szCs w:val="28"/>
          <w:rtl/>
        </w:rPr>
      </w:pPr>
      <w:r w:rsidRPr="00B3039F">
        <w:rPr>
          <w:rFonts w:ascii="Tahoma" w:hAnsi="Tahoma" w:cs="Arabic Transparent"/>
          <w:sz w:val="28"/>
          <w:szCs w:val="28"/>
          <w:rtl/>
        </w:rPr>
        <w:t>العملية الانعكاسية يكون النظام في حالة اتزان مع الوسط الخارجي طوال الوقت</w:t>
      </w:r>
      <w:r w:rsidRPr="00B3039F">
        <w:rPr>
          <w:rFonts w:cs="Arabic Transparent" w:hint="cs"/>
          <w:b/>
          <w:bCs/>
          <w:sz w:val="28"/>
          <w:szCs w:val="28"/>
          <w:rtl/>
        </w:rPr>
        <w:t>.</w:t>
      </w:r>
      <w:r w:rsidR="00C66076" w:rsidRPr="00B3039F">
        <w:rPr>
          <w:rFonts w:cs="Arabic Transparent"/>
          <w:b/>
          <w:bCs/>
          <w:sz w:val="28"/>
          <w:szCs w:val="28"/>
        </w:rPr>
        <w:t xml:space="preserve"> </w:t>
      </w:r>
    </w:p>
    <w:p w:rsidR="002F4242" w:rsidRPr="00B3039F" w:rsidRDefault="002F4242" w:rsidP="004F2D23">
      <w:pPr>
        <w:tabs>
          <w:tab w:val="left" w:pos="284"/>
          <w:tab w:val="right" w:pos="8505"/>
        </w:tabs>
        <w:spacing w:line="480" w:lineRule="auto"/>
        <w:ind w:left="22" w:firstLine="22"/>
        <w:rPr>
          <w:rFonts w:ascii="Tahoma" w:hAnsi="Tahoma" w:cs="Arabic Transparent"/>
          <w:sz w:val="28"/>
          <w:szCs w:val="28"/>
          <w:rtl/>
        </w:rPr>
      </w:pPr>
      <w:r w:rsidRPr="00B3039F">
        <w:rPr>
          <w:rFonts w:ascii="Tahoma" w:hAnsi="Tahoma" w:cs="Arabic Transparent" w:hint="cs"/>
          <w:b/>
          <w:bCs/>
          <w:sz w:val="28"/>
          <w:szCs w:val="28"/>
          <w:rtl/>
        </w:rPr>
        <w:t>تعريف (1-2-8):</w:t>
      </w:r>
    </w:p>
    <w:p w:rsidR="002F4242" w:rsidRPr="00B3039F" w:rsidRDefault="002F4242" w:rsidP="004F2D23">
      <w:pPr>
        <w:tabs>
          <w:tab w:val="left" w:pos="284"/>
          <w:tab w:val="right" w:pos="8505"/>
        </w:tabs>
        <w:spacing w:line="480" w:lineRule="auto"/>
        <w:ind w:left="44"/>
        <w:rPr>
          <w:rFonts w:ascii="Tahoma" w:hAnsi="Tahoma" w:cs="Arabic Transparent"/>
          <w:b/>
          <w:bCs/>
          <w:sz w:val="28"/>
          <w:szCs w:val="28"/>
          <w:rtl/>
        </w:rPr>
      </w:pPr>
      <w:r w:rsidRPr="00B3039F">
        <w:rPr>
          <w:rFonts w:ascii="Tahoma" w:hAnsi="Tahoma" w:cs="Arabic Transparent" w:hint="cs"/>
          <w:b/>
          <w:bCs/>
          <w:sz w:val="28"/>
          <w:szCs w:val="28"/>
          <w:rtl/>
        </w:rPr>
        <w:t xml:space="preserve">العملية غير </w:t>
      </w:r>
      <w:r w:rsidRPr="00B3039F">
        <w:rPr>
          <w:rFonts w:ascii="Tahoma" w:hAnsi="Tahoma" w:cs="Arabic Transparent"/>
          <w:b/>
          <w:bCs/>
          <w:sz w:val="28"/>
          <w:szCs w:val="28"/>
          <w:rtl/>
        </w:rPr>
        <w:t>ا</w:t>
      </w:r>
      <w:r w:rsidRPr="00B3039F">
        <w:rPr>
          <w:rFonts w:ascii="Tahoma" w:hAnsi="Tahoma" w:cs="Arabic Transparent" w:hint="cs"/>
          <w:b/>
          <w:bCs/>
          <w:sz w:val="28"/>
          <w:szCs w:val="28"/>
          <w:rtl/>
        </w:rPr>
        <w:t>لا</w:t>
      </w:r>
      <w:r w:rsidRPr="00B3039F">
        <w:rPr>
          <w:rFonts w:ascii="Tahoma" w:hAnsi="Tahoma" w:cs="Arabic Transparent"/>
          <w:b/>
          <w:bCs/>
          <w:sz w:val="28"/>
          <w:szCs w:val="28"/>
          <w:rtl/>
        </w:rPr>
        <w:t xml:space="preserve">نعكاسية </w:t>
      </w:r>
      <w:r w:rsidRPr="00B3039F">
        <w:rPr>
          <w:rFonts w:cs="Arabic Transparent"/>
          <w:b/>
          <w:bCs/>
          <w:sz w:val="28"/>
          <w:szCs w:val="28"/>
        </w:rPr>
        <w:t>:(Irreversible)</w:t>
      </w:r>
    </w:p>
    <w:p w:rsidR="00345365" w:rsidRPr="00B3039F" w:rsidRDefault="00E873BB" w:rsidP="00467480">
      <w:pPr>
        <w:tabs>
          <w:tab w:val="left" w:pos="284"/>
          <w:tab w:val="right" w:pos="8505"/>
        </w:tabs>
        <w:spacing w:line="480" w:lineRule="auto"/>
        <w:ind w:left="22" w:firstLine="22"/>
        <w:rPr>
          <w:rFonts w:ascii="Tahoma" w:hAnsi="Tahoma" w:cs="Arabic Transparent"/>
          <w:sz w:val="28"/>
          <w:szCs w:val="28"/>
          <w:rtl/>
        </w:rPr>
      </w:pPr>
      <w:r>
        <w:rPr>
          <w:rFonts w:ascii="Tahoma" w:hAnsi="Tahoma" w:cs="Arabic Transparent" w:hint="cs"/>
          <w:sz w:val="28"/>
          <w:szCs w:val="28"/>
          <w:rtl/>
        </w:rPr>
        <w:lastRenderedPageBreak/>
        <w:t xml:space="preserve">في </w:t>
      </w:r>
      <w:r w:rsidR="00345365" w:rsidRPr="00B3039F">
        <w:rPr>
          <w:rFonts w:ascii="Tahoma" w:hAnsi="Tahoma" w:cs="Arabic Transparent"/>
          <w:sz w:val="28"/>
          <w:szCs w:val="28"/>
          <w:rtl/>
        </w:rPr>
        <w:t xml:space="preserve">العملية غيرالانعكاسية (الطبيعية) </w:t>
      </w:r>
      <w:r>
        <w:rPr>
          <w:rFonts w:ascii="Tahoma" w:hAnsi="Tahoma" w:cs="Arabic Transparent" w:hint="cs"/>
          <w:sz w:val="28"/>
          <w:szCs w:val="28"/>
          <w:rtl/>
        </w:rPr>
        <w:t>يكون النظام</w:t>
      </w:r>
      <w:r w:rsidR="00345365" w:rsidRPr="00B3039F">
        <w:rPr>
          <w:rFonts w:ascii="Tahoma" w:hAnsi="Tahoma" w:cs="Arabic Transparent"/>
          <w:sz w:val="28"/>
          <w:szCs w:val="28"/>
          <w:rtl/>
        </w:rPr>
        <w:t xml:space="preserve"> في حالة عدم اتزان مع الوسط الخارجي طوال الوقت حيث يتم فقد</w:t>
      </w:r>
      <w:r w:rsidR="00345365" w:rsidRPr="00B3039F">
        <w:rPr>
          <w:rFonts w:ascii="Tahoma" w:hAnsi="Tahoma" w:cs="Arabic Transparent" w:hint="cs"/>
          <w:sz w:val="28"/>
          <w:szCs w:val="28"/>
          <w:rtl/>
        </w:rPr>
        <w:t xml:space="preserve"> أو اكتساب</w:t>
      </w:r>
      <w:r w:rsidR="00345365" w:rsidRPr="00B3039F">
        <w:rPr>
          <w:rFonts w:ascii="Tahoma" w:hAnsi="Tahoma" w:cs="Arabic Transparent"/>
          <w:sz w:val="28"/>
          <w:szCs w:val="28"/>
          <w:rtl/>
        </w:rPr>
        <w:t xml:space="preserve"> الطاقة.</w:t>
      </w:r>
    </w:p>
    <w:p w:rsidR="002F4242" w:rsidRPr="00B3039F" w:rsidRDefault="002F4242" w:rsidP="004F2D23">
      <w:pPr>
        <w:tabs>
          <w:tab w:val="left" w:pos="44"/>
          <w:tab w:val="right" w:pos="8505"/>
        </w:tabs>
        <w:spacing w:line="480" w:lineRule="auto"/>
        <w:ind w:left="44"/>
        <w:rPr>
          <w:rFonts w:ascii="Tahoma" w:hAnsi="Tahoma" w:cs="Arabic Transparent"/>
          <w:sz w:val="28"/>
          <w:szCs w:val="28"/>
          <w:rtl/>
        </w:rPr>
      </w:pPr>
      <w:r w:rsidRPr="00B3039F">
        <w:rPr>
          <w:rFonts w:ascii="Tahoma" w:hAnsi="Tahoma" w:cs="Arabic Transparent" w:hint="cs"/>
          <w:b/>
          <w:bCs/>
          <w:sz w:val="28"/>
          <w:szCs w:val="28"/>
          <w:rtl/>
        </w:rPr>
        <w:t>تعريف (1-2-9):</w:t>
      </w:r>
    </w:p>
    <w:p w:rsidR="002F4242" w:rsidRPr="00B3039F" w:rsidRDefault="002F4242" w:rsidP="004F2D23">
      <w:pPr>
        <w:tabs>
          <w:tab w:val="left" w:pos="284"/>
          <w:tab w:val="right" w:pos="8505"/>
        </w:tabs>
        <w:spacing w:line="480" w:lineRule="auto"/>
        <w:ind w:left="22" w:firstLine="22"/>
        <w:rPr>
          <w:rFonts w:ascii="Tahoma" w:hAnsi="Tahoma" w:cs="Arabic Transparent"/>
          <w:b/>
          <w:bCs/>
          <w:sz w:val="28"/>
          <w:szCs w:val="28"/>
          <w:rtl/>
        </w:rPr>
      </w:pPr>
      <w:r w:rsidRPr="00B3039F">
        <w:rPr>
          <w:rFonts w:ascii="Tahoma" w:hAnsi="Tahoma" w:cs="Arabic Transparent" w:hint="cs"/>
          <w:b/>
          <w:bCs/>
          <w:sz w:val="28"/>
          <w:szCs w:val="28"/>
          <w:rtl/>
        </w:rPr>
        <w:t>الانتروبي (</w:t>
      </w:r>
      <w:r w:rsidRPr="00B3039F">
        <w:rPr>
          <w:rFonts w:cs="Arabic Transparent"/>
          <w:b/>
          <w:bCs/>
          <w:sz w:val="28"/>
          <w:szCs w:val="28"/>
        </w:rPr>
        <w:t xml:space="preserve">Entropy </w:t>
      </w:r>
      <w:r w:rsidRPr="00B3039F">
        <w:rPr>
          <w:rFonts w:ascii="Tahoma" w:hAnsi="Tahoma" w:cs="Arabic Transparent"/>
          <w:b/>
          <w:bCs/>
          <w:sz w:val="28"/>
          <w:szCs w:val="28"/>
        </w:rPr>
        <w:sym w:font="Symbol" w:char="F068"/>
      </w:r>
      <w:r w:rsidRPr="00B3039F">
        <w:rPr>
          <w:rFonts w:cs="Arabic Transparent"/>
          <w:b/>
          <w:bCs/>
          <w:sz w:val="28"/>
          <w:szCs w:val="28"/>
        </w:rPr>
        <w:t xml:space="preserve"> </w:t>
      </w:r>
      <w:r w:rsidRPr="00B3039F">
        <w:rPr>
          <w:rFonts w:ascii="Tahoma" w:hAnsi="Tahoma" w:cs="Arabic Transparent" w:hint="cs"/>
          <w:b/>
          <w:bCs/>
          <w:sz w:val="28"/>
          <w:szCs w:val="28"/>
          <w:rtl/>
        </w:rPr>
        <w:t>):</w:t>
      </w:r>
    </w:p>
    <w:p w:rsidR="002F4242" w:rsidRPr="00B3039F" w:rsidRDefault="002F4242" w:rsidP="004F2D23">
      <w:pPr>
        <w:tabs>
          <w:tab w:val="left" w:pos="284"/>
          <w:tab w:val="right" w:pos="8505"/>
        </w:tabs>
        <w:spacing w:line="480" w:lineRule="auto"/>
        <w:ind w:left="22" w:firstLine="22"/>
        <w:rPr>
          <w:rFonts w:ascii="Tahoma" w:hAnsi="Tahoma" w:cs="Arabic Transparent"/>
          <w:sz w:val="28"/>
          <w:szCs w:val="28"/>
          <w:rtl/>
        </w:rPr>
      </w:pPr>
      <w:r w:rsidRPr="00B3039F">
        <w:rPr>
          <w:rFonts w:ascii="Tahoma" w:hAnsi="Tahoma" w:cs="Arabic Transparent" w:hint="cs"/>
          <w:sz w:val="28"/>
          <w:szCs w:val="28"/>
          <w:rtl/>
        </w:rPr>
        <w:t xml:space="preserve">تعرف الانتروبي على </w:t>
      </w:r>
      <w:r w:rsidR="00FD4A1E" w:rsidRPr="00B3039F">
        <w:rPr>
          <w:rFonts w:ascii="Tahoma" w:hAnsi="Tahoma" w:cs="Arabic Transparent" w:hint="cs"/>
          <w:sz w:val="28"/>
          <w:szCs w:val="28"/>
          <w:rtl/>
        </w:rPr>
        <w:t>أ</w:t>
      </w:r>
      <w:r w:rsidRPr="00B3039F">
        <w:rPr>
          <w:rFonts w:ascii="Tahoma" w:hAnsi="Tahoma" w:cs="Arabic Transparent" w:hint="cs"/>
          <w:sz w:val="28"/>
          <w:szCs w:val="28"/>
          <w:rtl/>
        </w:rPr>
        <w:t>نها التعادل الحراري داخل النظام</w:t>
      </w:r>
      <w:r w:rsidR="00F753C1" w:rsidRPr="00B3039F">
        <w:rPr>
          <w:rFonts w:ascii="Tahoma" w:hAnsi="Tahoma" w:cs="Arabic Transparent" w:hint="cs"/>
          <w:sz w:val="28"/>
          <w:szCs w:val="28"/>
          <w:rtl/>
        </w:rPr>
        <w:t>.</w:t>
      </w:r>
    </w:p>
    <w:p w:rsidR="00F753C1" w:rsidRPr="00B3039F" w:rsidRDefault="00F753C1" w:rsidP="00467480">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تعتمد دراسة المرونة الحرارية على القانون ال</w:t>
      </w:r>
      <w:r w:rsidR="00FD4A1E" w:rsidRPr="00B3039F">
        <w:rPr>
          <w:rFonts w:ascii="Tahoma" w:hAnsi="Tahoma" w:cs="Arabic Transparent" w:hint="cs"/>
          <w:sz w:val="28"/>
          <w:szCs w:val="28"/>
          <w:rtl/>
        </w:rPr>
        <w:t>أ</w:t>
      </w:r>
      <w:r w:rsidR="003B4372">
        <w:rPr>
          <w:rFonts w:ascii="Tahoma" w:hAnsi="Tahoma" w:cs="Arabic Transparent" w:hint="cs"/>
          <w:sz w:val="28"/>
          <w:szCs w:val="28"/>
          <w:rtl/>
        </w:rPr>
        <w:t>ول و</w:t>
      </w:r>
      <w:r w:rsidRPr="00B3039F">
        <w:rPr>
          <w:rFonts w:ascii="Tahoma" w:hAnsi="Tahoma" w:cs="Arabic Transparent" w:hint="cs"/>
          <w:sz w:val="28"/>
          <w:szCs w:val="28"/>
          <w:rtl/>
        </w:rPr>
        <w:t>الثاني للديناميكا الحرارية وهم</w:t>
      </w:r>
      <w:r w:rsidR="004F2D23">
        <w:rPr>
          <w:rFonts w:ascii="Tahoma" w:hAnsi="Tahoma" w:cs="Arabic Transparent" w:hint="cs"/>
          <w:sz w:val="28"/>
          <w:szCs w:val="28"/>
          <w:rtl/>
        </w:rPr>
        <w:t>ا</w:t>
      </w:r>
      <w:r w:rsidR="003B4372">
        <w:rPr>
          <w:rFonts w:ascii="Tahoma" w:hAnsi="Tahoma" w:cs="Arabic Transparent" w:hint="cs"/>
          <w:sz w:val="28"/>
          <w:szCs w:val="28"/>
          <w:rtl/>
        </w:rPr>
        <w:t xml:space="preserve"> كما يأتي</w:t>
      </w:r>
      <w:r w:rsidRPr="00B3039F">
        <w:rPr>
          <w:rFonts w:ascii="Tahoma" w:hAnsi="Tahoma" w:cs="Arabic Transparent" w:hint="cs"/>
          <w:sz w:val="28"/>
          <w:szCs w:val="28"/>
          <w:rtl/>
        </w:rPr>
        <w:t xml:space="preserve"> </w:t>
      </w:r>
      <w:r w:rsidRPr="00B3039F">
        <w:rPr>
          <w:rFonts w:cs="Arabic Transparent"/>
          <w:sz w:val="28"/>
          <w:szCs w:val="28"/>
        </w:rPr>
        <w:t>[14], [15]</w:t>
      </w:r>
      <w:r w:rsidRPr="00B3039F">
        <w:rPr>
          <w:rFonts w:ascii="Tahoma" w:hAnsi="Tahoma" w:cs="Arabic Transparent" w:hint="cs"/>
          <w:sz w:val="28"/>
          <w:szCs w:val="28"/>
          <w:rtl/>
        </w:rPr>
        <w:t>:</w:t>
      </w:r>
    </w:p>
    <w:p w:rsidR="00E101F7" w:rsidRPr="00E101F7" w:rsidRDefault="00F753C1" w:rsidP="00E101F7">
      <w:pPr>
        <w:tabs>
          <w:tab w:val="left" w:pos="284"/>
          <w:tab w:val="right" w:pos="8505"/>
        </w:tabs>
        <w:spacing w:line="480" w:lineRule="auto"/>
        <w:ind w:left="22"/>
        <w:rPr>
          <w:rFonts w:asciiTheme="majorBidi" w:hAnsiTheme="majorBidi" w:cstheme="majorBidi"/>
          <w:b/>
          <w:bCs/>
          <w:sz w:val="28"/>
          <w:szCs w:val="28"/>
          <w:rtl/>
        </w:rPr>
      </w:pPr>
      <w:r w:rsidRPr="00B3039F">
        <w:rPr>
          <w:rFonts w:ascii="Tahoma" w:hAnsi="Tahoma" w:cs="Arabic Transparent" w:hint="cs"/>
          <w:b/>
          <w:bCs/>
          <w:sz w:val="28"/>
          <w:szCs w:val="28"/>
          <w:rtl/>
        </w:rPr>
        <w:t>أولا</w:t>
      </w:r>
      <w:r w:rsidR="00FD4A1E" w:rsidRPr="00B3039F">
        <w:rPr>
          <w:rFonts w:ascii="Tahoma" w:hAnsi="Tahoma" w:cs="Arabic Transparent" w:hint="cs"/>
          <w:b/>
          <w:bCs/>
          <w:sz w:val="28"/>
          <w:szCs w:val="28"/>
          <w:rtl/>
        </w:rPr>
        <w:t>ً</w:t>
      </w:r>
      <w:r w:rsidRPr="00B3039F">
        <w:rPr>
          <w:rFonts w:ascii="Tahoma" w:hAnsi="Tahoma" w:cs="Arabic Transparent" w:hint="cs"/>
          <w:b/>
          <w:bCs/>
          <w:sz w:val="28"/>
          <w:szCs w:val="28"/>
          <w:rtl/>
        </w:rPr>
        <w:t>: القانون ال</w:t>
      </w:r>
      <w:r w:rsidR="00A11596" w:rsidRPr="00B3039F">
        <w:rPr>
          <w:rFonts w:ascii="Tahoma" w:hAnsi="Tahoma" w:cs="Arabic Transparent" w:hint="cs"/>
          <w:b/>
          <w:bCs/>
          <w:sz w:val="28"/>
          <w:szCs w:val="28"/>
          <w:rtl/>
        </w:rPr>
        <w:t>أ</w:t>
      </w:r>
      <w:r w:rsidRPr="00B3039F">
        <w:rPr>
          <w:rFonts w:ascii="Tahoma" w:hAnsi="Tahoma" w:cs="Arabic Transparent" w:hint="cs"/>
          <w:b/>
          <w:bCs/>
          <w:sz w:val="28"/>
          <w:szCs w:val="28"/>
          <w:rtl/>
        </w:rPr>
        <w:t>ول للديناميكا الحرارية</w:t>
      </w:r>
      <w:r w:rsidR="00E101F7">
        <w:rPr>
          <w:rFonts w:asciiTheme="majorBidi" w:hAnsiTheme="majorBidi" w:cstheme="majorBidi"/>
          <w:b/>
          <w:bCs/>
          <w:sz w:val="28"/>
          <w:szCs w:val="28"/>
        </w:rPr>
        <w:t>(First Law of Thermodynamics)</w:t>
      </w:r>
      <w:r w:rsidR="00E101F7">
        <w:rPr>
          <w:rFonts w:asciiTheme="majorBidi" w:hAnsiTheme="majorBidi" w:cstheme="majorBidi" w:hint="cs"/>
          <w:b/>
          <w:b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tl/>
        </w:rPr>
        <w:tab/>
      </w:r>
      <w:r w:rsidR="00F753C1" w:rsidRPr="00B3039F">
        <w:rPr>
          <w:rFonts w:ascii="Tahoma" w:hAnsi="Tahoma" w:cs="Arabic Transparent"/>
          <w:position w:val="-12"/>
          <w:sz w:val="28"/>
          <w:szCs w:val="28"/>
        </w:rPr>
        <w:object w:dxaOrig="3019" w:dyaOrig="380">
          <v:shape id="_x0000_i1067" type="#_x0000_t75" style="width:151.6pt;height:18.7pt" o:ole="">
            <v:imagedata r:id="rId92" o:title=""/>
          </v:shape>
          <o:OLEObject Type="Embed" ProgID="Equation.DSMT4" ShapeID="_x0000_i1067" DrawAspect="Content" ObjectID="_1309394941" r:id="rId93"/>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(1.2.1)</w:t>
      </w:r>
    </w:p>
    <w:p w:rsidR="00345365" w:rsidRPr="00B3039F" w:rsidRDefault="00345365" w:rsidP="00467480">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1A5D1F" w:rsidRPr="00B3039F">
        <w:rPr>
          <w:rFonts w:cs="Arabic Transparent"/>
          <w:b/>
          <w:bCs/>
          <w:i/>
          <w:iCs/>
          <w:sz w:val="28"/>
          <w:szCs w:val="28"/>
        </w:rPr>
        <w:t>W</w:t>
      </w:r>
      <w:r w:rsidRPr="00B3039F">
        <w:rPr>
          <w:rFonts w:ascii="Tahoma" w:hAnsi="Tahoma" w:cs="Arabic Transparent"/>
          <w:sz w:val="28"/>
          <w:szCs w:val="28"/>
        </w:rPr>
        <w:t xml:space="preserve"> </w:t>
      </w:r>
      <w:r w:rsidRPr="00B3039F">
        <w:rPr>
          <w:rFonts w:ascii="Tahoma" w:hAnsi="Tahoma" w:cs="Arabic Transparent"/>
          <w:sz w:val="28"/>
          <w:szCs w:val="28"/>
          <w:rtl/>
        </w:rPr>
        <w:t xml:space="preserve"> تمثل الشغل المبذول ، وتمثل</w:t>
      </w:r>
      <w:r w:rsidRPr="00B3039F">
        <w:rPr>
          <w:rFonts w:cs="Arabic Transparent"/>
          <w:b/>
          <w:bCs/>
          <w:i/>
          <w:iCs/>
          <w:sz w:val="28"/>
          <w:szCs w:val="28"/>
        </w:rPr>
        <w:t>Q</w:t>
      </w:r>
      <w:r w:rsidRPr="00B3039F">
        <w:rPr>
          <w:rFonts w:ascii="Tahoma" w:hAnsi="Tahoma" w:cs="Arabic Transparent"/>
          <w:sz w:val="28"/>
          <w:szCs w:val="28"/>
        </w:rPr>
        <w:t xml:space="preserve"> </w:t>
      </w:r>
      <w:r w:rsidRPr="00B3039F">
        <w:rPr>
          <w:rFonts w:ascii="Tahoma" w:hAnsi="Tahoma" w:cs="Arabic Transparent"/>
          <w:sz w:val="28"/>
          <w:szCs w:val="28"/>
          <w:rtl/>
        </w:rPr>
        <w:t xml:space="preserve"> كمية الحرارة ، و</w:t>
      </w:r>
      <w:r w:rsidRPr="00B3039F">
        <w:rPr>
          <w:rFonts w:cs="Arabic Transparent"/>
          <w:b/>
          <w:bCs/>
          <w:i/>
          <w:iCs/>
          <w:sz w:val="28"/>
          <w:szCs w:val="28"/>
        </w:rPr>
        <w:t>E</w:t>
      </w:r>
      <w:r w:rsidRPr="00B3039F">
        <w:rPr>
          <w:rFonts w:ascii="Tahoma" w:hAnsi="Tahoma" w:cs="Arabic Transparent"/>
          <w:sz w:val="28"/>
          <w:szCs w:val="28"/>
        </w:rPr>
        <w:t xml:space="preserve"> </w:t>
      </w:r>
      <w:r w:rsidRPr="00B3039F">
        <w:rPr>
          <w:rFonts w:ascii="Tahoma" w:hAnsi="Tahoma" w:cs="Arabic Transparent"/>
          <w:sz w:val="28"/>
          <w:szCs w:val="28"/>
          <w:rtl/>
        </w:rPr>
        <w:t xml:space="preserve"> تمثل الطاقة الداخلية ، و</w:t>
      </w:r>
      <w:r w:rsidRPr="00B3039F">
        <w:rPr>
          <w:rFonts w:cs="Arabic Transparent"/>
          <w:b/>
          <w:bCs/>
          <w:i/>
          <w:iCs/>
          <w:sz w:val="28"/>
          <w:szCs w:val="28"/>
        </w:rPr>
        <w:t>K</w:t>
      </w:r>
      <w:r w:rsidRPr="00B3039F">
        <w:rPr>
          <w:rFonts w:ascii="Tahoma" w:hAnsi="Tahoma" w:cs="Arabic Transparent"/>
          <w:sz w:val="28"/>
          <w:szCs w:val="28"/>
        </w:rPr>
        <w:t xml:space="preserve"> </w:t>
      </w:r>
      <w:r w:rsidRPr="00B3039F">
        <w:rPr>
          <w:rFonts w:ascii="Tahoma" w:hAnsi="Tahoma" w:cs="Arabic Transparent"/>
          <w:sz w:val="28"/>
          <w:szCs w:val="28"/>
          <w:rtl/>
        </w:rPr>
        <w:t xml:space="preserve"> تمثل الطاقة الحركية.</w:t>
      </w:r>
    </w:p>
    <w:p w:rsidR="00F753C1" w:rsidRPr="00B3039F" w:rsidRDefault="00F753C1" w:rsidP="00E101F7">
      <w:pPr>
        <w:tabs>
          <w:tab w:val="left" w:pos="284"/>
          <w:tab w:val="right" w:pos="8505"/>
        </w:tabs>
        <w:spacing w:line="480" w:lineRule="auto"/>
        <w:ind w:left="22"/>
        <w:rPr>
          <w:rFonts w:ascii="Tahoma" w:hAnsi="Tahoma" w:cs="Arabic Transparent"/>
          <w:b/>
          <w:bCs/>
          <w:sz w:val="28"/>
          <w:szCs w:val="28"/>
          <w:rtl/>
        </w:rPr>
      </w:pPr>
      <w:r w:rsidRPr="00B3039F">
        <w:rPr>
          <w:rFonts w:ascii="Tahoma" w:hAnsi="Tahoma" w:cs="Arabic Transparent" w:hint="cs"/>
          <w:b/>
          <w:bCs/>
          <w:sz w:val="28"/>
          <w:szCs w:val="28"/>
          <w:rtl/>
        </w:rPr>
        <w:t>ثانيا: القانون الثاني للديناميكا الحرارية</w:t>
      </w:r>
      <w:r w:rsidR="003B4372">
        <w:rPr>
          <w:rFonts w:ascii="Tahoma" w:hAnsi="Tahoma" w:cs="Arabic Transparent" w:hint="cs"/>
          <w:b/>
          <w:bCs/>
          <w:sz w:val="28"/>
          <w:szCs w:val="28"/>
          <w:rtl/>
        </w:rPr>
        <w:t xml:space="preserve"> </w:t>
      </w:r>
      <w:r w:rsidR="00E101F7">
        <w:rPr>
          <w:rFonts w:asciiTheme="majorBidi" w:hAnsiTheme="majorBidi" w:cstheme="majorBidi"/>
          <w:b/>
          <w:bCs/>
          <w:sz w:val="28"/>
          <w:szCs w:val="28"/>
        </w:rPr>
        <w:t>(Second Law of Thermodynamics)</w:t>
      </w:r>
      <w:r w:rsidRPr="00B3039F">
        <w:rPr>
          <w:rFonts w:ascii="Tahoma" w:hAnsi="Tahoma" w:cs="Arabic Transparent" w:hint="cs"/>
          <w:b/>
          <w:bCs/>
          <w:sz w:val="28"/>
          <w:szCs w:val="28"/>
          <w:rtl/>
        </w:rPr>
        <w:t>:</w:t>
      </w:r>
    </w:p>
    <w:p w:rsidR="00345365" w:rsidRPr="00B3039F" w:rsidRDefault="00680F0B" w:rsidP="00467480">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 xml:space="preserve">من </w:t>
      </w:r>
      <w:r w:rsidR="00960206">
        <w:rPr>
          <w:rFonts w:ascii="Tahoma" w:hAnsi="Tahoma" w:cs="Arabic Transparent"/>
          <w:sz w:val="28"/>
          <w:szCs w:val="28"/>
          <w:rtl/>
        </w:rPr>
        <w:t>خ</w:t>
      </w:r>
      <w:r w:rsidR="00960206">
        <w:rPr>
          <w:rFonts w:ascii="Tahoma" w:hAnsi="Tahoma" w:cs="Arabic Transparent" w:hint="cs"/>
          <w:sz w:val="28"/>
          <w:szCs w:val="28"/>
          <w:rtl/>
        </w:rPr>
        <w:t>واص</w:t>
      </w:r>
      <w:r w:rsidR="00345365" w:rsidRPr="00B3039F">
        <w:rPr>
          <w:rFonts w:ascii="Tahoma" w:hAnsi="Tahoma" w:cs="Arabic Transparent"/>
          <w:sz w:val="28"/>
          <w:szCs w:val="28"/>
          <w:rtl/>
        </w:rPr>
        <w:t xml:space="preserve"> الانتروبي</w:t>
      </w:r>
      <w:r w:rsidR="00E101F7">
        <w:rPr>
          <w:rFonts w:asciiTheme="majorBidi" w:hAnsiTheme="majorBidi" w:cstheme="majorBidi"/>
          <w:sz w:val="28"/>
          <w:szCs w:val="28"/>
        </w:rPr>
        <w:t xml:space="preserve">(Entropy) </w:t>
      </w:r>
      <w:r w:rsidR="00467480">
        <w:rPr>
          <w:rFonts w:ascii="Tahoma" w:hAnsi="Tahoma" w:cs="Arabic Transparent" w:hint="cs"/>
          <w:sz w:val="28"/>
          <w:szCs w:val="28"/>
          <w:rtl/>
        </w:rPr>
        <w:t xml:space="preserve"> </w:t>
      </w:r>
      <w:r w:rsidR="00F753C1" w:rsidRPr="00B3039F">
        <w:rPr>
          <w:rFonts w:ascii="Tahoma" w:hAnsi="Tahoma" w:cs="Arabic Transparent" w:hint="cs"/>
          <w:sz w:val="28"/>
          <w:szCs w:val="28"/>
          <w:rtl/>
        </w:rPr>
        <w:t>نجد أن</w:t>
      </w:r>
      <w:r w:rsidR="00E101F7">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F753C1" w:rsidRPr="00B3039F">
        <w:rPr>
          <w:rFonts w:ascii="Tahoma" w:hAnsi="Tahoma" w:cs="Arabic Transparent"/>
          <w:position w:val="-14"/>
          <w:sz w:val="28"/>
          <w:szCs w:val="28"/>
        </w:rPr>
        <w:object w:dxaOrig="2079" w:dyaOrig="420">
          <v:shape id="_x0000_i1068" type="#_x0000_t75" style="width:104.55pt;height:20.75pt" o:ole="">
            <v:imagedata r:id="rId94" o:title=""/>
          </v:shape>
          <o:OLEObject Type="Embed" ProgID="Equation.DSMT4" ShapeID="_x0000_i1068" DrawAspect="Content" ObjectID="_1309394942" r:id="rId9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(1.2.2)</w:t>
      </w:r>
    </w:p>
    <w:p w:rsidR="00345365" w:rsidRPr="00B3039F" w:rsidRDefault="00345365" w:rsidP="00467480">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 تمثل</w:t>
      </w:r>
      <w:r w:rsidR="001A5D1F" w:rsidRPr="00B3039F">
        <w:rPr>
          <w:rFonts w:ascii="Tahoma" w:hAnsi="Tahoma" w:cs="Arabic Transparent"/>
          <w:position w:val="-12"/>
          <w:sz w:val="28"/>
          <w:szCs w:val="28"/>
        </w:rPr>
        <w:object w:dxaOrig="520" w:dyaOrig="380">
          <v:shape id="_x0000_i1069" type="#_x0000_t75" style="width:26.3pt;height:18.7pt" o:ole="">
            <v:imagedata r:id="rId96" o:title=""/>
          </v:shape>
          <o:OLEObject Type="Embed" ProgID="Equation.DSMT4" ShapeID="_x0000_i1069" DrawAspect="Content" ObjectID="_1309394943" r:id="rId97"/>
        </w:object>
      </w:r>
      <w:r w:rsidR="003B4372">
        <w:rPr>
          <w:rFonts w:ascii="Tahoma" w:hAnsi="Tahoma" w:cs="Arabic Transparent"/>
          <w:sz w:val="28"/>
          <w:szCs w:val="28"/>
          <w:rtl/>
        </w:rPr>
        <w:t>ال</w:t>
      </w:r>
      <w:r w:rsidR="003B4372">
        <w:rPr>
          <w:rFonts w:ascii="Tahoma" w:hAnsi="Tahoma" w:cs="Arabic Transparent" w:hint="cs"/>
          <w:sz w:val="28"/>
          <w:szCs w:val="28"/>
          <w:rtl/>
        </w:rPr>
        <w:t>تغير</w:t>
      </w:r>
      <w:r w:rsidR="00467480">
        <w:rPr>
          <w:rFonts w:ascii="Tahoma" w:hAnsi="Tahoma" w:cs="Arabic Transparent"/>
          <w:sz w:val="28"/>
          <w:szCs w:val="28"/>
          <w:rtl/>
        </w:rPr>
        <w:t>في</w:t>
      </w:r>
      <w:r w:rsidR="00467480">
        <w:rPr>
          <w:rFonts w:ascii="Tahoma" w:hAnsi="Tahoma" w:cs="Arabic Transparent" w:hint="cs"/>
          <w:sz w:val="28"/>
          <w:szCs w:val="28"/>
          <w:rtl/>
        </w:rPr>
        <w:t xml:space="preserve"> </w:t>
      </w:r>
      <w:r w:rsidRPr="00B3039F">
        <w:rPr>
          <w:rFonts w:ascii="Tahoma" w:hAnsi="Tahoma" w:cs="Arabic Transparent"/>
          <w:sz w:val="28"/>
          <w:szCs w:val="28"/>
          <w:rtl/>
        </w:rPr>
        <w:t>الانتروبي للنظام</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و </w:t>
      </w:r>
      <w:r w:rsidRPr="00B3039F">
        <w:rPr>
          <w:rFonts w:asciiTheme="majorBidi" w:hAnsiTheme="majorBidi" w:cstheme="majorBidi"/>
          <w:b/>
          <w:bCs/>
          <w:i/>
          <w:iCs/>
          <w:sz w:val="28"/>
          <w:szCs w:val="28"/>
        </w:rPr>
        <w:t>d</w:t>
      </w:r>
      <w:r w:rsidRPr="00B3039F">
        <w:rPr>
          <w:rFonts w:asciiTheme="majorBidi" w:hAnsiTheme="majorBidi" w:cstheme="majorBidi"/>
          <w:b/>
          <w:bCs/>
          <w:i/>
          <w:iCs/>
          <w:sz w:val="28"/>
          <w:szCs w:val="28"/>
          <w:vertAlign w:val="subscript"/>
        </w:rPr>
        <w:t>e</w:t>
      </w:r>
      <w:r w:rsidRPr="00B3039F">
        <w:rPr>
          <w:rFonts w:ascii="Tahoma" w:hAnsi="Tahoma" w:cs="Arabic Transparent"/>
          <w:b/>
          <w:bCs/>
          <w:i/>
          <w:iCs/>
          <w:sz w:val="28"/>
          <w:szCs w:val="28"/>
        </w:rPr>
        <w:sym w:font="Symbol" w:char="F068"/>
      </w:r>
      <w:r w:rsidR="003B4372">
        <w:rPr>
          <w:rFonts w:ascii="Tahoma" w:hAnsi="Tahoma" w:cs="Arabic Transparent"/>
          <w:sz w:val="28"/>
          <w:szCs w:val="28"/>
          <w:rtl/>
        </w:rPr>
        <w:t xml:space="preserve"> تمثل ال</w:t>
      </w:r>
      <w:r w:rsidR="003B4372">
        <w:rPr>
          <w:rFonts w:ascii="Tahoma" w:hAnsi="Tahoma" w:cs="Arabic Transparent" w:hint="cs"/>
          <w:sz w:val="28"/>
          <w:szCs w:val="28"/>
          <w:rtl/>
        </w:rPr>
        <w:t>تغير</w:t>
      </w:r>
      <w:r w:rsidRPr="00B3039F">
        <w:rPr>
          <w:rFonts w:ascii="Tahoma" w:hAnsi="Tahoma" w:cs="Arabic Transparent"/>
          <w:sz w:val="28"/>
          <w:szCs w:val="28"/>
          <w:rtl/>
        </w:rPr>
        <w:t>في الانتروبي للنظام نتيجة التفاعل مع الم</w:t>
      </w:r>
      <w:r w:rsidR="00467480">
        <w:rPr>
          <w:rFonts w:ascii="Tahoma" w:hAnsi="Tahoma" w:cs="Arabic Transparent"/>
          <w:sz w:val="28"/>
          <w:szCs w:val="28"/>
          <w:rtl/>
        </w:rPr>
        <w:t>حيط الخارجي</w:t>
      </w:r>
      <w:r w:rsidRPr="00B3039F">
        <w:rPr>
          <w:rFonts w:ascii="Tahoma" w:hAnsi="Tahoma" w:cs="Arabic Transparent"/>
          <w:sz w:val="28"/>
          <w:szCs w:val="28"/>
          <w:rtl/>
        </w:rPr>
        <w:t xml:space="preserve">، و </w:t>
      </w:r>
      <w:r w:rsidRPr="00B3039F">
        <w:rPr>
          <w:rFonts w:asciiTheme="majorBidi" w:hAnsiTheme="majorBidi" w:cstheme="majorBidi"/>
          <w:b/>
          <w:bCs/>
          <w:i/>
          <w:iCs/>
          <w:sz w:val="28"/>
          <w:szCs w:val="28"/>
        </w:rPr>
        <w:t>d</w:t>
      </w:r>
      <w:r w:rsidRPr="00B3039F">
        <w:rPr>
          <w:rFonts w:asciiTheme="majorBidi" w:hAnsiTheme="majorBidi" w:cstheme="majorBidi"/>
          <w:b/>
          <w:bCs/>
          <w:i/>
          <w:iCs/>
          <w:sz w:val="28"/>
          <w:szCs w:val="28"/>
          <w:vertAlign w:val="subscript"/>
        </w:rPr>
        <w:t>i</w:t>
      </w:r>
      <w:r w:rsidRPr="00B3039F">
        <w:rPr>
          <w:rFonts w:asciiTheme="majorBidi" w:hAnsiTheme="majorBidi" w:cstheme="majorBidi"/>
          <w:b/>
          <w:bCs/>
          <w:i/>
          <w:iCs/>
          <w:sz w:val="28"/>
          <w:szCs w:val="28"/>
        </w:rPr>
        <w:sym w:font="Symbol" w:char="F068"/>
      </w:r>
      <w:r w:rsidR="003B4372">
        <w:rPr>
          <w:rFonts w:ascii="Tahoma" w:hAnsi="Tahoma" w:cs="Arabic Transparent"/>
          <w:sz w:val="28"/>
          <w:szCs w:val="28"/>
          <w:rtl/>
        </w:rPr>
        <w:t xml:space="preserve"> تمثل ال</w:t>
      </w:r>
      <w:r w:rsidR="003B4372">
        <w:rPr>
          <w:rFonts w:ascii="Tahoma" w:hAnsi="Tahoma" w:cs="Arabic Transparent" w:hint="cs"/>
          <w:sz w:val="28"/>
          <w:szCs w:val="28"/>
          <w:rtl/>
        </w:rPr>
        <w:t>تغير</w:t>
      </w:r>
      <w:r w:rsidRPr="00B3039F">
        <w:rPr>
          <w:rFonts w:ascii="Tahoma" w:hAnsi="Tahoma" w:cs="Arabic Transparent"/>
          <w:sz w:val="28"/>
          <w:szCs w:val="28"/>
          <w:rtl/>
        </w:rPr>
        <w:t>في الانتروبي للنظام نتيجة للتغيرات التي تحدث داخل</w:t>
      </w:r>
      <w:r w:rsidR="00A11596" w:rsidRPr="00B3039F">
        <w:rPr>
          <w:rFonts w:ascii="Tahoma" w:hAnsi="Tahoma" w:cs="Arabic Transparent" w:hint="cs"/>
          <w:sz w:val="28"/>
          <w:szCs w:val="28"/>
          <w:rtl/>
        </w:rPr>
        <w:t>ه</w:t>
      </w:r>
      <w:r w:rsidRPr="00B3039F">
        <w:rPr>
          <w:rFonts w:ascii="Tahoma" w:hAnsi="Tahoma" w:cs="Arabic Transparent"/>
          <w:sz w:val="28"/>
          <w:szCs w:val="28"/>
          <w:rtl/>
        </w:rPr>
        <w:t>.</w:t>
      </w:r>
    </w:p>
    <w:p w:rsidR="00345365" w:rsidRPr="00B3039F" w:rsidRDefault="003B4372" w:rsidP="000D5F72">
      <w:pPr>
        <w:tabs>
          <w:tab w:val="left" w:pos="284"/>
          <w:tab w:val="right" w:pos="8505"/>
        </w:tabs>
        <w:spacing w:line="360" w:lineRule="auto"/>
        <w:ind w:left="22"/>
        <w:rPr>
          <w:rFonts w:ascii="Tahoma" w:hAnsi="Tahoma" w:cs="Arabic Transparent"/>
          <w:sz w:val="28"/>
          <w:szCs w:val="28"/>
          <w:rtl/>
        </w:rPr>
      </w:pPr>
      <w:r>
        <w:rPr>
          <w:rFonts w:ascii="Tahoma" w:hAnsi="Tahoma" w:cs="Arabic Transparent" w:hint="cs"/>
          <w:sz w:val="28"/>
          <w:szCs w:val="28"/>
          <w:rtl/>
        </w:rPr>
        <w:lastRenderedPageBreak/>
        <w:t>و</w:t>
      </w:r>
      <w:r w:rsidR="00345365" w:rsidRPr="00B3039F">
        <w:rPr>
          <w:rFonts w:ascii="Tahoma" w:hAnsi="Tahoma" w:cs="Arabic Transparent"/>
          <w:sz w:val="28"/>
          <w:szCs w:val="28"/>
          <w:rtl/>
        </w:rPr>
        <w:t xml:space="preserve">الكمية </w:t>
      </w:r>
      <w:r w:rsidR="00345365" w:rsidRPr="00B3039F">
        <w:rPr>
          <w:rFonts w:asciiTheme="majorBidi" w:hAnsiTheme="majorBidi" w:cstheme="majorBidi"/>
          <w:b/>
          <w:bCs/>
          <w:i/>
          <w:iCs/>
          <w:sz w:val="28"/>
          <w:szCs w:val="28"/>
        </w:rPr>
        <w:t>d</w:t>
      </w:r>
      <w:r w:rsidR="00345365" w:rsidRPr="00B3039F">
        <w:rPr>
          <w:rFonts w:asciiTheme="majorBidi" w:hAnsiTheme="majorBidi" w:cstheme="majorBidi"/>
          <w:b/>
          <w:bCs/>
          <w:i/>
          <w:iCs/>
          <w:sz w:val="28"/>
          <w:szCs w:val="28"/>
          <w:vertAlign w:val="subscript"/>
        </w:rPr>
        <w:t>e</w:t>
      </w:r>
      <w:r w:rsidR="00345365" w:rsidRPr="00B3039F">
        <w:rPr>
          <w:rFonts w:asciiTheme="majorBidi" w:hAnsiTheme="majorBidi" w:cstheme="majorBidi"/>
          <w:b/>
          <w:bCs/>
          <w:i/>
          <w:iCs/>
          <w:sz w:val="28"/>
          <w:szCs w:val="28"/>
        </w:rPr>
        <w:sym w:font="Symbol" w:char="F068"/>
      </w:r>
      <w:r w:rsidR="00345365" w:rsidRPr="00B3039F">
        <w:rPr>
          <w:rFonts w:ascii="Tahoma" w:hAnsi="Tahoma" w:cs="Arabic Transparent"/>
          <w:sz w:val="28"/>
          <w:szCs w:val="28"/>
          <w:rtl/>
        </w:rPr>
        <w:t xml:space="preserve"> ترتبط بكمية الحرارة </w:t>
      </w:r>
      <w:r w:rsidR="00345365" w:rsidRPr="00B3039F">
        <w:rPr>
          <w:rFonts w:cs="Arabic Transparent"/>
          <w:b/>
          <w:bCs/>
          <w:i/>
          <w:iCs/>
          <w:sz w:val="28"/>
          <w:szCs w:val="28"/>
        </w:rPr>
        <w:t>Q</w:t>
      </w:r>
      <w:r w:rsidR="00345365" w:rsidRPr="00B3039F">
        <w:rPr>
          <w:rFonts w:ascii="Tahoma" w:hAnsi="Tahoma" w:cs="Arabic Transparent"/>
          <w:sz w:val="28"/>
          <w:szCs w:val="28"/>
          <w:rtl/>
        </w:rPr>
        <w:t xml:space="preserve"> التي تتدفق إلى النظام من الوسط الخارجي المحيط له بالعلاقة الآتية</w:t>
      </w:r>
      <w:r w:rsidR="00345365" w:rsidRPr="00B3039F">
        <w:rPr>
          <w:rFonts w:ascii="Tahoma" w:hAnsi="Tahoma" w:cs="Arabic Transparent" w:hint="cs"/>
          <w:sz w:val="28"/>
          <w:szCs w:val="28"/>
          <w:rtl/>
        </w:rPr>
        <w:t>:</w:t>
      </w:r>
    </w:p>
    <w:p w:rsidR="00345365" w:rsidRPr="00B3039F" w:rsidRDefault="00345365" w:rsidP="000D5F72">
      <w:pPr>
        <w:tabs>
          <w:tab w:val="left" w:pos="284"/>
          <w:tab w:val="right" w:pos="8505"/>
        </w:tabs>
        <w:bidi w:val="0"/>
        <w:spacing w:line="360" w:lineRule="auto"/>
        <w:ind w:left="22"/>
        <w:rPr>
          <w:rFonts w:cs="Arabic Transparent"/>
          <w:sz w:val="28"/>
          <w:szCs w:val="28"/>
        </w:rPr>
      </w:pPr>
      <w:r w:rsidRPr="00B3039F">
        <w:rPr>
          <w:rFonts w:ascii="Tahoma" w:hAnsi="Tahoma" w:cs="Arabic Transparent"/>
          <w:sz w:val="28"/>
          <w:szCs w:val="28"/>
        </w:rPr>
        <w:tab/>
      </w:r>
      <w:r w:rsidR="00F753C1" w:rsidRPr="00B3039F">
        <w:rPr>
          <w:rFonts w:ascii="Tahoma" w:hAnsi="Tahoma" w:cs="Arabic Transparent"/>
          <w:position w:val="-28"/>
          <w:sz w:val="28"/>
          <w:szCs w:val="28"/>
        </w:rPr>
        <w:object w:dxaOrig="1400" w:dyaOrig="760">
          <v:shape id="_x0000_i1070" type="#_x0000_t75" style="width:69.9pt;height:38.1pt" o:ole="" fillcolor="window">
            <v:imagedata r:id="rId98" o:title=""/>
          </v:shape>
          <o:OLEObject Type="Embed" ProgID="Equation.DSMT4" ShapeID="_x0000_i1070" DrawAspect="Content" ObjectID="_1309394944" r:id="rId99"/>
        </w:object>
      </w:r>
      <w:r w:rsidRPr="00B3039F">
        <w:rPr>
          <w:rFonts w:ascii="Tahoma" w:hAnsi="Tahoma" w:cs="Arabic Transparent"/>
          <w:sz w:val="28"/>
          <w:szCs w:val="28"/>
        </w:rPr>
        <w:t xml:space="preserve"> </w:t>
      </w:r>
      <w:r w:rsidRPr="00B3039F">
        <w:rPr>
          <w:rFonts w:ascii="Tahoma" w:hAnsi="Tahoma" w:cs="Arabic Transparent"/>
          <w:sz w:val="28"/>
          <w:szCs w:val="28"/>
        </w:rPr>
        <w:tab/>
      </w:r>
      <w:r w:rsidRPr="00B3039F">
        <w:rPr>
          <w:rFonts w:cs="Arabic Transparent"/>
          <w:sz w:val="28"/>
          <w:szCs w:val="28"/>
          <w:rtl/>
        </w:rPr>
        <w:t xml:space="preserve"> </w:t>
      </w:r>
      <w:r w:rsidRPr="00B3039F">
        <w:rPr>
          <w:rFonts w:cs="Arabic Transparent"/>
          <w:sz w:val="28"/>
          <w:szCs w:val="28"/>
        </w:rPr>
        <w:t>(1.2.3)</w:t>
      </w:r>
    </w:p>
    <w:p w:rsidR="00345365" w:rsidRPr="00B3039F" w:rsidRDefault="00345365" w:rsidP="000D5F72">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sz w:val="28"/>
          <w:szCs w:val="28"/>
          <w:rtl/>
        </w:rPr>
        <w:t>حيث</w:t>
      </w:r>
      <w:r w:rsidRPr="00B3039F">
        <w:rPr>
          <w:rFonts w:ascii="Tahoma" w:hAnsi="Tahoma" w:cs="Arabic Transparent"/>
          <w:sz w:val="28"/>
          <w:szCs w:val="28"/>
        </w:rPr>
        <w:t xml:space="preserve"> </w:t>
      </w:r>
      <w:r w:rsidRPr="00B3039F">
        <w:rPr>
          <w:rFonts w:cs="Arabic Transparent"/>
          <w:b/>
          <w:bCs/>
          <w:i/>
          <w:iCs/>
          <w:sz w:val="28"/>
          <w:szCs w:val="28"/>
        </w:rPr>
        <w:t>T</w:t>
      </w:r>
      <w:r w:rsidRPr="00B3039F">
        <w:rPr>
          <w:rFonts w:cs="Arabic Transparent"/>
          <w:sz w:val="28"/>
          <w:szCs w:val="28"/>
        </w:rPr>
        <w:t xml:space="preserve"> </w:t>
      </w:r>
      <w:r w:rsidRPr="00B3039F">
        <w:rPr>
          <w:rFonts w:ascii="Tahoma" w:hAnsi="Tahoma" w:cs="Arabic Transparent"/>
          <w:sz w:val="28"/>
          <w:szCs w:val="28"/>
          <w:rtl/>
        </w:rPr>
        <w:t xml:space="preserve"> تمثل درجة الحرارة المطلقة للنظام.</w:t>
      </w:r>
    </w:p>
    <w:p w:rsidR="00345365" w:rsidRPr="00B3039F" w:rsidRDefault="00345365" w:rsidP="000D5F72">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sz w:val="28"/>
          <w:szCs w:val="28"/>
          <w:rtl/>
        </w:rPr>
        <w:t xml:space="preserve">أما الكمية </w:t>
      </w:r>
      <w:r w:rsidRPr="00B3039F">
        <w:rPr>
          <w:rFonts w:asciiTheme="majorBidi" w:hAnsiTheme="majorBidi" w:cstheme="majorBidi"/>
          <w:b/>
          <w:bCs/>
          <w:i/>
          <w:iCs/>
          <w:sz w:val="28"/>
          <w:szCs w:val="28"/>
        </w:rPr>
        <w:t>d</w:t>
      </w:r>
      <w:r w:rsidRPr="00B3039F">
        <w:rPr>
          <w:rFonts w:asciiTheme="majorBidi" w:hAnsiTheme="majorBidi" w:cstheme="majorBidi"/>
          <w:b/>
          <w:bCs/>
          <w:i/>
          <w:iCs/>
          <w:sz w:val="28"/>
          <w:szCs w:val="28"/>
          <w:vertAlign w:val="subscript"/>
        </w:rPr>
        <w:t>i</w:t>
      </w:r>
      <w:r w:rsidRPr="00B3039F">
        <w:rPr>
          <w:rFonts w:asciiTheme="majorBidi" w:hAnsiTheme="majorBidi" w:cstheme="majorBidi"/>
          <w:b/>
          <w:bCs/>
          <w:i/>
          <w:iCs/>
          <w:sz w:val="28"/>
          <w:szCs w:val="28"/>
        </w:rPr>
        <w:sym w:font="Symbol" w:char="F068"/>
      </w:r>
      <w:r w:rsidR="00467480">
        <w:rPr>
          <w:rFonts w:ascii="Tahoma" w:hAnsi="Tahoma" w:cs="Arabic Transparent"/>
          <w:sz w:val="28"/>
          <w:szCs w:val="28"/>
          <w:rtl/>
        </w:rPr>
        <w:t xml:space="preserve"> فإنها دائما دالة غير</w:t>
      </w:r>
      <w:r w:rsidR="003B4372">
        <w:rPr>
          <w:rFonts w:ascii="Tahoma" w:hAnsi="Tahoma" w:cs="Arabic Transparent"/>
          <w:sz w:val="28"/>
          <w:szCs w:val="28"/>
          <w:rtl/>
        </w:rPr>
        <w:t>سالبة كما ي</w:t>
      </w:r>
      <w:r w:rsidR="003B4372">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01118E" w:rsidP="00467480">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position w:val="-14"/>
          <w:sz w:val="28"/>
          <w:szCs w:val="28"/>
        </w:rPr>
        <w:object w:dxaOrig="1040" w:dyaOrig="420">
          <v:shape id="_x0000_i1071" type="#_x0000_t75" style="width:51.9pt;height:20.75pt" o:ole="">
            <v:imagedata r:id="rId100" o:title=""/>
          </v:shape>
          <o:OLEObject Type="Embed" ProgID="Equation.DSMT4" ShapeID="_x0000_i1071" DrawAspect="Content" ObjectID="_1309394945" r:id="rId101"/>
        </w:object>
      </w:r>
      <w:r w:rsidR="00345365" w:rsidRPr="00B3039F">
        <w:rPr>
          <w:rFonts w:ascii="Tahoma" w:hAnsi="Tahoma" w:cs="Arabic Transparent"/>
          <w:sz w:val="28"/>
          <w:szCs w:val="28"/>
          <w:rtl/>
        </w:rPr>
        <w:t xml:space="preserve"> </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للعملية غير</w:t>
      </w:r>
      <w:r w:rsidR="003B4372">
        <w:rPr>
          <w:rFonts w:ascii="Tahoma" w:hAnsi="Tahoma" w:cs="Arabic Transparent" w:hint="cs"/>
          <w:sz w:val="28"/>
          <w:szCs w:val="28"/>
          <w:rtl/>
        </w:rPr>
        <w:t>ال</w:t>
      </w:r>
      <w:r w:rsidR="00345365" w:rsidRPr="00B3039F">
        <w:rPr>
          <w:rFonts w:ascii="Tahoma" w:hAnsi="Tahoma" w:cs="Arabic Transparent"/>
          <w:sz w:val="28"/>
          <w:szCs w:val="28"/>
          <w:rtl/>
        </w:rPr>
        <w:t xml:space="preserve">انعكاسية </w:t>
      </w:r>
      <w:r w:rsidR="00345365" w:rsidRPr="00B3039F">
        <w:rPr>
          <w:rFonts w:cs="Arabic Transparent"/>
          <w:sz w:val="28"/>
          <w:szCs w:val="28"/>
          <w:rtl/>
        </w:rPr>
        <w:t>(</w:t>
      </w:r>
      <w:r w:rsidR="00345365" w:rsidRPr="00B3039F">
        <w:rPr>
          <w:rFonts w:cs="Arabic Transparent"/>
          <w:sz w:val="28"/>
          <w:szCs w:val="28"/>
        </w:rPr>
        <w:t>Irreversible</w:t>
      </w:r>
      <w:r w:rsidR="00345365" w:rsidRPr="00B3039F">
        <w:rPr>
          <w:rFonts w:cs="Arabic Transparent"/>
          <w:sz w:val="28"/>
          <w:szCs w:val="28"/>
          <w:rtl/>
        </w:rPr>
        <w:t>)</w:t>
      </w:r>
      <w:r w:rsidR="00345365" w:rsidRPr="00B3039F">
        <w:rPr>
          <w:rFonts w:ascii="Tahoma" w:hAnsi="Tahoma" w:cs="Arabic Transparent"/>
          <w:sz w:val="28"/>
          <w:szCs w:val="28"/>
          <w:rtl/>
        </w:rPr>
        <w:t xml:space="preserve">  </w:t>
      </w:r>
    </w:p>
    <w:p w:rsidR="00345365" w:rsidRPr="00B3039F" w:rsidRDefault="0001118E" w:rsidP="000D5F72">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position w:val="-14"/>
          <w:sz w:val="28"/>
          <w:szCs w:val="28"/>
        </w:rPr>
        <w:object w:dxaOrig="1040" w:dyaOrig="420">
          <v:shape id="_x0000_i1072" type="#_x0000_t75" style="width:51.9pt;height:20.75pt" o:ole="">
            <v:imagedata r:id="rId102" o:title=""/>
          </v:shape>
          <o:OLEObject Type="Embed" ProgID="Equation.DSMT4" ShapeID="_x0000_i1072" DrawAspect="Content" ObjectID="_1309394946" r:id="rId103"/>
        </w:object>
      </w:r>
      <w:r w:rsidR="00345365" w:rsidRPr="00B3039F">
        <w:rPr>
          <w:rFonts w:ascii="Tahoma" w:hAnsi="Tahoma" w:cs="Arabic Transparent"/>
          <w:sz w:val="28"/>
          <w:szCs w:val="28"/>
        </w:rPr>
        <w:t xml:space="preserve"> </w:t>
      </w:r>
      <w:r w:rsidR="00F753C1" w:rsidRPr="00B3039F">
        <w:rPr>
          <w:rFonts w:ascii="Tahoma" w:hAnsi="Tahoma" w:cs="Arabic Transparent" w:hint="cs"/>
          <w:sz w:val="28"/>
          <w:szCs w:val="28"/>
          <w:rtl/>
        </w:rPr>
        <w:t xml:space="preserve"> </w:t>
      </w:r>
      <w:r w:rsidR="00345365" w:rsidRPr="00B3039F">
        <w:rPr>
          <w:rFonts w:ascii="Tahoma" w:hAnsi="Tahoma" w:cs="Arabic Transparent"/>
          <w:sz w:val="28"/>
          <w:szCs w:val="28"/>
          <w:rtl/>
        </w:rPr>
        <w:t xml:space="preserve">للعملية الانعكاسية </w:t>
      </w:r>
      <w:r w:rsidR="00345365" w:rsidRPr="00B3039F">
        <w:rPr>
          <w:rFonts w:cs="Arabic Transparent"/>
          <w:sz w:val="28"/>
          <w:szCs w:val="28"/>
          <w:rtl/>
        </w:rPr>
        <w:t>(</w:t>
      </w:r>
      <w:r w:rsidR="00345365" w:rsidRPr="00B3039F">
        <w:rPr>
          <w:rFonts w:cs="Arabic Transparent"/>
          <w:sz w:val="28"/>
          <w:szCs w:val="28"/>
        </w:rPr>
        <w:t>Reversible</w:t>
      </w:r>
      <w:r w:rsidR="00345365" w:rsidRPr="00B3039F">
        <w:rPr>
          <w:rFonts w:cs="Arabic Transparent"/>
          <w:sz w:val="28"/>
          <w:szCs w:val="28"/>
          <w:rtl/>
        </w:rPr>
        <w:t>)</w:t>
      </w:r>
      <w:r w:rsidR="00345365" w:rsidRPr="00B3039F">
        <w:rPr>
          <w:rFonts w:ascii="Tahoma" w:hAnsi="Tahoma" w:cs="Arabic Transparent"/>
          <w:sz w:val="28"/>
          <w:szCs w:val="28"/>
          <w:rtl/>
        </w:rPr>
        <w:t xml:space="preserve"> </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ومنها نجد أن </w:t>
      </w:r>
      <w:r w:rsidR="00014469">
        <w:rPr>
          <w:rFonts w:ascii="Tahoma" w:hAnsi="Tahoma" w:cs="Arabic Transparent" w:hint="cs"/>
          <w:sz w:val="28"/>
          <w:szCs w:val="28"/>
          <w:rtl/>
        </w:rPr>
        <w:t>:</w:t>
      </w:r>
    </w:p>
    <w:p w:rsidR="00345365" w:rsidRPr="00B3039F" w:rsidRDefault="00F753C1" w:rsidP="00467480">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position w:val="-28"/>
          <w:sz w:val="28"/>
          <w:szCs w:val="28"/>
        </w:rPr>
        <w:object w:dxaOrig="1160" w:dyaOrig="760">
          <v:shape id="_x0000_i1073" type="#_x0000_t75" style="width:58.85pt;height:38.1pt" o:ole="">
            <v:imagedata r:id="rId104" o:title=""/>
          </v:shape>
          <o:OLEObject Type="Embed" ProgID="Equation.DSMT4" ShapeID="_x0000_i1073" DrawAspect="Content" ObjectID="_1309394947" r:id="rId105"/>
        </w:object>
      </w:r>
      <w:r w:rsidR="00345365" w:rsidRPr="00B3039F">
        <w:rPr>
          <w:rFonts w:ascii="Tahoma" w:hAnsi="Tahoma" w:cs="Arabic Transparent"/>
          <w:sz w:val="28"/>
          <w:szCs w:val="28"/>
        </w:rPr>
        <w:t xml:space="preserve"> </w:t>
      </w:r>
      <w:r w:rsidR="00467480">
        <w:rPr>
          <w:rFonts w:ascii="Tahoma" w:hAnsi="Tahoma" w:cs="Arabic Transparent" w:hint="cs"/>
          <w:sz w:val="28"/>
          <w:szCs w:val="28"/>
          <w:rtl/>
        </w:rPr>
        <w:t xml:space="preserve"> </w:t>
      </w:r>
      <w:r w:rsidR="003B4372">
        <w:rPr>
          <w:rFonts w:ascii="Tahoma" w:hAnsi="Tahoma" w:cs="Arabic Transparent"/>
          <w:sz w:val="28"/>
          <w:szCs w:val="28"/>
          <w:rtl/>
        </w:rPr>
        <w:t>للعملية غير</w:t>
      </w:r>
      <w:r w:rsidR="003B4372">
        <w:rPr>
          <w:rFonts w:ascii="Tahoma" w:hAnsi="Tahoma" w:cs="Arabic Transparent" w:hint="cs"/>
          <w:sz w:val="28"/>
          <w:szCs w:val="28"/>
          <w:rtl/>
        </w:rPr>
        <w:t>ال</w:t>
      </w:r>
      <w:r w:rsidR="00345365" w:rsidRPr="00B3039F">
        <w:rPr>
          <w:rFonts w:ascii="Tahoma" w:hAnsi="Tahoma" w:cs="Arabic Transparent"/>
          <w:sz w:val="28"/>
          <w:szCs w:val="28"/>
          <w:rtl/>
        </w:rPr>
        <w:t xml:space="preserve">انعكاسية </w:t>
      </w:r>
      <w:r w:rsidR="00345365" w:rsidRPr="00B3039F">
        <w:rPr>
          <w:rFonts w:cs="Arabic Transparent"/>
          <w:sz w:val="28"/>
          <w:szCs w:val="28"/>
          <w:rtl/>
        </w:rPr>
        <w:t>(</w:t>
      </w:r>
      <w:r w:rsidR="00345365" w:rsidRPr="00B3039F">
        <w:rPr>
          <w:rFonts w:cs="Arabic Transparent"/>
          <w:sz w:val="28"/>
          <w:szCs w:val="28"/>
        </w:rPr>
        <w:t>Irreversible</w:t>
      </w:r>
      <w:r w:rsidR="00345365" w:rsidRPr="00B3039F">
        <w:rPr>
          <w:rFonts w:cs="Arabic Transparent"/>
          <w:sz w:val="28"/>
          <w:szCs w:val="28"/>
          <w:rtl/>
        </w:rPr>
        <w:t>)</w:t>
      </w:r>
    </w:p>
    <w:p w:rsidR="00345365" w:rsidRPr="00B3039F" w:rsidRDefault="00F753C1" w:rsidP="00467480">
      <w:pPr>
        <w:tabs>
          <w:tab w:val="left" w:pos="284"/>
          <w:tab w:val="right" w:pos="8505"/>
        </w:tabs>
        <w:spacing w:line="360" w:lineRule="auto"/>
        <w:ind w:left="22"/>
        <w:rPr>
          <w:rFonts w:ascii="Tahoma" w:hAnsi="Tahoma" w:cs="Arabic Transparent"/>
          <w:sz w:val="28"/>
          <w:szCs w:val="28"/>
          <w:rtl/>
        </w:rPr>
      </w:pPr>
      <w:r w:rsidRPr="00B3039F">
        <w:rPr>
          <w:rFonts w:ascii="Tahoma" w:hAnsi="Tahoma" w:cs="Arabic Transparent"/>
          <w:position w:val="-28"/>
          <w:sz w:val="28"/>
          <w:szCs w:val="28"/>
        </w:rPr>
        <w:object w:dxaOrig="1160" w:dyaOrig="760">
          <v:shape id="_x0000_i1074" type="#_x0000_t75" style="width:58.85pt;height:38.1pt" o:ole="">
            <v:imagedata r:id="rId106" o:title=""/>
          </v:shape>
          <o:OLEObject Type="Embed" ProgID="Equation.DSMT4" ShapeID="_x0000_i1074" DrawAspect="Content" ObjectID="_1309394948" r:id="rId107"/>
        </w:object>
      </w:r>
      <w:r w:rsidR="00345365" w:rsidRPr="00B3039F">
        <w:rPr>
          <w:rFonts w:ascii="Tahoma" w:hAnsi="Tahoma" w:cs="Arabic Transparent"/>
          <w:sz w:val="28"/>
          <w:szCs w:val="28"/>
        </w:rPr>
        <w:t xml:space="preserve"> </w:t>
      </w:r>
      <w:r w:rsidRPr="00B3039F">
        <w:rPr>
          <w:rFonts w:ascii="Tahoma" w:hAnsi="Tahoma" w:cs="Arabic Transparent" w:hint="cs"/>
          <w:sz w:val="28"/>
          <w:szCs w:val="28"/>
          <w:rtl/>
        </w:rPr>
        <w:t xml:space="preserve"> </w:t>
      </w:r>
      <w:r w:rsidR="00345365" w:rsidRPr="00B3039F">
        <w:rPr>
          <w:rFonts w:ascii="Tahoma" w:hAnsi="Tahoma" w:cs="Arabic Transparent"/>
          <w:sz w:val="28"/>
          <w:szCs w:val="28"/>
          <w:rtl/>
        </w:rPr>
        <w:t xml:space="preserve">للعملية الانعكاسية </w:t>
      </w:r>
      <w:r w:rsidR="00345365" w:rsidRPr="00B3039F">
        <w:rPr>
          <w:rFonts w:cs="Arabic Transparent"/>
          <w:sz w:val="28"/>
          <w:szCs w:val="28"/>
          <w:rtl/>
        </w:rPr>
        <w:t>(</w:t>
      </w:r>
      <w:r w:rsidR="00345365" w:rsidRPr="00B3039F">
        <w:rPr>
          <w:rFonts w:cs="Arabic Transparent"/>
          <w:sz w:val="28"/>
          <w:szCs w:val="28"/>
        </w:rPr>
        <w:t>Reversible</w:t>
      </w:r>
      <w:r w:rsidR="00345365" w:rsidRPr="00B3039F">
        <w:rPr>
          <w:rFonts w:cs="Arabic Transparent"/>
          <w:sz w:val="28"/>
          <w:szCs w:val="28"/>
          <w:rtl/>
        </w:rPr>
        <w:t>)</w:t>
      </w:r>
    </w:p>
    <w:p w:rsidR="0012364D" w:rsidRPr="00B3039F" w:rsidRDefault="00345365" w:rsidP="0032124C">
      <w:pPr>
        <w:tabs>
          <w:tab w:val="left" w:pos="284"/>
          <w:tab w:val="right" w:pos="8505"/>
        </w:tabs>
        <w:spacing w:line="480" w:lineRule="auto"/>
        <w:ind w:left="22"/>
        <w:rPr>
          <w:rFonts w:ascii="Tahoma" w:hAnsi="Tahoma" w:cs="Arabic Transparent"/>
          <w:sz w:val="28"/>
          <w:szCs w:val="28"/>
        </w:rPr>
      </w:pPr>
      <w:r w:rsidRPr="00B3039F">
        <w:rPr>
          <w:rFonts w:ascii="Tahoma" w:hAnsi="Tahoma" w:cs="Arabic Transparent"/>
          <w:sz w:val="28"/>
          <w:szCs w:val="28"/>
          <w:rtl/>
        </w:rPr>
        <w:t xml:space="preserve">و هذا ما يسمى </w:t>
      </w:r>
      <w:r w:rsidR="00E101F7">
        <w:rPr>
          <w:rFonts w:ascii="Tahoma" w:hAnsi="Tahoma" w:cs="Arabic Transparent" w:hint="cs"/>
          <w:sz w:val="28"/>
          <w:szCs w:val="28"/>
          <w:rtl/>
        </w:rPr>
        <w:t>ب</w:t>
      </w:r>
      <w:r w:rsidRPr="00B3039F">
        <w:rPr>
          <w:rFonts w:ascii="Tahoma" w:hAnsi="Tahoma" w:cs="Arabic Transparent"/>
          <w:sz w:val="28"/>
          <w:szCs w:val="28"/>
          <w:rtl/>
        </w:rPr>
        <w:t>القانون الثاني للديناميكا الحرارية.</w:t>
      </w:r>
    </w:p>
    <w:p w:rsidR="00345365" w:rsidRPr="00B3039F" w:rsidRDefault="00345365" w:rsidP="0032124C">
      <w:pPr>
        <w:tabs>
          <w:tab w:val="left" w:pos="284"/>
          <w:tab w:val="right" w:pos="8505"/>
        </w:tabs>
        <w:spacing w:line="480" w:lineRule="auto"/>
        <w:ind w:left="22"/>
        <w:rPr>
          <w:rFonts w:ascii="Tahoma" w:hAnsi="Tahoma" w:cs="Arabic Transparent"/>
          <w:b/>
          <w:bCs/>
          <w:sz w:val="28"/>
          <w:szCs w:val="28"/>
        </w:rPr>
      </w:pPr>
      <w:r w:rsidRPr="00B3039F">
        <w:rPr>
          <w:rFonts w:ascii="Tahoma" w:hAnsi="Tahoma" w:cs="Arabic Transparent"/>
          <w:b/>
          <w:bCs/>
          <w:sz w:val="28"/>
          <w:szCs w:val="28"/>
          <w:rtl/>
        </w:rPr>
        <w:t>1-3</w:t>
      </w:r>
      <w:r w:rsidRPr="00B3039F">
        <w:rPr>
          <w:rFonts w:ascii="Tahoma" w:hAnsi="Tahoma" w:cs="Arabic Transparent" w:hint="cs"/>
          <w:b/>
          <w:bCs/>
          <w:sz w:val="28"/>
          <w:szCs w:val="28"/>
          <w:rtl/>
        </w:rPr>
        <w:t>:</w:t>
      </w:r>
      <w:r w:rsidR="003B4372">
        <w:rPr>
          <w:rFonts w:ascii="Tahoma" w:hAnsi="Tahoma" w:cs="Arabic Transparent"/>
          <w:b/>
          <w:bCs/>
          <w:sz w:val="28"/>
          <w:szCs w:val="28"/>
          <w:rtl/>
        </w:rPr>
        <w:t xml:space="preserve"> الديناميكا الحرارية لتش</w:t>
      </w:r>
      <w:r w:rsidR="003B4372">
        <w:rPr>
          <w:rFonts w:ascii="Tahoma" w:hAnsi="Tahoma" w:cs="Arabic Transparent" w:hint="cs"/>
          <w:b/>
          <w:bCs/>
          <w:sz w:val="28"/>
          <w:szCs w:val="28"/>
          <w:rtl/>
        </w:rPr>
        <w:t xml:space="preserve">كل </w:t>
      </w:r>
      <w:r w:rsidRPr="00B3039F">
        <w:rPr>
          <w:rFonts w:ascii="Tahoma" w:hAnsi="Tahoma" w:cs="Arabic Transparent"/>
          <w:b/>
          <w:bCs/>
          <w:sz w:val="28"/>
          <w:szCs w:val="28"/>
          <w:rtl/>
        </w:rPr>
        <w:t>جسم مرن</w:t>
      </w:r>
      <w:r w:rsidR="00E101F7">
        <w:rPr>
          <w:rFonts w:ascii="Tahoma" w:hAnsi="Tahoma" w:cs="Arabic Transparent" w:hint="cs"/>
          <w:b/>
          <w:bCs/>
          <w:sz w:val="28"/>
          <w:szCs w:val="28"/>
          <w:rtl/>
        </w:rPr>
        <w:t>:</w:t>
      </w:r>
    </w:p>
    <w:p w:rsidR="00345365" w:rsidRPr="00B3039F" w:rsidRDefault="00E101F7" w:rsidP="0032124C">
      <w:pPr>
        <w:tabs>
          <w:tab w:val="left" w:pos="284"/>
          <w:tab w:val="right" w:pos="8505"/>
        </w:tabs>
        <w:bidi w:val="0"/>
        <w:spacing w:line="480" w:lineRule="auto"/>
        <w:ind w:left="22"/>
        <w:rPr>
          <w:rFonts w:ascii="Tahoma" w:hAnsi="Tahoma" w:cs="Arabic Transparent"/>
          <w:sz w:val="28"/>
          <w:szCs w:val="28"/>
        </w:rPr>
      </w:pPr>
      <w:r>
        <w:rPr>
          <w:rFonts w:cs="Arabic Transparent"/>
          <w:b/>
          <w:bCs/>
          <w:sz w:val="28"/>
          <w:szCs w:val="28"/>
        </w:rPr>
        <w:t>(</w:t>
      </w:r>
      <w:r w:rsidR="00345365" w:rsidRPr="00B3039F">
        <w:rPr>
          <w:rFonts w:cs="Arabic Transparent"/>
          <w:b/>
          <w:bCs/>
          <w:sz w:val="28"/>
          <w:szCs w:val="28"/>
        </w:rPr>
        <w:t>Thermodynamics for Deformed Elastic Body</w:t>
      </w:r>
      <w:r>
        <w:rPr>
          <w:rFonts w:cs="Arabic Transparent"/>
          <w:b/>
          <w:bCs/>
          <w:sz w:val="28"/>
          <w:szCs w:val="28"/>
        </w:rPr>
        <w:t>)</w:t>
      </w:r>
      <w:r w:rsidR="00345365" w:rsidRPr="00B3039F">
        <w:rPr>
          <w:rFonts w:cs="Arabic Transparent"/>
          <w:b/>
          <w:bCs/>
          <w:sz w:val="28"/>
          <w:szCs w:val="28"/>
        </w:rPr>
        <w:t xml:space="preserve">   </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xml:space="preserve">  </w:t>
      </w:r>
      <w:r w:rsidR="00345365" w:rsidRPr="00B3039F">
        <w:rPr>
          <w:rFonts w:ascii="Tahoma" w:hAnsi="Tahoma" w:cs="Arabic Transparent"/>
          <w:sz w:val="28"/>
          <w:szCs w:val="28"/>
        </w:rPr>
        <w:t xml:space="preserve">     </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 xml:space="preserve"> </w:t>
      </w:r>
      <w:r w:rsidRPr="00B3039F">
        <w:rPr>
          <w:rFonts w:ascii="Tahoma" w:hAnsi="Tahoma" w:cs="Arabic Transparent"/>
          <w:sz w:val="28"/>
          <w:szCs w:val="28"/>
          <w:rtl/>
        </w:rPr>
        <w:t>نف</w:t>
      </w:r>
      <w:r w:rsidRPr="00B3039F">
        <w:rPr>
          <w:rFonts w:ascii="Tahoma" w:hAnsi="Tahoma" w:cs="Arabic Transparent" w:hint="cs"/>
          <w:sz w:val="28"/>
          <w:szCs w:val="28"/>
          <w:rtl/>
        </w:rPr>
        <w:t>ت</w:t>
      </w:r>
      <w:r w:rsidRPr="00B3039F">
        <w:rPr>
          <w:rFonts w:ascii="Tahoma" w:hAnsi="Tahoma" w:cs="Arabic Transparent"/>
          <w:sz w:val="28"/>
          <w:szCs w:val="28"/>
          <w:rtl/>
        </w:rPr>
        <w:t>رض أن ال</w:t>
      </w:r>
      <w:r w:rsidRPr="00B3039F">
        <w:rPr>
          <w:rFonts w:ascii="Tahoma" w:hAnsi="Tahoma" w:cs="Arabic Transparent" w:hint="cs"/>
          <w:sz w:val="28"/>
          <w:szCs w:val="28"/>
          <w:rtl/>
        </w:rPr>
        <w:t>ـ</w:t>
      </w:r>
      <w:r w:rsidRPr="00B3039F">
        <w:rPr>
          <w:rFonts w:ascii="Tahoma" w:hAnsi="Tahoma" w:cs="Arabic Transparent"/>
          <w:sz w:val="28"/>
          <w:szCs w:val="28"/>
          <w:rtl/>
        </w:rPr>
        <w:t>وسط الم</w:t>
      </w:r>
      <w:r w:rsidRPr="00B3039F">
        <w:rPr>
          <w:rFonts w:ascii="Tahoma" w:hAnsi="Tahoma" w:cs="Arabic Transparent" w:hint="cs"/>
          <w:sz w:val="28"/>
          <w:szCs w:val="28"/>
          <w:rtl/>
        </w:rPr>
        <w:t>ـ</w:t>
      </w:r>
      <w:r w:rsidRPr="00B3039F">
        <w:rPr>
          <w:rFonts w:ascii="Tahoma" w:hAnsi="Tahoma" w:cs="Arabic Transparent"/>
          <w:sz w:val="28"/>
          <w:szCs w:val="28"/>
          <w:rtl/>
        </w:rPr>
        <w:t xml:space="preserve">رن كثافته </w:t>
      </w:r>
      <w:r w:rsidRPr="00B3039F">
        <w:rPr>
          <w:rFonts w:cs="Arabic Transparent"/>
          <w:b/>
          <w:bCs/>
          <w:i/>
          <w:iCs/>
          <w:sz w:val="28"/>
          <w:szCs w:val="28"/>
        </w:rPr>
        <w:sym w:font="Symbol" w:char="F072"/>
      </w:r>
      <w:r w:rsidRPr="00B3039F">
        <w:rPr>
          <w:rFonts w:ascii="Tahoma" w:hAnsi="Tahoma" w:cs="Arabic Transparent" w:hint="cs"/>
          <w:sz w:val="28"/>
          <w:szCs w:val="28"/>
          <w:rtl/>
        </w:rPr>
        <w:t xml:space="preserve"> وهي لا تعتمد على الزمن</w:t>
      </w:r>
      <w:r w:rsidRPr="00B3039F">
        <w:rPr>
          <w:rFonts w:ascii="Tahoma" w:hAnsi="Tahoma" w:cs="Arabic Transparent"/>
          <w:sz w:val="28"/>
          <w:szCs w:val="28"/>
          <w:rtl/>
        </w:rPr>
        <w:t xml:space="preserve"> و حجمه </w:t>
      </w:r>
      <w:r w:rsidRPr="00B3039F">
        <w:rPr>
          <w:rFonts w:cs="Arabic Transparent"/>
          <w:b/>
          <w:bCs/>
          <w:i/>
          <w:iCs/>
          <w:sz w:val="28"/>
          <w:szCs w:val="28"/>
        </w:rPr>
        <w:t>V</w:t>
      </w:r>
      <w:r w:rsidRPr="00B3039F">
        <w:rPr>
          <w:rFonts w:ascii="Tahoma" w:hAnsi="Tahoma" w:cs="Arabic Transparent"/>
          <w:sz w:val="28"/>
          <w:szCs w:val="28"/>
          <w:rtl/>
        </w:rPr>
        <w:t xml:space="preserve"> و بتطبيق ق</w:t>
      </w:r>
      <w:r w:rsidRPr="00B3039F">
        <w:rPr>
          <w:rFonts w:ascii="Tahoma" w:hAnsi="Tahoma" w:cs="Arabic Transparent" w:hint="cs"/>
          <w:sz w:val="28"/>
          <w:szCs w:val="28"/>
          <w:rtl/>
        </w:rPr>
        <w:t>ـ</w:t>
      </w:r>
      <w:r w:rsidRPr="00B3039F">
        <w:rPr>
          <w:rFonts w:ascii="Tahoma" w:hAnsi="Tahoma" w:cs="Arabic Transparent"/>
          <w:sz w:val="28"/>
          <w:szCs w:val="28"/>
          <w:rtl/>
        </w:rPr>
        <w:t>انون بق</w:t>
      </w:r>
      <w:r w:rsidRPr="00B3039F">
        <w:rPr>
          <w:rFonts w:ascii="Tahoma" w:hAnsi="Tahoma" w:cs="Arabic Transparent" w:hint="cs"/>
          <w:sz w:val="28"/>
          <w:szCs w:val="28"/>
          <w:rtl/>
        </w:rPr>
        <w:t>ـ</w:t>
      </w:r>
      <w:r w:rsidRPr="00B3039F">
        <w:rPr>
          <w:rFonts w:ascii="Tahoma" w:hAnsi="Tahoma" w:cs="Arabic Transparent"/>
          <w:sz w:val="28"/>
          <w:szCs w:val="28"/>
          <w:rtl/>
        </w:rPr>
        <w:t>اء الم</w:t>
      </w:r>
      <w:r w:rsidRPr="00B3039F">
        <w:rPr>
          <w:rFonts w:ascii="Tahoma" w:hAnsi="Tahoma" w:cs="Arabic Transparent" w:hint="cs"/>
          <w:sz w:val="28"/>
          <w:szCs w:val="28"/>
          <w:rtl/>
        </w:rPr>
        <w:t>ـ</w:t>
      </w:r>
      <w:r w:rsidRPr="00B3039F">
        <w:rPr>
          <w:rFonts w:ascii="Tahoma" w:hAnsi="Tahoma" w:cs="Arabic Transparent"/>
          <w:sz w:val="28"/>
          <w:szCs w:val="28"/>
          <w:rtl/>
        </w:rPr>
        <w:t>ادة</w:t>
      </w:r>
      <w:r w:rsidRPr="00B3039F">
        <w:rPr>
          <w:rFonts w:ascii="Tahoma" w:hAnsi="Tahoma" w:cs="Arabic Transparent"/>
          <w:sz w:val="28"/>
          <w:szCs w:val="28"/>
        </w:rPr>
        <w:t xml:space="preserve"> </w:t>
      </w:r>
      <w:r w:rsidRPr="00B3039F">
        <w:rPr>
          <w:rFonts w:ascii="Tahoma" w:hAnsi="Tahoma" w:cs="Arabic Transparent"/>
          <w:sz w:val="28"/>
          <w:szCs w:val="28"/>
          <w:rtl/>
        </w:rPr>
        <w:t>نجد أن</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tl/>
        </w:rPr>
      </w:pPr>
      <w:r w:rsidRPr="00B3039F">
        <w:rPr>
          <w:rFonts w:ascii="Tahoma" w:hAnsi="Tahoma" w:cs="Arabic Transparent"/>
          <w:sz w:val="28"/>
          <w:szCs w:val="28"/>
        </w:rPr>
        <w:lastRenderedPageBreak/>
        <w:tab/>
      </w:r>
      <w:r w:rsidR="00103303" w:rsidRPr="00B3039F">
        <w:rPr>
          <w:rFonts w:ascii="Tahoma" w:hAnsi="Tahoma" w:cs="Arabic Transparent"/>
          <w:position w:val="-42"/>
          <w:sz w:val="28"/>
          <w:szCs w:val="28"/>
        </w:rPr>
        <w:object w:dxaOrig="1900" w:dyaOrig="900">
          <v:shape id="_x0000_i1075" type="#_x0000_t75" style="width:94.85pt;height:45pt" o:ole="" fillcolor="window">
            <v:imagedata r:id="rId108" o:title=""/>
          </v:shape>
          <o:OLEObject Type="Embed" ProgID="Equation.DSMT4" ShapeID="_x0000_i1075" DrawAspect="Content" ObjectID="_1309394949" r:id="rId109"/>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(1.3.1)</w:t>
      </w:r>
      <w:r w:rsidRPr="00B3039F">
        <w:rPr>
          <w:rFonts w:ascii="Tahoma" w:hAnsi="Tahoma" w:cs="Arabic Transparent"/>
          <w:sz w:val="28"/>
          <w:szCs w:val="28"/>
        </w:rPr>
        <w:t xml:space="preserve">                                                                                           </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وبذلك نحصل على معادلة الاتصال</w:t>
      </w:r>
      <w:r w:rsidRPr="00B3039F">
        <w:rPr>
          <w:rFonts w:cs="Arabic Transparent"/>
          <w:sz w:val="28"/>
          <w:szCs w:val="28"/>
          <w:rtl/>
        </w:rPr>
        <w:t xml:space="preserve"> </w:t>
      </w:r>
      <w:r w:rsidR="00467480">
        <w:rPr>
          <w:rFonts w:ascii="Tahoma" w:hAnsi="Tahoma" w:cs="Arabic Transparent"/>
          <w:sz w:val="28"/>
          <w:szCs w:val="28"/>
          <w:rtl/>
        </w:rPr>
        <w:t>على</w:t>
      </w:r>
      <w:r w:rsidR="00467480">
        <w:rPr>
          <w:rFonts w:ascii="Tahoma" w:hAnsi="Tahoma" w:cs="Arabic Transparent" w:hint="cs"/>
          <w:sz w:val="28"/>
          <w:szCs w:val="28"/>
          <w:rtl/>
        </w:rPr>
        <w:t xml:space="preserve"> </w:t>
      </w:r>
      <w:r w:rsidR="003B4372">
        <w:rPr>
          <w:rFonts w:ascii="Tahoma" w:hAnsi="Tahoma" w:cs="Arabic Transparent"/>
          <w:sz w:val="28"/>
          <w:szCs w:val="28"/>
          <w:rtl/>
        </w:rPr>
        <w:t>الصورة ال</w:t>
      </w:r>
      <w:r w:rsidR="003B4372">
        <w:rPr>
          <w:rFonts w:ascii="Tahoma" w:hAnsi="Tahoma" w:cs="Arabic Transparent" w:hint="cs"/>
          <w:sz w:val="28"/>
          <w:szCs w:val="28"/>
          <w:rtl/>
        </w:rPr>
        <w:t>أتية</w:t>
      </w:r>
      <w:r w:rsidR="0012364D" w:rsidRPr="00B3039F">
        <w:rPr>
          <w:rFonts w:ascii="Tahoma" w:hAnsi="Tahoma" w:cs="Arabic Transparent" w:hint="cs"/>
          <w:sz w:val="28"/>
          <w:szCs w:val="28"/>
          <w:rtl/>
        </w:rPr>
        <w:t xml:space="preserve"> </w:t>
      </w:r>
      <w:r w:rsidRPr="00B3039F">
        <w:rPr>
          <w:rFonts w:cs="Arabic Transparent"/>
          <w:sz w:val="28"/>
          <w:szCs w:val="28"/>
        </w:rPr>
        <w:t>[16]</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tl/>
        </w:rPr>
      </w:pPr>
      <w:r w:rsidRPr="00B3039F">
        <w:rPr>
          <w:rFonts w:ascii="Tahoma" w:hAnsi="Tahoma" w:cs="Arabic Transparent"/>
          <w:sz w:val="28"/>
          <w:szCs w:val="28"/>
        </w:rPr>
        <w:tab/>
      </w:r>
      <w:r w:rsidR="00103303" w:rsidRPr="00B3039F">
        <w:rPr>
          <w:rFonts w:ascii="Tahoma" w:hAnsi="Tahoma" w:cs="Arabic Transparent"/>
          <w:position w:val="-28"/>
          <w:sz w:val="28"/>
          <w:szCs w:val="28"/>
        </w:rPr>
        <w:object w:dxaOrig="1880" w:dyaOrig="760">
          <v:shape id="_x0000_i1076" type="#_x0000_t75" style="width:94.15pt;height:38.1pt" o:ole="" fillcolor="window">
            <v:imagedata r:id="rId110" o:title=""/>
          </v:shape>
          <o:OLEObject Type="Embed" ProgID="Equation.DSMT4" ShapeID="_x0000_i1076" DrawAspect="Content" ObjectID="_1309394950" r:id="rId111"/>
        </w:object>
      </w:r>
      <w:r w:rsidRPr="00B3039F">
        <w:rPr>
          <w:rFonts w:ascii="Tahoma" w:hAnsi="Tahoma" w:cs="Arabic Transparent"/>
          <w:sz w:val="28"/>
          <w:szCs w:val="28"/>
        </w:rPr>
        <w:t xml:space="preserve">.  </w:t>
      </w:r>
      <w:r w:rsidRPr="00B3039F">
        <w:rPr>
          <w:rFonts w:ascii="Tahoma" w:hAnsi="Tahoma" w:cs="Arabic Transparent"/>
          <w:sz w:val="28"/>
          <w:szCs w:val="28"/>
        </w:rPr>
        <w:tab/>
      </w:r>
      <w:r w:rsidRPr="00B3039F">
        <w:rPr>
          <w:rFonts w:cs="Arabic Transparent"/>
          <w:sz w:val="28"/>
          <w:szCs w:val="28"/>
        </w:rPr>
        <w:t>(1.3.2</w:t>
      </w:r>
      <w:r w:rsidRPr="00B3039F">
        <w:rPr>
          <w:rFonts w:cs="Arabic Transparent"/>
          <w:b/>
          <w:bCs/>
          <w:sz w:val="28"/>
          <w:szCs w:val="28"/>
        </w:rPr>
        <w:t>)</w:t>
      </w:r>
      <w:r w:rsidR="008B0965" w:rsidRPr="00B3039F">
        <w:rPr>
          <w:rFonts w:ascii="Tahoma" w:hAnsi="Tahoma" w:cs="Arabic Transparent"/>
          <w:sz w:val="28"/>
          <w:szCs w:val="28"/>
        </w:rPr>
        <w:t xml:space="preserve">       </w:t>
      </w:r>
      <w:r w:rsidRPr="00B3039F">
        <w:rPr>
          <w:rFonts w:ascii="Tahoma" w:hAnsi="Tahoma" w:cs="Arabic Transparent"/>
          <w:sz w:val="28"/>
          <w:szCs w:val="28"/>
        </w:rPr>
        <w:t xml:space="preserve">                     </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hint="cs"/>
          <w:sz w:val="28"/>
          <w:szCs w:val="28"/>
          <w:rtl/>
        </w:rPr>
        <w:t>و</w:t>
      </w:r>
      <w:r w:rsidR="00467480">
        <w:rPr>
          <w:rFonts w:ascii="Tahoma" w:hAnsi="Tahoma" w:cs="Arabic Transparent"/>
          <w:sz w:val="28"/>
          <w:szCs w:val="28"/>
          <w:rtl/>
        </w:rPr>
        <w:t>باستخدام القانون</w:t>
      </w:r>
      <w:r w:rsidR="00467480">
        <w:rPr>
          <w:rFonts w:ascii="Tahoma" w:hAnsi="Tahoma" w:cs="Arabic Transparent" w:hint="cs"/>
          <w:sz w:val="28"/>
          <w:szCs w:val="28"/>
          <w:rtl/>
        </w:rPr>
        <w:t xml:space="preserve"> </w:t>
      </w:r>
      <w:r w:rsidRPr="00B3039F">
        <w:rPr>
          <w:rFonts w:ascii="Tahoma" w:hAnsi="Tahoma" w:cs="Arabic Transparent"/>
          <w:sz w:val="28"/>
          <w:szCs w:val="28"/>
          <w:rtl/>
        </w:rPr>
        <w:t>الأول للديناميكا الحرارية نجد أن</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tl/>
        </w:rPr>
      </w:pPr>
      <w:r w:rsidRPr="00B3039F">
        <w:rPr>
          <w:rFonts w:ascii="Tahoma" w:hAnsi="Tahoma" w:cs="Arabic Transparent"/>
          <w:sz w:val="28"/>
          <w:szCs w:val="28"/>
          <w:rtl/>
        </w:rPr>
        <w:tab/>
      </w:r>
      <w:r w:rsidR="00E148A0" w:rsidRPr="00B3039F">
        <w:rPr>
          <w:rFonts w:ascii="Tahoma" w:hAnsi="Tahoma" w:cs="Arabic Transparent"/>
          <w:position w:val="-130"/>
          <w:sz w:val="28"/>
          <w:szCs w:val="28"/>
        </w:rPr>
        <w:object w:dxaOrig="5640" w:dyaOrig="2640">
          <v:shape id="_x0000_i1077" type="#_x0000_t75" style="width:324pt;height:132.9pt" o:ole="" fillcolor="window">
            <v:imagedata r:id="rId112" o:title=""/>
          </v:shape>
          <o:OLEObject Type="Embed" ProgID="Equation.DSMT4" ShapeID="_x0000_i1077" DrawAspect="Content" ObjectID="_1309394951" r:id="rId113"/>
        </w:object>
      </w:r>
      <w:r w:rsidRPr="00B3039F">
        <w:rPr>
          <w:rFonts w:ascii="Tahoma" w:hAnsi="Tahoma" w:cs="Arabic Transparent"/>
          <w:sz w:val="28"/>
          <w:szCs w:val="28"/>
        </w:rPr>
        <w:tab/>
      </w:r>
      <w:r w:rsidRPr="00B3039F">
        <w:rPr>
          <w:rFonts w:cs="Arabic Transparent"/>
          <w:sz w:val="28"/>
          <w:szCs w:val="28"/>
        </w:rPr>
        <w:t>(1.3.3)</w:t>
      </w:r>
      <w:r w:rsidRPr="00B3039F">
        <w:rPr>
          <w:rFonts w:ascii="Tahoma" w:hAnsi="Tahoma" w:cs="Arabic Transparent"/>
          <w:sz w:val="28"/>
          <w:szCs w:val="28"/>
        </w:rPr>
        <w:t xml:space="preserve">                                                                                                                                      </w:t>
      </w:r>
    </w:p>
    <w:p w:rsidR="00345365" w:rsidRPr="003B4372" w:rsidRDefault="00345365" w:rsidP="003B4372">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حيث </w:t>
      </w:r>
      <w:r w:rsidRPr="00B3039F">
        <w:rPr>
          <w:rFonts w:cs="Arabic Transparent"/>
          <w:b/>
          <w:bCs/>
          <w:i/>
          <w:iCs/>
          <w:sz w:val="28"/>
          <w:szCs w:val="28"/>
        </w:rPr>
        <w:t>Q</w:t>
      </w:r>
      <w:r w:rsidRPr="00B3039F">
        <w:rPr>
          <w:rFonts w:ascii="Tahoma" w:hAnsi="Tahoma" w:cs="Arabic Transparent"/>
          <w:sz w:val="28"/>
          <w:szCs w:val="28"/>
          <w:rtl/>
        </w:rPr>
        <w:t xml:space="preserve"> تمثل شدة المصدر الحراري</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 xml:space="preserve"> لوحدة الكتل</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 و</w:t>
      </w:r>
      <w:r w:rsidRPr="00B3039F">
        <w:rPr>
          <w:rFonts w:ascii="Tahoma" w:hAnsi="Tahoma" w:cs="Arabic Transparent"/>
          <w:b/>
          <w:bCs/>
          <w:i/>
          <w:iCs/>
          <w:sz w:val="28"/>
          <w:szCs w:val="28"/>
          <w:rtl/>
        </w:rPr>
        <w:t xml:space="preserve"> </w:t>
      </w:r>
      <w:r w:rsidRPr="00B3039F">
        <w:rPr>
          <w:rFonts w:cs="Arabic Transparent"/>
          <w:b/>
          <w:bCs/>
          <w:i/>
          <w:iCs/>
          <w:sz w:val="28"/>
          <w:szCs w:val="28"/>
        </w:rPr>
        <w:t>q</w:t>
      </w:r>
      <w:r w:rsidRPr="00B3039F">
        <w:rPr>
          <w:rFonts w:ascii="Tahoma" w:hAnsi="Tahoma" w:cs="Arabic Transparent"/>
          <w:b/>
          <w:bCs/>
          <w:i/>
          <w:iCs/>
          <w:sz w:val="28"/>
          <w:szCs w:val="28"/>
          <w:vertAlign w:val="subscript"/>
        </w:rPr>
        <w:t>i</w:t>
      </w:r>
      <w:r w:rsidRPr="00B3039F">
        <w:rPr>
          <w:rFonts w:ascii="Tahoma" w:hAnsi="Tahoma" w:cs="Arabic Transparent"/>
          <w:sz w:val="28"/>
          <w:szCs w:val="28"/>
          <w:vertAlign w:val="subscript"/>
          <w:rtl/>
        </w:rPr>
        <w:t xml:space="preserve"> </w:t>
      </w:r>
      <w:r w:rsidRPr="00B3039F">
        <w:rPr>
          <w:rFonts w:ascii="Tahoma" w:hAnsi="Tahoma" w:cs="Arabic Transparent"/>
          <w:sz w:val="28"/>
          <w:szCs w:val="28"/>
          <w:rtl/>
        </w:rPr>
        <w:t>تمثل الفيض الحراري</w:t>
      </w:r>
      <w:r w:rsidR="00103303" w:rsidRPr="00B3039F">
        <w:rPr>
          <w:rFonts w:cs="Arabic Transparent" w:hint="cs"/>
          <w:sz w:val="28"/>
          <w:szCs w:val="28"/>
          <w:rtl/>
        </w:rPr>
        <w:t xml:space="preserve"> وتعرف على </w:t>
      </w:r>
      <w:r w:rsidR="00833CE2" w:rsidRPr="00B3039F">
        <w:rPr>
          <w:rFonts w:cs="Arabic Transparent" w:hint="cs"/>
          <w:sz w:val="28"/>
          <w:szCs w:val="28"/>
          <w:rtl/>
        </w:rPr>
        <w:t>أ</w:t>
      </w:r>
      <w:r w:rsidR="00103303" w:rsidRPr="00B3039F">
        <w:rPr>
          <w:rFonts w:cs="Arabic Transparent" w:hint="cs"/>
          <w:sz w:val="28"/>
          <w:szCs w:val="28"/>
          <w:rtl/>
        </w:rPr>
        <w:t xml:space="preserve">نها </w:t>
      </w:r>
      <w:r w:rsidRPr="00B3039F">
        <w:rPr>
          <w:rFonts w:ascii="Tahoma" w:hAnsi="Tahoma" w:cs="Arabic Transparent"/>
          <w:sz w:val="28"/>
          <w:szCs w:val="28"/>
          <w:rtl/>
        </w:rPr>
        <w:t>الحرارة التي تنتقل من خلال الوسط عبر السطح المحيط به في وحدة الزمن ووحدة المساحة في اتجاه المحور</w:t>
      </w:r>
      <w:r w:rsidRPr="00B3039F">
        <w:rPr>
          <w:rFonts w:cs="Arabic Transparent"/>
          <w:b/>
          <w:bCs/>
          <w:i/>
          <w:iCs/>
          <w:sz w:val="28"/>
          <w:szCs w:val="28"/>
          <w:rtl/>
        </w:rPr>
        <w:t xml:space="preserve"> </w:t>
      </w:r>
      <w:r w:rsidRPr="00B3039F">
        <w:rPr>
          <w:rFonts w:cs="Arabic Transparent"/>
          <w:b/>
          <w:bCs/>
          <w:i/>
          <w:iCs/>
          <w:sz w:val="28"/>
          <w:szCs w:val="28"/>
        </w:rPr>
        <w:t>x</w:t>
      </w:r>
      <w:r w:rsidRPr="00B3039F">
        <w:rPr>
          <w:rFonts w:cs="Arabic Transparent"/>
          <w:b/>
          <w:bCs/>
          <w:i/>
          <w:iCs/>
          <w:sz w:val="28"/>
          <w:szCs w:val="28"/>
          <w:vertAlign w:val="subscript"/>
        </w:rPr>
        <w:t>i</w:t>
      </w:r>
      <w:r w:rsidR="00467480">
        <w:rPr>
          <w:rFonts w:ascii="Tahoma" w:hAnsi="Tahoma" w:cs="Arabic Transparent"/>
          <w:sz w:val="28"/>
          <w:szCs w:val="28"/>
          <w:rtl/>
        </w:rPr>
        <w:t xml:space="preserve"> </w:t>
      </w:r>
      <w:r w:rsidR="003B4372">
        <w:rPr>
          <w:rFonts w:ascii="Tahoma" w:hAnsi="Tahoma" w:cs="Arabic Transparent" w:hint="cs"/>
          <w:sz w:val="28"/>
          <w:szCs w:val="28"/>
          <w:rtl/>
        </w:rPr>
        <w:t>و</w:t>
      </w:r>
      <w:r w:rsidR="00D625BA" w:rsidRPr="00D625BA">
        <w:rPr>
          <w:rFonts w:ascii="Tahoma" w:hAnsi="Tahoma" w:cs="Arabic Transparent"/>
          <w:position w:val="-6"/>
          <w:sz w:val="28"/>
          <w:szCs w:val="28"/>
        </w:rPr>
        <w:object w:dxaOrig="240" w:dyaOrig="260">
          <v:shape id="_x0000_i1078" type="#_x0000_t75" style="width:11.75pt;height:13.15pt" o:ole="">
            <v:imagedata r:id="rId114" o:title=""/>
          </v:shape>
          <o:OLEObject Type="Embed" ProgID="Equation.DSMT4" ShapeID="_x0000_i1078" DrawAspect="Content" ObjectID="_1309394952" r:id="rId115"/>
        </w:object>
      </w:r>
      <w:r w:rsidR="003B4372">
        <w:rPr>
          <w:rFonts w:ascii="Tahoma" w:hAnsi="Tahoma" w:cs="Arabic Transparent" w:hint="cs"/>
          <w:sz w:val="28"/>
          <w:szCs w:val="28"/>
          <w:rtl/>
        </w:rPr>
        <w:t xml:space="preserve"> </w:t>
      </w:r>
      <w:r w:rsidRPr="00B3039F">
        <w:rPr>
          <w:rFonts w:ascii="Tahoma" w:hAnsi="Tahoma" w:cs="Arabic Transparent"/>
          <w:sz w:val="28"/>
          <w:szCs w:val="28"/>
          <w:rtl/>
        </w:rPr>
        <w:t>تمثل الطاقة الداخلية لوحدة الكتل</w:t>
      </w:r>
      <w:r w:rsidR="00467480">
        <w:rPr>
          <w:rFonts w:ascii="Tahoma" w:hAnsi="Tahoma" w:cs="Arabic Transparent" w:hint="cs"/>
          <w:sz w:val="28"/>
          <w:szCs w:val="28"/>
          <w:rtl/>
        </w:rPr>
        <w:t>,</w:t>
      </w:r>
      <w:r w:rsidRPr="00B3039F">
        <w:rPr>
          <w:rFonts w:cs="Arabic Transparent"/>
          <w:sz w:val="28"/>
          <w:szCs w:val="28"/>
        </w:rPr>
        <w:t xml:space="preserve"> </w:t>
      </w:r>
      <w:r w:rsidR="001A5D1F" w:rsidRPr="00B3039F">
        <w:rPr>
          <w:rFonts w:ascii="Tahoma" w:hAnsi="Tahoma" w:cs="Arabic Transparent"/>
          <w:position w:val="-14"/>
          <w:sz w:val="28"/>
          <w:szCs w:val="28"/>
        </w:rPr>
        <w:object w:dxaOrig="320" w:dyaOrig="420">
          <v:shape id="_x0000_i1079" type="#_x0000_t75" style="width:17.3pt;height:20.75pt" o:ole="">
            <v:imagedata r:id="rId116" o:title=""/>
          </v:shape>
          <o:OLEObject Type="Embed" ProgID="Equation.DSMT4" ShapeID="_x0000_i1079" DrawAspect="Content" ObjectID="_1309394953" r:id="rId117"/>
        </w:object>
      </w:r>
      <w:r w:rsidRPr="00B3039F">
        <w:rPr>
          <w:rFonts w:ascii="Tahoma" w:hAnsi="Tahoma" w:cs="Arabic Transparent" w:hint="cs"/>
          <w:sz w:val="28"/>
          <w:szCs w:val="28"/>
          <w:rtl/>
        </w:rPr>
        <w:t xml:space="preserve"> تمثل مركبات الإزاحة للوسط </w:t>
      </w:r>
      <w:r w:rsidR="001A5D1F" w:rsidRPr="00B3039F">
        <w:rPr>
          <w:rFonts w:ascii="Tahoma" w:hAnsi="Tahoma" w:cs="Arabic Transparent"/>
          <w:position w:val="-14"/>
          <w:sz w:val="28"/>
          <w:szCs w:val="28"/>
        </w:rPr>
        <w:object w:dxaOrig="340" w:dyaOrig="420">
          <v:shape id="_x0000_i1080" type="#_x0000_t75" style="width:17.3pt;height:20.75pt" o:ole="">
            <v:imagedata r:id="rId118" o:title=""/>
          </v:shape>
          <o:OLEObject Type="Embed" ProgID="Equation.DSMT4" ShapeID="_x0000_i1080" DrawAspect="Content" ObjectID="_1309394954" r:id="rId119"/>
        </w:object>
      </w:r>
      <w:r w:rsidRPr="00B3039F">
        <w:rPr>
          <w:rFonts w:ascii="Tahoma" w:hAnsi="Tahoma" w:cs="Arabic Transparent" w:hint="cs"/>
          <w:sz w:val="28"/>
          <w:szCs w:val="28"/>
          <w:rtl/>
        </w:rPr>
        <w:t xml:space="preserve"> تمثل متجه الوحدة العمودي على السطح و للخارج.</w:t>
      </w:r>
      <w:r w:rsidRPr="00B3039F">
        <w:rPr>
          <w:rFonts w:ascii="Tahoma" w:hAnsi="Tahoma" w:cs="Arabic Transparent"/>
          <w:sz w:val="28"/>
          <w:szCs w:val="28"/>
        </w:rPr>
        <w:t xml:space="preserve"> </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 xml:space="preserve">باستخدام المعادلة </w:t>
      </w:r>
      <w:r w:rsidRPr="00B3039F">
        <w:rPr>
          <w:rFonts w:cs="Arabic Transparent"/>
          <w:sz w:val="28"/>
          <w:szCs w:val="28"/>
        </w:rPr>
        <w:t>(1.3.2)</w:t>
      </w:r>
      <w:r w:rsidRPr="00B3039F">
        <w:rPr>
          <w:rFonts w:cs="Arabic Transparent" w:hint="cs"/>
          <w:sz w:val="28"/>
          <w:szCs w:val="28"/>
          <w:rtl/>
        </w:rPr>
        <w:t xml:space="preserve"> </w:t>
      </w:r>
      <w:r w:rsidRPr="00B3039F">
        <w:rPr>
          <w:rFonts w:ascii="Tahoma" w:hAnsi="Tahoma" w:cs="Arabic Transparent"/>
          <w:sz w:val="28"/>
          <w:szCs w:val="28"/>
          <w:rtl/>
        </w:rPr>
        <w:t>،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2"/>
          <w:sz w:val="28"/>
          <w:szCs w:val="28"/>
        </w:rPr>
        <w:object w:dxaOrig="7240" w:dyaOrig="920">
          <v:shape id="_x0000_i1081" type="#_x0000_t75" style="width:362.1pt;height:47.1pt" o:ole="" fillcolor="window">
            <v:imagedata r:id="rId120" o:title=""/>
          </v:shape>
          <o:OLEObject Type="Embed" ProgID="Equation.DSMT4" ShapeID="_x0000_i1081" DrawAspect="Content" ObjectID="_1309394955" r:id="rId121"/>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(1.3.4)</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lastRenderedPageBreak/>
        <w:t xml:space="preserve">باستخدام المعادلة </w:t>
      </w:r>
      <w:r w:rsidRPr="00B3039F">
        <w:rPr>
          <w:rFonts w:cs="Arabic Transparent"/>
          <w:sz w:val="28"/>
          <w:szCs w:val="28"/>
        </w:rPr>
        <w:t>(1.1.3)</w:t>
      </w:r>
      <w:r w:rsidRPr="00B3039F">
        <w:rPr>
          <w:rFonts w:ascii="Tahoma" w:hAnsi="Tahoma" w:cs="Arabic Transparent"/>
          <w:sz w:val="28"/>
          <w:szCs w:val="28"/>
          <w:rtl/>
        </w:rPr>
        <w:t xml:space="preserve"> ،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2"/>
          <w:sz w:val="28"/>
          <w:szCs w:val="28"/>
        </w:rPr>
        <w:object w:dxaOrig="6140" w:dyaOrig="900">
          <v:shape id="_x0000_i1082" type="#_x0000_t75" style="width:306.7pt;height:45pt" o:ole="" fillcolor="window">
            <v:imagedata r:id="rId122" o:title=""/>
          </v:shape>
          <o:OLEObject Type="Embed" ProgID="Equation.DSMT4" ShapeID="_x0000_i1082" DrawAspect="Content" ObjectID="_1309394956" r:id="rId123"/>
        </w:object>
      </w:r>
      <w:r w:rsidRPr="00B3039F">
        <w:rPr>
          <w:rFonts w:ascii="Tahoma" w:hAnsi="Tahoma" w:cs="Arabic Transparent"/>
          <w:sz w:val="28"/>
          <w:szCs w:val="28"/>
        </w:rPr>
        <w:t>.</w:t>
      </w:r>
      <w:r w:rsidRPr="00B3039F">
        <w:rPr>
          <w:rFonts w:ascii="Tahoma" w:hAnsi="Tahoma" w:cs="Arabic Transparent"/>
          <w:sz w:val="28"/>
          <w:szCs w:val="28"/>
        </w:rPr>
        <w:tab/>
        <w:t xml:space="preserve"> </w:t>
      </w:r>
      <w:r w:rsidRPr="00B3039F">
        <w:rPr>
          <w:rFonts w:cs="Arabic Transparent"/>
          <w:sz w:val="28"/>
          <w:szCs w:val="28"/>
        </w:rPr>
        <w:t>(1.3.5)</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باستخدام نظرية التباعد</w:t>
      </w:r>
      <w:r w:rsidR="00FC5483">
        <w:rPr>
          <w:rFonts w:ascii="Tahoma" w:hAnsi="Tahoma" w:cs="Arabic Transparent" w:hint="cs"/>
          <w:sz w:val="28"/>
          <w:szCs w:val="28"/>
          <w:rtl/>
        </w:rPr>
        <w:t xml:space="preserve"> لجاوس</w:t>
      </w:r>
      <w:r w:rsidR="00467480">
        <w:rPr>
          <w:rFonts w:ascii="Tahoma" w:hAnsi="Tahoma" w:cs="Arabic Transparent"/>
          <w:sz w:val="28"/>
          <w:szCs w:val="28"/>
          <w:rtl/>
        </w:rPr>
        <w:t xml:space="preserve"> مع</w:t>
      </w:r>
      <w:r w:rsidR="00467480">
        <w:rPr>
          <w:rFonts w:ascii="Tahoma" w:hAnsi="Tahoma" w:cs="Arabic Transparent" w:hint="cs"/>
          <w:sz w:val="28"/>
          <w:szCs w:val="28"/>
          <w:rtl/>
        </w:rPr>
        <w:t xml:space="preserve"> </w:t>
      </w:r>
      <w:r w:rsidRPr="00B3039F">
        <w:rPr>
          <w:rFonts w:ascii="Tahoma" w:hAnsi="Tahoma" w:cs="Arabic Transparent"/>
          <w:sz w:val="28"/>
          <w:szCs w:val="28"/>
          <w:rtl/>
        </w:rPr>
        <w:t xml:space="preserve">المعادلة </w:t>
      </w:r>
      <w:r w:rsidR="00467480">
        <w:rPr>
          <w:rFonts w:cs="Arabic Transparent"/>
          <w:sz w:val="28"/>
          <w:szCs w:val="28"/>
        </w:rPr>
        <w:t xml:space="preserve"> </w:t>
      </w:r>
      <w:r w:rsidRPr="00B3039F">
        <w:rPr>
          <w:rFonts w:cs="Arabic Transparent"/>
          <w:sz w:val="28"/>
          <w:szCs w:val="28"/>
        </w:rPr>
        <w:t>(1.3.3)</w:t>
      </w:r>
      <w:r w:rsidR="003B4372">
        <w:rPr>
          <w:rFonts w:ascii="Tahoma" w:hAnsi="Tahoma" w:cs="Arabic Transparent"/>
          <w:sz w:val="28"/>
          <w:szCs w:val="28"/>
          <w:rtl/>
        </w:rPr>
        <w:t>و</w:t>
      </w:r>
      <w:r w:rsidRPr="00B3039F">
        <w:rPr>
          <w:rFonts w:ascii="Tahoma" w:hAnsi="Tahoma" w:cs="Arabic Transparent"/>
          <w:sz w:val="28"/>
          <w:szCs w:val="28"/>
          <w:rtl/>
        </w:rPr>
        <w:t xml:space="preserve">استخدام المعادلتين </w:t>
      </w:r>
      <w:r w:rsidRPr="00B3039F">
        <w:rPr>
          <w:rFonts w:cs="Arabic Transparent"/>
          <w:sz w:val="28"/>
          <w:szCs w:val="28"/>
        </w:rPr>
        <w:t>(1.3.4)</w:t>
      </w:r>
      <w:r w:rsidRPr="00B3039F">
        <w:rPr>
          <w:rFonts w:ascii="Tahoma" w:hAnsi="Tahoma" w:cs="Arabic Transparent"/>
          <w:sz w:val="28"/>
          <w:szCs w:val="28"/>
          <w:rtl/>
        </w:rPr>
        <w:t xml:space="preserve"> و </w:t>
      </w:r>
      <w:r w:rsidRPr="00B3039F">
        <w:rPr>
          <w:rFonts w:cs="Arabic Transparent"/>
          <w:sz w:val="28"/>
          <w:szCs w:val="28"/>
        </w:rPr>
        <w:t>(1.3.5)</w:t>
      </w:r>
      <w:r w:rsidR="00103303" w:rsidRPr="00B3039F">
        <w:rPr>
          <w:rFonts w:cs="Arabic Transparent" w:hint="cs"/>
          <w:sz w:val="28"/>
          <w:szCs w:val="28"/>
          <w:rtl/>
        </w:rPr>
        <w:t xml:space="preserve"> </w:t>
      </w:r>
      <w:r w:rsidRPr="00B3039F">
        <w:rPr>
          <w:rFonts w:ascii="Tahoma" w:hAnsi="Tahoma" w:cs="Arabic Transparent"/>
          <w:sz w:val="28"/>
          <w:szCs w:val="28"/>
          <w:rtl/>
        </w:rPr>
        <w:t xml:space="preserve"> نصل إلى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2"/>
          <w:sz w:val="28"/>
          <w:szCs w:val="28"/>
        </w:rPr>
        <w:object w:dxaOrig="5160" w:dyaOrig="940">
          <v:shape id="_x0000_i1083" type="#_x0000_t75" style="width:258.25pt;height:47.1pt" o:ole="" fillcolor="window">
            <v:imagedata r:id="rId124" o:title=""/>
          </v:shape>
          <o:OLEObject Type="Embed" ProgID="Equation.DSMT4" ShapeID="_x0000_i1083" DrawAspect="Content" ObjectID="_1309394957" r:id="rId12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(1.3.6)</w:t>
      </w:r>
    </w:p>
    <w:p w:rsidR="00345365" w:rsidRPr="00B3039F" w:rsidRDefault="003B4372" w:rsidP="0032124C">
      <w:pPr>
        <w:tabs>
          <w:tab w:val="left" w:pos="284"/>
          <w:tab w:val="right" w:pos="8505"/>
        </w:tabs>
        <w:spacing w:line="480" w:lineRule="auto"/>
        <w:ind w:left="22" w:right="57"/>
        <w:rPr>
          <w:rFonts w:ascii="Tahoma" w:hAnsi="Tahoma" w:cs="Arabic Transparent"/>
          <w:sz w:val="28"/>
          <w:szCs w:val="28"/>
        </w:rPr>
      </w:pPr>
      <w:r>
        <w:rPr>
          <w:rFonts w:ascii="Tahoma" w:hAnsi="Tahoma" w:cs="Arabic Transparent"/>
          <w:sz w:val="28"/>
          <w:szCs w:val="28"/>
          <w:rtl/>
        </w:rPr>
        <w:t>ويمكن كتابتها كما ي</w:t>
      </w:r>
      <w:r>
        <w:rPr>
          <w:rFonts w:ascii="Tahoma" w:hAnsi="Tahoma" w:cs="Arabic Transparent" w:hint="cs"/>
          <w:sz w:val="28"/>
          <w:szCs w:val="28"/>
          <w:rtl/>
        </w:rPr>
        <w:t>أتي</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34"/>
          <w:sz w:val="28"/>
          <w:szCs w:val="28"/>
        </w:rPr>
        <w:object w:dxaOrig="3540" w:dyaOrig="820">
          <v:shape id="_x0000_i1084" type="#_x0000_t75" style="width:176.55pt;height:41.55pt" o:ole="" fillcolor="window">
            <v:imagedata r:id="rId126" o:title=""/>
          </v:shape>
          <o:OLEObject Type="Embed" ProgID="Equation.DSMT4" ShapeID="_x0000_i1084" DrawAspect="Content" ObjectID="_1309394958" r:id="rId127"/>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(1.3.7)</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والمعادلة الأخيرة تسمى قانون الحركة الثاني لكوشي</w:t>
      </w:r>
      <w:r w:rsidRPr="00B3039F">
        <w:rPr>
          <w:rFonts w:ascii="Tahoma" w:hAnsi="Tahoma" w:cs="Arabic Transparent"/>
          <w:sz w:val="28"/>
          <w:szCs w:val="28"/>
        </w:rPr>
        <w:t xml:space="preserve"> </w:t>
      </w:r>
      <w:r w:rsidRPr="00B3039F">
        <w:rPr>
          <w:rFonts w:cs="Arabic Transparent"/>
          <w:sz w:val="28"/>
          <w:szCs w:val="28"/>
        </w:rPr>
        <w:t>[16]</w:t>
      </w:r>
      <w:r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يمكننا أن نضع معادلات الحالة لوسط يتبع المرونة الحرارية كما</w:t>
      </w:r>
      <w:r w:rsidR="003B4372">
        <w:rPr>
          <w:rFonts w:ascii="Tahoma" w:hAnsi="Tahoma" w:cs="Arabic Transparent" w:hint="cs"/>
          <w:sz w:val="28"/>
          <w:szCs w:val="28"/>
          <w:rtl/>
        </w:rPr>
        <w:t>يأتي</w:t>
      </w:r>
      <w:r w:rsidR="00467480">
        <w:rPr>
          <w:rFonts w:cs="Arabic Transparent"/>
          <w:sz w:val="28"/>
          <w:szCs w:val="28"/>
        </w:rPr>
        <w:t>[16</w:t>
      </w:r>
      <w:r w:rsidR="00223903">
        <w:rPr>
          <w:rFonts w:cs="Arabic Transparent"/>
          <w:sz w:val="28"/>
          <w:szCs w:val="28"/>
        </w:rPr>
        <w:t>]</w:t>
      </w:r>
      <w:r w:rsidRPr="00B3039F">
        <w:rPr>
          <w:rFonts w:cs="Arabic Transparent"/>
          <w:sz w:val="28"/>
          <w:szCs w:val="28"/>
        </w:rPr>
        <w:t xml:space="preserve"> </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20"/>
          <w:sz w:val="28"/>
          <w:szCs w:val="28"/>
        </w:rPr>
        <w:object w:dxaOrig="3080" w:dyaOrig="560">
          <v:shape id="_x0000_i1085" type="#_x0000_t75" style="width:153.7pt;height:28.4pt" o:ole="" fillcolor="window">
            <v:imagedata r:id="rId128" o:title=""/>
          </v:shape>
          <o:OLEObject Type="Embed" ProgID="Equation.DSMT4" ShapeID="_x0000_i1085" DrawAspect="Content" ObjectID="_1309394959" r:id="rId129"/>
        </w:object>
      </w:r>
      <w:r w:rsidRPr="00B3039F">
        <w:rPr>
          <w:rFonts w:ascii="Tahoma" w:hAnsi="Tahoma" w:cs="Arabic Transparent"/>
          <w:sz w:val="28"/>
          <w:szCs w:val="28"/>
        </w:rPr>
        <w:tab/>
      </w:r>
      <w:r w:rsidRPr="00B3039F">
        <w:rPr>
          <w:rFonts w:cs="Arabic Transparent"/>
          <w:sz w:val="28"/>
          <w:szCs w:val="28"/>
        </w:rPr>
        <w:t>(1.3.8)</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20"/>
          <w:sz w:val="28"/>
          <w:szCs w:val="28"/>
        </w:rPr>
        <w:object w:dxaOrig="2420" w:dyaOrig="560">
          <v:shape id="_x0000_i1086" type="#_x0000_t75" style="width:120.45pt;height:28.4pt" o:ole="" fillcolor="window">
            <v:imagedata r:id="rId130" o:title=""/>
          </v:shape>
          <o:OLEObject Type="Embed" ProgID="Equation.DSMT4" ShapeID="_x0000_i1086" DrawAspect="Content" ObjectID="_1309394960" r:id="rId131"/>
        </w:object>
      </w:r>
      <w:r w:rsidRPr="00B3039F">
        <w:rPr>
          <w:rFonts w:ascii="Tahoma" w:hAnsi="Tahoma" w:cs="Arabic Transparent"/>
          <w:sz w:val="28"/>
          <w:szCs w:val="28"/>
        </w:rPr>
        <w:tab/>
      </w:r>
      <w:r w:rsidRPr="00B3039F">
        <w:rPr>
          <w:rFonts w:cs="Arabic Transparent"/>
          <w:sz w:val="28"/>
          <w:szCs w:val="28"/>
        </w:rPr>
        <w:t>(1.3.9)</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20"/>
          <w:sz w:val="28"/>
          <w:szCs w:val="28"/>
        </w:rPr>
        <w:object w:dxaOrig="2439" w:dyaOrig="560">
          <v:shape id="_x0000_i1087" type="#_x0000_t75" style="width:123.25pt;height:28.4pt" o:ole="" fillcolor="window">
            <v:imagedata r:id="rId132" o:title=""/>
          </v:shape>
          <o:OLEObject Type="Embed" ProgID="Equation.DSMT4" ShapeID="_x0000_i1087" DrawAspect="Content" ObjectID="_1309394961" r:id="rId133"/>
        </w:object>
      </w:r>
      <w:r w:rsidRPr="00B3039F">
        <w:rPr>
          <w:rFonts w:ascii="Tahoma" w:hAnsi="Tahoma" w:cs="Arabic Transparent"/>
          <w:sz w:val="28"/>
          <w:szCs w:val="28"/>
        </w:rPr>
        <w:tab/>
      </w:r>
      <w:r w:rsidRPr="00B3039F">
        <w:rPr>
          <w:rFonts w:cs="Arabic Transparent"/>
          <w:sz w:val="28"/>
          <w:szCs w:val="28"/>
        </w:rPr>
        <w:t>(1.3.10)</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lastRenderedPageBreak/>
        <w:tab/>
      </w:r>
      <w:r w:rsidR="00103303" w:rsidRPr="00B3039F">
        <w:rPr>
          <w:rFonts w:ascii="Tahoma" w:hAnsi="Tahoma" w:cs="Arabic Transparent"/>
          <w:position w:val="-20"/>
          <w:sz w:val="28"/>
          <w:szCs w:val="28"/>
        </w:rPr>
        <w:object w:dxaOrig="2420" w:dyaOrig="560">
          <v:shape id="_x0000_i1088" type="#_x0000_t75" style="width:120.45pt;height:28.4pt" o:ole="" fillcolor="window">
            <v:imagedata r:id="rId134" o:title=""/>
          </v:shape>
          <o:OLEObject Type="Embed" ProgID="Equation.DSMT4" ShapeID="_x0000_i1088" DrawAspect="Content" ObjectID="_1309394962" r:id="rId135"/>
        </w:object>
      </w:r>
      <w:r w:rsidRPr="00B3039F">
        <w:rPr>
          <w:rFonts w:ascii="Tahoma" w:hAnsi="Tahoma" w:cs="Arabic Transparent"/>
          <w:sz w:val="28"/>
          <w:szCs w:val="28"/>
        </w:rPr>
        <w:tab/>
      </w:r>
      <w:r w:rsidRPr="00B3039F">
        <w:rPr>
          <w:rFonts w:cs="Arabic Transparent"/>
          <w:sz w:val="28"/>
          <w:szCs w:val="28"/>
        </w:rPr>
        <w:t>(1.3.11)</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tl/>
        </w:rPr>
      </w:pPr>
      <w:r w:rsidRPr="00B3039F">
        <w:rPr>
          <w:rFonts w:ascii="Tahoma" w:hAnsi="Tahoma" w:cs="Arabic Transparent"/>
          <w:sz w:val="28"/>
          <w:szCs w:val="28"/>
        </w:rPr>
        <w:tab/>
      </w:r>
      <w:r w:rsidR="00103303" w:rsidRPr="00B3039F">
        <w:rPr>
          <w:rFonts w:ascii="Tahoma" w:hAnsi="Tahoma" w:cs="Arabic Transparent"/>
          <w:position w:val="-20"/>
          <w:sz w:val="28"/>
          <w:szCs w:val="28"/>
        </w:rPr>
        <w:object w:dxaOrig="2460" w:dyaOrig="560">
          <v:shape id="_x0000_i1089" type="#_x0000_t75" style="width:123.25pt;height:28.4pt" o:ole="" fillcolor="window">
            <v:imagedata r:id="rId136" o:title=""/>
          </v:shape>
          <o:OLEObject Type="Embed" ProgID="Equation.DSMT4" ShapeID="_x0000_i1089" DrawAspect="Content" ObjectID="_1309394963" r:id="rId137"/>
        </w:object>
      </w:r>
      <w:r w:rsidRPr="00B3039F">
        <w:rPr>
          <w:rFonts w:ascii="Tahoma" w:hAnsi="Tahoma" w:cs="Arabic Transparent"/>
          <w:sz w:val="28"/>
          <w:szCs w:val="28"/>
        </w:rPr>
        <w:tab/>
      </w:r>
      <w:r w:rsidRPr="00B3039F">
        <w:rPr>
          <w:rFonts w:cs="Arabic Transparent"/>
          <w:sz w:val="28"/>
          <w:szCs w:val="28"/>
        </w:rPr>
        <w:t xml:space="preserve"> (1.3.12)</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حيث </w:t>
      </w:r>
      <w:r w:rsidRPr="00B3039F">
        <w:rPr>
          <w:rFonts w:ascii="Tahoma" w:hAnsi="Tahoma" w:cs="Arabic Transparent"/>
          <w:position w:val="-10"/>
          <w:sz w:val="28"/>
          <w:szCs w:val="28"/>
        </w:rPr>
        <w:object w:dxaOrig="220" w:dyaOrig="340">
          <v:shape id="_x0000_i1090" type="#_x0000_t75" style="width:11.1pt;height:17.3pt" o:ole="" fillcolor="window">
            <v:imagedata r:id="rId138" o:title=""/>
          </v:shape>
          <o:OLEObject Type="Embed" ProgID="Equation.3" ShapeID="_x0000_i1090" DrawAspect="Content" ObjectID="_1309394964" r:id="rId139"/>
        </w:object>
      </w:r>
      <w:r w:rsidRPr="00B3039F">
        <w:rPr>
          <w:rFonts w:ascii="Tahoma" w:hAnsi="Tahoma" w:cs="Arabic Transparent" w:hint="cs"/>
          <w:sz w:val="28"/>
          <w:szCs w:val="28"/>
          <w:rtl/>
        </w:rPr>
        <w:t xml:space="preserve"> </w:t>
      </w:r>
      <w:r w:rsidR="00165F3B">
        <w:rPr>
          <w:rFonts w:ascii="Tahoma" w:hAnsi="Tahoma" w:cs="Arabic Transparent"/>
          <w:sz w:val="28"/>
          <w:szCs w:val="28"/>
          <w:rtl/>
        </w:rPr>
        <w:t>دالة ت</w:t>
      </w:r>
      <w:r w:rsidR="00165F3B">
        <w:rPr>
          <w:rFonts w:ascii="Tahoma" w:hAnsi="Tahoma" w:cs="Arabic Transparent" w:hint="cs"/>
          <w:sz w:val="28"/>
          <w:szCs w:val="28"/>
          <w:rtl/>
        </w:rPr>
        <w:t xml:space="preserve">تكون </w:t>
      </w:r>
      <w:r w:rsidR="00223903">
        <w:rPr>
          <w:rFonts w:ascii="Tahoma" w:hAnsi="Tahoma" w:cs="Arabic Transparent"/>
          <w:sz w:val="28"/>
          <w:szCs w:val="28"/>
          <w:rtl/>
        </w:rPr>
        <w:t>من الطاقة الداخلية للوسط و</w:t>
      </w:r>
      <w:r w:rsidRPr="00B3039F">
        <w:rPr>
          <w:rFonts w:ascii="Tahoma" w:hAnsi="Tahoma" w:cs="Arabic Transparent"/>
          <w:sz w:val="28"/>
          <w:szCs w:val="28"/>
          <w:rtl/>
        </w:rPr>
        <w:t>الانتروبي</w:t>
      </w:r>
      <w:r w:rsidR="00223903">
        <w:rPr>
          <w:rFonts w:ascii="Tahoma" w:hAnsi="Tahoma" w:cs="Arabic Transparent"/>
          <w:sz w:val="28"/>
          <w:szCs w:val="28"/>
          <w:rtl/>
        </w:rPr>
        <w:t>، و</w:t>
      </w:r>
      <w:r w:rsidR="003B4372">
        <w:rPr>
          <w:rFonts w:ascii="Tahoma" w:hAnsi="Tahoma" w:cs="Arabic Transparent"/>
          <w:sz w:val="28"/>
          <w:szCs w:val="28"/>
          <w:rtl/>
        </w:rPr>
        <w:t>تعرف كما ي</w:t>
      </w:r>
      <w:r w:rsidR="003B4372">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tl/>
        </w:rPr>
      </w:pPr>
      <w:r w:rsidRPr="00B3039F">
        <w:rPr>
          <w:rFonts w:ascii="Tahoma" w:hAnsi="Tahoma" w:cs="Arabic Transparent"/>
          <w:sz w:val="28"/>
          <w:szCs w:val="28"/>
        </w:rPr>
        <w:tab/>
      </w:r>
      <w:r w:rsidR="00103303" w:rsidRPr="00B3039F">
        <w:rPr>
          <w:rFonts w:ascii="Tahoma" w:hAnsi="Tahoma" w:cs="Arabic Transparent"/>
          <w:position w:val="-12"/>
          <w:sz w:val="28"/>
          <w:szCs w:val="28"/>
        </w:rPr>
        <w:object w:dxaOrig="1460" w:dyaOrig="380">
          <v:shape id="_x0000_i1091" type="#_x0000_t75" style="width:74.1pt;height:18.7pt" o:ole="" fillcolor="window">
            <v:imagedata r:id="rId140" o:title=""/>
          </v:shape>
          <o:OLEObject Type="Embed" ProgID="Equation.DSMT4" ShapeID="_x0000_i1091" DrawAspect="Content" ObjectID="_1309394965" r:id="rId141"/>
        </w:object>
      </w:r>
      <w:r w:rsidRPr="00B3039F">
        <w:rPr>
          <w:rFonts w:ascii="Tahoma" w:hAnsi="Tahoma" w:cs="Arabic Transparent"/>
          <w:sz w:val="28"/>
          <w:szCs w:val="28"/>
        </w:rPr>
        <w:t>.</w:t>
      </w:r>
      <w:r w:rsidRPr="00B3039F">
        <w:rPr>
          <w:rFonts w:ascii="Tahoma" w:hAnsi="Tahoma" w:cs="Arabic Transparent"/>
          <w:sz w:val="28"/>
          <w:szCs w:val="28"/>
        </w:rPr>
        <w:tab/>
        <w:t xml:space="preserve"> </w:t>
      </w:r>
      <w:r w:rsidRPr="00B3039F">
        <w:rPr>
          <w:rFonts w:cs="Arabic Transparent"/>
          <w:sz w:val="28"/>
          <w:szCs w:val="28"/>
        </w:rPr>
        <w:t>(1.3.13)</w:t>
      </w:r>
      <w:r w:rsidRPr="00B3039F">
        <w:rPr>
          <w:rFonts w:ascii="Tahoma" w:hAnsi="Tahoma" w:cs="Arabic Transparent"/>
          <w:sz w:val="28"/>
          <w:szCs w:val="28"/>
        </w:rPr>
        <w:t xml:space="preserve"> </w:t>
      </w:r>
    </w:p>
    <w:p w:rsidR="00345365" w:rsidRPr="00B3039F" w:rsidRDefault="00345365" w:rsidP="003B4372">
      <w:pPr>
        <w:tabs>
          <w:tab w:val="left" w:pos="284"/>
          <w:tab w:val="right" w:pos="8505"/>
        </w:tabs>
        <w:spacing w:line="480" w:lineRule="auto"/>
        <w:ind w:left="22" w:right="57"/>
        <w:rPr>
          <w:rFonts w:ascii="Tahoma" w:hAnsi="Tahoma" w:cs="Arabic Transparent"/>
          <w:sz w:val="28"/>
          <w:szCs w:val="28"/>
          <w:rtl/>
          <w:lang w:bidi="ar-SY"/>
        </w:rPr>
      </w:pPr>
      <w:r w:rsidRPr="00B3039F">
        <w:rPr>
          <w:rFonts w:ascii="Tahoma" w:hAnsi="Tahoma" w:cs="Arabic Transparent"/>
          <w:sz w:val="28"/>
          <w:szCs w:val="28"/>
          <w:rtl/>
        </w:rPr>
        <w:t>و تسمى أيضا دالة هيلمهولتز</w:t>
      </w:r>
      <w:r w:rsidR="003B4372">
        <w:rPr>
          <w:rFonts w:cs="Arabic Transparent" w:hint="cs"/>
          <w:sz w:val="28"/>
          <w:szCs w:val="28"/>
          <w:rtl/>
        </w:rPr>
        <w:t>(</w:t>
      </w:r>
      <w:r w:rsidRPr="00B3039F">
        <w:rPr>
          <w:rFonts w:cs="Arabic Transparent"/>
          <w:sz w:val="28"/>
          <w:szCs w:val="28"/>
        </w:rPr>
        <w:t>Helmholtz’ function</w:t>
      </w:r>
      <w:r w:rsidRPr="00B3039F">
        <w:rPr>
          <w:rFonts w:cs="Arabic Transparent"/>
          <w:sz w:val="28"/>
          <w:szCs w:val="28"/>
          <w:rtl/>
        </w:rPr>
        <w:t>)</w:t>
      </w:r>
      <w:r w:rsidRPr="00B3039F">
        <w:rPr>
          <w:rFonts w:ascii="Tahoma" w:hAnsi="Tahoma" w:cs="Arabic Transparent"/>
          <w:sz w:val="28"/>
          <w:szCs w:val="28"/>
          <w:rtl/>
        </w:rPr>
        <w:t xml:space="preserve"> </w:t>
      </w:r>
      <w:r w:rsidR="003B4372">
        <w:rPr>
          <w:rFonts w:cs="Arabic Transparent"/>
          <w:sz w:val="28"/>
          <w:szCs w:val="28"/>
        </w:rPr>
        <w:t xml:space="preserve"> [16] , [11]</w:t>
      </w:r>
      <w:r w:rsidRPr="00B3039F">
        <w:rPr>
          <w:rFonts w:cs="Arabic Transparent" w:hint="cs"/>
          <w:sz w:val="28"/>
          <w:szCs w:val="28"/>
          <w:rtl/>
          <w:lang w:bidi="ar-SY"/>
        </w:rPr>
        <w:t>.</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في النظرية الخطية</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فإن المعادلة </w:t>
      </w:r>
      <w:r w:rsidRPr="00B3039F">
        <w:rPr>
          <w:rFonts w:cs="Arabic Transparent"/>
          <w:sz w:val="28"/>
          <w:szCs w:val="28"/>
        </w:rPr>
        <w:t>(1.3.12)</w:t>
      </w:r>
      <w:r w:rsidRPr="00B3039F">
        <w:rPr>
          <w:rFonts w:cs="Arabic Transparent"/>
          <w:sz w:val="28"/>
          <w:szCs w:val="28"/>
          <w:rtl/>
        </w:rPr>
        <w:t xml:space="preserve"> </w:t>
      </w:r>
      <w:r w:rsidRPr="00B3039F">
        <w:rPr>
          <w:rFonts w:ascii="Tahoma" w:hAnsi="Tahoma" w:cs="Arabic Transparent"/>
          <w:sz w:val="28"/>
          <w:szCs w:val="28"/>
          <w:rtl/>
        </w:rPr>
        <w:t xml:space="preserve">تأخذ الشكل </w:t>
      </w:r>
      <w:r w:rsidRPr="00B3039F">
        <w:rPr>
          <w:rFonts w:ascii="Tahoma" w:hAnsi="Tahoma" w:cs="Arabic Transparent" w:hint="cs"/>
          <w:sz w:val="28"/>
          <w:szCs w:val="28"/>
          <w:rtl/>
        </w:rPr>
        <w:t>المختصر</w:t>
      </w:r>
      <w:r w:rsidRPr="00B3039F">
        <w:rPr>
          <w:rFonts w:ascii="Tahoma" w:hAnsi="Tahoma" w:cs="Arabic Transparent"/>
          <w:sz w:val="28"/>
          <w:szCs w:val="28"/>
          <w:rtl/>
        </w:rPr>
        <w:t>الآتي:</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540714" w:rsidRPr="00B3039F">
        <w:rPr>
          <w:rFonts w:ascii="Tahoma" w:hAnsi="Tahoma" w:cs="Arabic Transparent"/>
          <w:position w:val="-18"/>
          <w:sz w:val="28"/>
          <w:szCs w:val="28"/>
        </w:rPr>
        <w:object w:dxaOrig="3620" w:dyaOrig="460">
          <v:shape id="_x0000_i1092" type="#_x0000_t75" style="width:180.7pt;height:22.15pt" o:ole="" fillcolor="window">
            <v:imagedata r:id="rId142" o:title=""/>
          </v:shape>
          <o:OLEObject Type="Embed" ProgID="Equation.DSMT4" ShapeID="_x0000_i1092" DrawAspect="Content" ObjectID="_1309394966" r:id="rId143"/>
        </w:objec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حيث المعاملات</w:t>
      </w:r>
      <w:r w:rsidR="00103303" w:rsidRPr="00B3039F">
        <w:rPr>
          <w:rFonts w:ascii="Tahoma" w:hAnsi="Tahoma" w:cs="Arabic Transparent"/>
          <w:position w:val="-14"/>
          <w:sz w:val="28"/>
          <w:szCs w:val="28"/>
        </w:rPr>
        <w:object w:dxaOrig="440" w:dyaOrig="420">
          <v:shape id="_x0000_i1093" type="#_x0000_t75" style="width:20.75pt;height:20.75pt" o:ole="">
            <v:imagedata r:id="rId144" o:title=""/>
          </v:shape>
          <o:OLEObject Type="Embed" ProgID="Equation.DSMT4" ShapeID="_x0000_i1093" DrawAspect="Content" ObjectID="_1309394967" r:id="rId145"/>
        </w:object>
      </w:r>
      <w:r w:rsidR="007040AC">
        <w:rPr>
          <w:rFonts w:ascii="Tahoma" w:hAnsi="Tahoma" w:cs="Arabic Transparent" w:hint="cs"/>
          <w:sz w:val="28"/>
          <w:szCs w:val="28"/>
          <w:rtl/>
        </w:rPr>
        <w:t xml:space="preserve"> و</w:t>
      </w:r>
      <w:r w:rsidR="00103303" w:rsidRPr="00B3039F">
        <w:rPr>
          <w:rFonts w:ascii="Tahoma" w:hAnsi="Tahoma" w:cs="Arabic Transparent"/>
          <w:position w:val="-18"/>
          <w:sz w:val="28"/>
          <w:szCs w:val="28"/>
        </w:rPr>
        <w:object w:dxaOrig="499" w:dyaOrig="460">
          <v:shape id="_x0000_i1094" type="#_x0000_t75" style="width:24.9pt;height:22.15pt" o:ole="">
            <v:imagedata r:id="rId146" o:title=""/>
          </v:shape>
          <o:OLEObject Type="Embed" ProgID="Equation.DSMT4" ShapeID="_x0000_i1094" DrawAspect="Content" ObjectID="_1309394968" r:id="rId147"/>
        </w:object>
      </w:r>
      <w:r w:rsidR="007040AC">
        <w:rPr>
          <w:rFonts w:ascii="Tahoma" w:hAnsi="Tahoma" w:cs="Arabic Transparent" w:hint="cs"/>
          <w:sz w:val="28"/>
          <w:szCs w:val="28"/>
          <w:rtl/>
        </w:rPr>
        <w:t xml:space="preserve"> </w:t>
      </w:r>
      <w:r w:rsidRPr="00B3039F">
        <w:rPr>
          <w:rFonts w:ascii="Tahoma" w:hAnsi="Tahoma" w:cs="Arabic Transparent" w:hint="cs"/>
          <w:sz w:val="28"/>
          <w:szCs w:val="28"/>
          <w:rtl/>
        </w:rPr>
        <w:t>و</w:t>
      </w:r>
      <w:r w:rsidR="00540714" w:rsidRPr="00B3039F">
        <w:rPr>
          <w:rFonts w:ascii="Tahoma" w:hAnsi="Tahoma" w:cs="Arabic Transparent"/>
          <w:position w:val="-18"/>
          <w:sz w:val="28"/>
          <w:szCs w:val="28"/>
        </w:rPr>
        <w:object w:dxaOrig="660" w:dyaOrig="460">
          <v:shape id="_x0000_i1095" type="#_x0000_t75" style="width:32.55pt;height:22.15pt" o:ole="">
            <v:imagedata r:id="rId148" o:title=""/>
          </v:shape>
          <o:OLEObject Type="Embed" ProgID="Equation.DSMT4" ShapeID="_x0000_i1095" DrawAspect="Content" ObjectID="_1309394969" r:id="rId149"/>
        </w:object>
      </w:r>
      <w:r w:rsidR="007040AC">
        <w:rPr>
          <w:rFonts w:ascii="Tahoma" w:hAnsi="Tahoma" w:cs="Arabic Transparent" w:hint="cs"/>
          <w:sz w:val="28"/>
          <w:szCs w:val="28"/>
          <w:rtl/>
        </w:rPr>
        <w:t xml:space="preserve"> </w:t>
      </w:r>
      <w:r w:rsidRPr="00B3039F">
        <w:rPr>
          <w:rFonts w:ascii="Tahoma" w:hAnsi="Tahoma" w:cs="Arabic Transparent"/>
          <w:sz w:val="28"/>
          <w:szCs w:val="28"/>
          <w:rtl/>
        </w:rPr>
        <w:t>دوال في الموضع و الحرارة فقط .</w:t>
      </w:r>
    </w:p>
    <w:p w:rsidR="00345365" w:rsidRPr="00B3039F" w:rsidRDefault="00345365" w:rsidP="0032124C">
      <w:pPr>
        <w:tabs>
          <w:tab w:val="left" w:pos="284"/>
          <w:tab w:val="right" w:pos="8505"/>
        </w:tabs>
        <w:spacing w:line="480" w:lineRule="auto"/>
        <w:ind w:left="22" w:right="57"/>
        <w:rPr>
          <w:rFonts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 xml:space="preserve">حيث أن إشارة </w:t>
      </w:r>
      <w:r w:rsidRPr="00B3039F">
        <w:rPr>
          <w:rFonts w:cs="Arabic Transparent"/>
          <w:b/>
          <w:bCs/>
          <w:i/>
          <w:iCs/>
          <w:sz w:val="28"/>
          <w:szCs w:val="28"/>
        </w:rPr>
        <w:t>q</w:t>
      </w:r>
      <w:r w:rsidRPr="00B3039F">
        <w:rPr>
          <w:rFonts w:ascii="Tahoma" w:hAnsi="Tahoma" w:cs="Arabic Transparent"/>
          <w:b/>
          <w:bCs/>
          <w:i/>
          <w:iCs/>
          <w:sz w:val="28"/>
          <w:szCs w:val="28"/>
          <w:vertAlign w:val="subscript"/>
        </w:rPr>
        <w:t>i</w:t>
      </w:r>
      <w:r w:rsidRPr="00B3039F">
        <w:rPr>
          <w:rFonts w:ascii="Tahoma" w:hAnsi="Tahoma" w:cs="Arabic Transparent"/>
          <w:sz w:val="28"/>
          <w:szCs w:val="28"/>
          <w:vertAlign w:val="subscript"/>
          <w:rtl/>
        </w:rPr>
        <w:t xml:space="preserve"> </w:t>
      </w:r>
      <w:r w:rsidRPr="00B3039F">
        <w:rPr>
          <w:rFonts w:ascii="Tahoma" w:hAnsi="Tahoma" w:cs="Arabic Transparent" w:hint="cs"/>
          <w:sz w:val="28"/>
          <w:szCs w:val="28"/>
          <w:rtl/>
        </w:rPr>
        <w:t xml:space="preserve"> ي</w:t>
      </w:r>
      <w:r w:rsidRPr="00B3039F">
        <w:rPr>
          <w:rFonts w:ascii="Tahoma" w:hAnsi="Tahoma" w:cs="Arabic Transparent"/>
          <w:sz w:val="28"/>
          <w:szCs w:val="28"/>
          <w:rtl/>
        </w:rPr>
        <w:t xml:space="preserve">جب أن تتغير في نفس الوقت مع تغير إشارة </w:t>
      </w:r>
      <w:r w:rsidRPr="00B3039F">
        <w:rPr>
          <w:rFonts w:cs="Arabic Transparent"/>
          <w:b/>
          <w:bCs/>
          <w:i/>
          <w:iCs/>
          <w:sz w:val="28"/>
          <w:szCs w:val="28"/>
        </w:rPr>
        <w:t>T</w:t>
      </w:r>
      <w:r w:rsidRPr="00B3039F">
        <w:rPr>
          <w:rFonts w:cs="Arabic Transparent"/>
          <w:b/>
          <w:bCs/>
          <w:i/>
          <w:iCs/>
          <w:sz w:val="28"/>
          <w:szCs w:val="28"/>
          <w:vertAlign w:val="subscript"/>
        </w:rPr>
        <w:t>,i</w:t>
      </w:r>
      <w:r w:rsidRPr="00B3039F">
        <w:rPr>
          <w:rFonts w:cs="Arabic Transparent"/>
          <w:sz w:val="28"/>
          <w:szCs w:val="28"/>
          <w:vertAlign w:val="subscript"/>
        </w:rPr>
        <w:t xml:space="preserve"> </w:t>
      </w:r>
      <w:r w:rsidRPr="00B3039F">
        <w:rPr>
          <w:rFonts w:cs="Arabic Transparent"/>
          <w:sz w:val="28"/>
          <w:szCs w:val="28"/>
        </w:rPr>
        <w:t xml:space="preserve"> </w:t>
      </w:r>
      <w:r w:rsidRPr="00B3039F">
        <w:rPr>
          <w:rFonts w:cs="Arabic Transparent" w:hint="cs"/>
          <w:sz w:val="28"/>
          <w:szCs w:val="28"/>
          <w:rtl/>
        </w:rPr>
        <w:t xml:space="preserve"> </w:t>
      </w:r>
      <w:r w:rsidRPr="00B3039F">
        <w:rPr>
          <w:rFonts w:ascii="Tahoma" w:hAnsi="Tahoma" w:cs="Arabic Transparent"/>
          <w:sz w:val="28"/>
          <w:szCs w:val="28"/>
          <w:rtl/>
        </w:rPr>
        <w:t>، فإن</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540714" w:rsidRPr="00B3039F">
        <w:rPr>
          <w:rFonts w:ascii="Tahoma" w:hAnsi="Tahoma" w:cs="Arabic Transparent"/>
          <w:position w:val="-18"/>
          <w:sz w:val="28"/>
          <w:szCs w:val="28"/>
        </w:rPr>
        <w:object w:dxaOrig="3660" w:dyaOrig="460">
          <v:shape id="_x0000_i1096" type="#_x0000_t75" style="width:182.75pt;height:22.15pt" o:ole="" fillcolor="window">
            <v:imagedata r:id="rId150" o:title=""/>
          </v:shape>
          <o:OLEObject Type="Embed" ProgID="Equation.DSMT4" ShapeID="_x0000_i1096" DrawAspect="Content" ObjectID="_1309394970" r:id="rId151"/>
        </w:object>
      </w:r>
      <w:r w:rsidRPr="00B3039F">
        <w:rPr>
          <w:rFonts w:ascii="Tahoma" w:hAnsi="Tahoma" w:cs="Arabic Transparent"/>
          <w:sz w:val="28"/>
          <w:szCs w:val="28"/>
        </w:rPr>
        <w:t>.</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و بذلك لكل قيم</w:t>
      </w:r>
      <w:r w:rsidR="001A5D1F" w:rsidRPr="00B3039F">
        <w:rPr>
          <w:rFonts w:ascii="Tahoma" w:hAnsi="Tahoma" w:cs="Arabic Transparent"/>
          <w:position w:val="-18"/>
          <w:sz w:val="28"/>
          <w:szCs w:val="28"/>
        </w:rPr>
        <w:object w:dxaOrig="360" w:dyaOrig="460">
          <v:shape id="_x0000_i1097" type="#_x0000_t75" style="width:17.3pt;height:23.55pt" o:ole="" fillcolor="window">
            <v:imagedata r:id="rId152" o:title=""/>
          </v:shape>
          <o:OLEObject Type="Embed" ProgID="Equation.DSMT4" ShapeID="_x0000_i1097" DrawAspect="Content" ObjectID="_1309394971" r:id="rId153"/>
        </w:object>
      </w:r>
      <w:r w:rsidRPr="00B3039F">
        <w:rPr>
          <w:rFonts w:ascii="Tahoma" w:hAnsi="Tahoma" w:cs="Arabic Transparent"/>
          <w:sz w:val="28"/>
          <w:szCs w:val="28"/>
          <w:vertAlign w:val="subscript"/>
          <w:rtl/>
        </w:rPr>
        <w:t xml:space="preserve"> </w:t>
      </w:r>
      <w:r w:rsidRPr="00B3039F">
        <w:rPr>
          <w:rFonts w:ascii="Tahoma" w:hAnsi="Tahoma" w:cs="Arabic Transparent"/>
          <w:sz w:val="28"/>
          <w:szCs w:val="28"/>
          <w:rtl/>
        </w:rPr>
        <w:t>و</w:t>
      </w:r>
      <w:r w:rsidRPr="00B3039F">
        <w:rPr>
          <w:rFonts w:ascii="Tahoma" w:hAnsi="Tahoma" w:cs="Arabic Transparent"/>
          <w:sz w:val="28"/>
          <w:szCs w:val="28"/>
          <w:vertAlign w:val="subscript"/>
          <w:rtl/>
        </w:rPr>
        <w:t xml:space="preserve"> </w:t>
      </w:r>
      <w:r w:rsidRPr="00B3039F">
        <w:rPr>
          <w:rFonts w:cs="Arabic Transparent"/>
          <w:b/>
          <w:bCs/>
          <w:i/>
          <w:iCs/>
          <w:sz w:val="28"/>
          <w:szCs w:val="28"/>
        </w:rPr>
        <w:t>T</w:t>
      </w:r>
      <w:r w:rsidRPr="00B3039F">
        <w:rPr>
          <w:rFonts w:ascii="Tahoma" w:hAnsi="Tahoma" w:cs="Arabic Transparent"/>
          <w:sz w:val="28"/>
          <w:szCs w:val="28"/>
          <w:rtl/>
        </w:rPr>
        <w:t xml:space="preserve">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4099" w:dyaOrig="460">
          <v:shape id="_x0000_i1098" type="#_x0000_t75" style="width:204.9pt;height:23.55pt" o:ole="" fillcolor="window">
            <v:imagedata r:id="rId154" o:title=""/>
          </v:shape>
          <o:OLEObject Type="Embed" ProgID="Equation.DSMT4" ShapeID="_x0000_i1098" DrawAspect="Content" ObjectID="_1309394972" r:id="rId15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(1.3.14)</w:t>
      </w:r>
    </w:p>
    <w:p w:rsidR="00345365" w:rsidRPr="00B3039F" w:rsidRDefault="00223903" w:rsidP="00F35070">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sz w:val="28"/>
          <w:szCs w:val="28"/>
          <w:rtl/>
        </w:rPr>
        <w:t>و</w:t>
      </w:r>
      <w:r w:rsidR="00345365" w:rsidRPr="00B3039F">
        <w:rPr>
          <w:rFonts w:ascii="Tahoma" w:hAnsi="Tahoma" w:cs="Arabic Transparent"/>
          <w:sz w:val="28"/>
          <w:szCs w:val="28"/>
          <w:rtl/>
        </w:rPr>
        <w:t xml:space="preserve">المعادلة الأخيرة تسمى </w:t>
      </w:r>
      <w:r w:rsidR="00E101F7">
        <w:rPr>
          <w:rFonts w:ascii="Tahoma" w:hAnsi="Tahoma" w:cs="Arabic Transparent" w:hint="cs"/>
          <w:sz w:val="28"/>
          <w:szCs w:val="28"/>
          <w:rtl/>
        </w:rPr>
        <w:t>ب</w:t>
      </w:r>
      <w:r w:rsidR="00345365" w:rsidRPr="00B3039F">
        <w:rPr>
          <w:rFonts w:ascii="Tahoma" w:hAnsi="Tahoma" w:cs="Arabic Transparent"/>
          <w:sz w:val="28"/>
          <w:szCs w:val="28"/>
          <w:rtl/>
        </w:rPr>
        <w:t>قانون فوريير للتوصيل الحراري ويسمى المعامل</w:t>
      </w:r>
      <w:r w:rsidR="00345365" w:rsidRPr="00B3039F">
        <w:rPr>
          <w:rFonts w:ascii="Tahoma" w:hAnsi="Tahoma" w:cs="Arabic Transparent"/>
          <w:b/>
          <w:bCs/>
          <w:i/>
          <w:iCs/>
          <w:sz w:val="28"/>
          <w:szCs w:val="28"/>
          <w:rtl/>
        </w:rPr>
        <w:t xml:space="preserve"> </w:t>
      </w:r>
      <w:r w:rsidR="00345365" w:rsidRPr="00B3039F">
        <w:rPr>
          <w:rFonts w:cs="Arabic Transparent"/>
          <w:b/>
          <w:bCs/>
          <w:i/>
          <w:iCs/>
          <w:sz w:val="28"/>
          <w:szCs w:val="28"/>
        </w:rPr>
        <w:t>k</w:t>
      </w:r>
      <w:r w:rsidR="00345365" w:rsidRPr="00B3039F">
        <w:rPr>
          <w:rFonts w:cs="Arabic Transparent"/>
          <w:b/>
          <w:bCs/>
          <w:i/>
          <w:iCs/>
          <w:sz w:val="28"/>
          <w:szCs w:val="28"/>
          <w:vertAlign w:val="subscript"/>
        </w:rPr>
        <w:t>ij</w:t>
      </w:r>
      <w:r w:rsidR="00345365" w:rsidRPr="00B3039F">
        <w:rPr>
          <w:rFonts w:ascii="Tahoma" w:hAnsi="Tahoma" w:cs="Arabic Transparent"/>
          <w:b/>
          <w:bCs/>
          <w:i/>
          <w:iCs/>
          <w:sz w:val="28"/>
          <w:szCs w:val="28"/>
          <w:vertAlign w:val="subscript"/>
          <w:rtl/>
        </w:rPr>
        <w:t xml:space="preserve"> </w:t>
      </w:r>
      <w:r w:rsidR="00345365" w:rsidRPr="00B3039F">
        <w:rPr>
          <w:rFonts w:ascii="Tahoma" w:hAnsi="Tahoma" w:cs="Arabic Transparent"/>
          <w:sz w:val="28"/>
          <w:szCs w:val="28"/>
          <w:rtl/>
        </w:rPr>
        <w:t>بمعامل التوصيل الحراري</w:t>
      </w:r>
      <w:r w:rsidR="009A14CF">
        <w:rPr>
          <w:rFonts w:ascii="Tahoma" w:hAnsi="Tahoma" w:cs="Arabic Transparent" w:hint="cs"/>
          <w:sz w:val="28"/>
          <w:szCs w:val="28"/>
          <w:rtl/>
        </w:rPr>
        <w:t xml:space="preserve"> </w:t>
      </w:r>
      <w:r w:rsidR="00F35070">
        <w:rPr>
          <w:rFonts w:asciiTheme="majorBidi" w:hAnsiTheme="majorBidi" w:cstheme="majorBidi"/>
          <w:sz w:val="28"/>
          <w:szCs w:val="28"/>
        </w:rPr>
        <w:t>(Thermal Conductivity Coefficient)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bCs/>
          <w:sz w:val="28"/>
          <w:szCs w:val="28"/>
          <w:rtl/>
        </w:rPr>
      </w:pPr>
      <w:r w:rsidRPr="00B3039F">
        <w:rPr>
          <w:rFonts w:ascii="Tahoma" w:hAnsi="Tahoma" w:cs="Arabic Transparent"/>
          <w:b/>
          <w:bCs/>
          <w:sz w:val="28"/>
          <w:szCs w:val="28"/>
          <w:rtl/>
        </w:rPr>
        <w:lastRenderedPageBreak/>
        <w:t>1</w:t>
      </w:r>
      <w:r w:rsidRPr="00B3039F">
        <w:rPr>
          <w:rFonts w:ascii="Tahoma" w:hAnsi="Tahoma" w:cs="Arabic Transparent"/>
          <w:b/>
          <w:bCs/>
          <w:sz w:val="28"/>
          <w:szCs w:val="28"/>
        </w:rPr>
        <w:t>-</w:t>
      </w:r>
      <w:r w:rsidRPr="00B3039F">
        <w:rPr>
          <w:rFonts w:ascii="Tahoma" w:hAnsi="Tahoma" w:cs="Arabic Transparent"/>
          <w:b/>
          <w:bCs/>
          <w:sz w:val="28"/>
          <w:szCs w:val="28"/>
          <w:rtl/>
        </w:rPr>
        <w:t>4</w:t>
      </w:r>
      <w:r w:rsidRPr="00B3039F">
        <w:rPr>
          <w:rFonts w:ascii="Tahoma" w:hAnsi="Tahoma" w:cs="Arabic Transparent" w:hint="cs"/>
          <w:b/>
          <w:bCs/>
          <w:sz w:val="28"/>
          <w:szCs w:val="28"/>
          <w:rtl/>
        </w:rPr>
        <w:t>:</w:t>
      </w:r>
      <w:r w:rsidRPr="00B3039F">
        <w:rPr>
          <w:rFonts w:ascii="Tahoma" w:hAnsi="Tahoma" w:cs="Arabic Transparent"/>
          <w:bCs/>
          <w:sz w:val="28"/>
          <w:szCs w:val="28"/>
          <w:rtl/>
        </w:rPr>
        <w:t xml:space="preserve"> نظر</w:t>
      </w:r>
      <w:r w:rsidR="007040AC">
        <w:rPr>
          <w:rFonts w:ascii="Tahoma" w:hAnsi="Tahoma" w:cs="Arabic Transparent"/>
          <w:bCs/>
          <w:sz w:val="28"/>
          <w:szCs w:val="28"/>
          <w:rtl/>
        </w:rPr>
        <w:t>ية المرونة الحرارية غير الم</w:t>
      </w:r>
      <w:r w:rsidR="007040AC">
        <w:rPr>
          <w:rFonts w:ascii="Tahoma" w:hAnsi="Tahoma" w:cs="Arabic Transparent" w:hint="cs"/>
          <w:bCs/>
          <w:sz w:val="28"/>
          <w:szCs w:val="28"/>
          <w:rtl/>
        </w:rPr>
        <w:t>زدوجة</w:t>
      </w:r>
    </w:p>
    <w:p w:rsidR="00635761" w:rsidRPr="00B3039F" w:rsidRDefault="00324907" w:rsidP="00324907">
      <w:pPr>
        <w:tabs>
          <w:tab w:val="left" w:pos="284"/>
          <w:tab w:val="right" w:pos="8505"/>
        </w:tabs>
        <w:spacing w:line="480" w:lineRule="auto"/>
        <w:rPr>
          <w:rFonts w:ascii="Tahoma" w:hAnsi="Tahoma" w:cs="Arabic Transparent"/>
          <w:b/>
          <w:sz w:val="28"/>
          <w:szCs w:val="28"/>
        </w:rPr>
      </w:pPr>
      <w:r>
        <w:rPr>
          <w:rFonts w:cs="Arabic Transparent"/>
          <w:b/>
          <w:sz w:val="28"/>
          <w:szCs w:val="28"/>
        </w:rPr>
        <w:t xml:space="preserve">  </w:t>
      </w:r>
      <w:r w:rsidR="00345365" w:rsidRPr="00B3039F">
        <w:rPr>
          <w:rFonts w:cs="Arabic Transparent"/>
          <w:b/>
          <w:sz w:val="28"/>
          <w:szCs w:val="28"/>
        </w:rPr>
        <w:t xml:space="preserve">The Theory of Uncoupled Thermoelasticity                                    </w:t>
      </w:r>
    </w:p>
    <w:p w:rsidR="00345365" w:rsidRPr="00B3039F" w:rsidRDefault="00324907" w:rsidP="0033317D">
      <w:pPr>
        <w:tabs>
          <w:tab w:val="left" w:pos="284"/>
          <w:tab w:val="right" w:pos="8505"/>
        </w:tabs>
        <w:spacing w:line="480" w:lineRule="auto"/>
        <w:ind w:left="44"/>
        <w:rPr>
          <w:rFonts w:ascii="Tahoma" w:hAnsi="Tahoma" w:cs="Arabic Transparent"/>
          <w:b/>
          <w:sz w:val="28"/>
          <w:szCs w:val="28"/>
          <w:rtl/>
        </w:rPr>
      </w:pPr>
      <w:r>
        <w:rPr>
          <w:rFonts w:ascii="Tahoma" w:hAnsi="Tahoma" w:cs="Arabic Transparent" w:hint="cs"/>
          <w:b/>
          <w:sz w:val="28"/>
          <w:szCs w:val="28"/>
          <w:rtl/>
        </w:rPr>
        <w:t>في</w:t>
      </w:r>
      <w:r w:rsidR="00345365" w:rsidRPr="00B3039F">
        <w:rPr>
          <w:rFonts w:ascii="Tahoma" w:hAnsi="Tahoma" w:cs="Arabic Transparent"/>
          <w:b/>
          <w:sz w:val="28"/>
          <w:szCs w:val="28"/>
          <w:rtl/>
        </w:rPr>
        <w:t xml:space="preserve"> نظرية المرونة الكلاسيكية يفترض</w:t>
      </w:r>
      <w:r w:rsidR="00345365" w:rsidRPr="00B3039F">
        <w:rPr>
          <w:rFonts w:ascii="Tahoma" w:hAnsi="Tahoma" w:cs="Arabic Transparent" w:hint="cs"/>
          <w:b/>
          <w:sz w:val="28"/>
          <w:szCs w:val="28"/>
          <w:rtl/>
        </w:rPr>
        <w:t xml:space="preserve"> فيها</w:t>
      </w:r>
      <w:r w:rsidR="00345365" w:rsidRPr="00B3039F">
        <w:rPr>
          <w:rFonts w:ascii="Tahoma" w:hAnsi="Tahoma" w:cs="Arabic Transparent"/>
          <w:b/>
          <w:sz w:val="28"/>
          <w:szCs w:val="28"/>
          <w:rtl/>
        </w:rPr>
        <w:t xml:space="preserve"> دائما أن درجة حرارة الجسم تظل ثابتة أثناء</w:t>
      </w:r>
      <w:r w:rsidR="00F35070">
        <w:rPr>
          <w:rFonts w:ascii="Tahoma" w:hAnsi="Tahoma" w:cs="Arabic Transparent" w:hint="cs"/>
          <w:b/>
          <w:sz w:val="28"/>
          <w:szCs w:val="28"/>
          <w:rtl/>
        </w:rPr>
        <w:t xml:space="preserve"> تشكل</w:t>
      </w:r>
      <w:r w:rsidR="00345365" w:rsidRPr="00B3039F">
        <w:rPr>
          <w:rFonts w:ascii="Tahoma" w:hAnsi="Tahoma" w:cs="Arabic Transparent"/>
          <w:b/>
          <w:sz w:val="28"/>
          <w:szCs w:val="28"/>
          <w:rtl/>
        </w:rPr>
        <w:t xml:space="preserve"> الجسم أو تشوهه.</w:t>
      </w:r>
      <w:r w:rsidR="00103303" w:rsidRPr="00B3039F">
        <w:rPr>
          <w:rFonts w:ascii="Tahoma" w:hAnsi="Tahoma" w:cs="Arabic Transparent" w:hint="cs"/>
          <w:b/>
          <w:sz w:val="28"/>
          <w:szCs w:val="28"/>
          <w:rtl/>
        </w:rPr>
        <w:t xml:space="preserve"> </w:t>
      </w:r>
      <w:r w:rsidR="00345365" w:rsidRPr="00B3039F">
        <w:rPr>
          <w:rFonts w:ascii="Tahoma" w:hAnsi="Tahoma" w:cs="Arabic Transparent" w:hint="cs"/>
          <w:b/>
          <w:sz w:val="28"/>
          <w:szCs w:val="28"/>
          <w:rtl/>
        </w:rPr>
        <w:t>و</w:t>
      </w:r>
      <w:r w:rsidR="00223903">
        <w:rPr>
          <w:rFonts w:ascii="Tahoma" w:hAnsi="Tahoma" w:cs="Arabic Transparent"/>
          <w:b/>
          <w:sz w:val="28"/>
          <w:szCs w:val="28"/>
          <w:rtl/>
        </w:rPr>
        <w:t>التغير</w:t>
      </w:r>
      <w:r w:rsidR="00345365" w:rsidRPr="00B3039F">
        <w:rPr>
          <w:rFonts w:ascii="Tahoma" w:hAnsi="Tahoma" w:cs="Arabic Transparent"/>
          <w:b/>
          <w:sz w:val="28"/>
          <w:szCs w:val="28"/>
          <w:rtl/>
        </w:rPr>
        <w:t xml:space="preserve">الحراري الذي يحدث للجسم يكون ناتج من الحركة البينية لجزيئات الجسم </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b/>
          <w:sz w:val="28"/>
          <w:szCs w:val="28"/>
          <w:rtl/>
        </w:rPr>
        <w:t>وهذه</w:t>
      </w:r>
      <w:r w:rsidR="00345365" w:rsidRPr="00B3039F">
        <w:rPr>
          <w:rFonts w:ascii="Tahoma" w:hAnsi="Tahoma" w:cs="Arabic Transparent"/>
          <w:b/>
          <w:sz w:val="28"/>
          <w:szCs w:val="28"/>
        </w:rPr>
        <w:t xml:space="preserve"> </w:t>
      </w:r>
      <w:r w:rsidR="00345365" w:rsidRPr="00B3039F">
        <w:rPr>
          <w:rFonts w:ascii="Tahoma" w:hAnsi="Tahoma" w:cs="Arabic Transparent"/>
          <w:b/>
          <w:sz w:val="28"/>
          <w:szCs w:val="28"/>
          <w:rtl/>
        </w:rPr>
        <w:t xml:space="preserve">الحركة </w:t>
      </w:r>
      <w:r w:rsidR="00345365" w:rsidRPr="00B3039F">
        <w:rPr>
          <w:rFonts w:ascii="Tahoma" w:hAnsi="Tahoma" w:cs="Arabic Transparent" w:hint="cs"/>
          <w:b/>
          <w:sz w:val="28"/>
          <w:szCs w:val="28"/>
          <w:rtl/>
        </w:rPr>
        <w:t xml:space="preserve">لا </w:t>
      </w:r>
      <w:r w:rsidR="00345365" w:rsidRPr="00B3039F">
        <w:rPr>
          <w:rFonts w:ascii="Tahoma" w:hAnsi="Tahoma" w:cs="Arabic Transparent"/>
          <w:b/>
          <w:sz w:val="28"/>
          <w:szCs w:val="28"/>
          <w:rtl/>
        </w:rPr>
        <w:t>تحدث بحرية</w:t>
      </w:r>
      <w:r w:rsidR="00345365" w:rsidRPr="00B3039F">
        <w:rPr>
          <w:rFonts w:ascii="Tahoma" w:hAnsi="Tahoma" w:cs="Arabic Transparent"/>
          <w:sz w:val="28"/>
          <w:szCs w:val="28"/>
          <w:rtl/>
        </w:rPr>
        <w:t>،</w:t>
      </w:r>
      <w:r w:rsidR="00345365" w:rsidRPr="00B3039F">
        <w:rPr>
          <w:rFonts w:ascii="Tahoma" w:hAnsi="Tahoma" w:cs="Arabic Transparent"/>
          <w:b/>
          <w:sz w:val="28"/>
          <w:szCs w:val="28"/>
          <w:rtl/>
        </w:rPr>
        <w:t xml:space="preserve"> و بالتالي فإن الجسم يصبح في حالة إجهاد. </w:t>
      </w:r>
      <w:r>
        <w:rPr>
          <w:rFonts w:ascii="Tahoma" w:hAnsi="Tahoma" w:cs="Arabic Transparent" w:hint="cs"/>
          <w:b/>
          <w:sz w:val="28"/>
          <w:szCs w:val="28"/>
          <w:rtl/>
        </w:rPr>
        <w:t xml:space="preserve"> </w:t>
      </w:r>
      <w:r w:rsidR="00345365" w:rsidRPr="00B3039F">
        <w:rPr>
          <w:rFonts w:ascii="Tahoma" w:hAnsi="Tahoma" w:cs="Arabic Transparent"/>
          <w:b/>
          <w:sz w:val="28"/>
          <w:szCs w:val="28"/>
          <w:rtl/>
        </w:rPr>
        <w:t>تحت تمدد حراري</w:t>
      </w:r>
      <w:r w:rsidR="00345365" w:rsidRPr="00B3039F">
        <w:rPr>
          <w:rFonts w:ascii="Tahoma" w:hAnsi="Tahoma" w:cs="Arabic Transparent"/>
          <w:b/>
          <w:sz w:val="28"/>
          <w:szCs w:val="28"/>
        </w:rPr>
        <w:t xml:space="preserve"> </w:t>
      </w:r>
      <w:r w:rsidR="007040AC">
        <w:rPr>
          <w:rFonts w:ascii="Tahoma" w:hAnsi="Tahoma" w:cs="Arabic Transparent"/>
          <w:b/>
          <w:sz w:val="28"/>
          <w:szCs w:val="28"/>
          <w:rtl/>
        </w:rPr>
        <w:t xml:space="preserve">منتظم لجسم </w:t>
      </w:r>
      <w:r w:rsidR="007040AC">
        <w:rPr>
          <w:rFonts w:ascii="Tahoma" w:hAnsi="Tahoma" w:cs="Arabic Transparent" w:hint="cs"/>
          <w:b/>
          <w:sz w:val="28"/>
          <w:szCs w:val="28"/>
          <w:rtl/>
        </w:rPr>
        <w:t>سوي الخواص</w:t>
      </w:r>
      <w:r w:rsidR="00223903">
        <w:rPr>
          <w:rFonts w:ascii="Tahoma" w:hAnsi="Tahoma" w:cs="Arabic Transparent" w:hint="cs"/>
          <w:b/>
          <w:sz w:val="28"/>
          <w:szCs w:val="28"/>
          <w:rtl/>
        </w:rPr>
        <w:t xml:space="preserve"> </w:t>
      </w:r>
      <w:r w:rsidR="00345365" w:rsidRPr="00B3039F">
        <w:rPr>
          <w:rFonts w:ascii="Tahoma" w:hAnsi="Tahoma" w:cs="Arabic Transparent" w:hint="cs"/>
          <w:b/>
          <w:sz w:val="28"/>
          <w:szCs w:val="28"/>
          <w:rtl/>
        </w:rPr>
        <w:t>فإذا إفترضنا</w:t>
      </w:r>
      <w:r w:rsidR="00F35070">
        <w:rPr>
          <w:rFonts w:ascii="Tahoma" w:hAnsi="Tahoma" w:cs="Arabic Transparent"/>
          <w:b/>
          <w:sz w:val="28"/>
          <w:szCs w:val="28"/>
          <w:rtl/>
        </w:rPr>
        <w:t xml:space="preserve"> عنصر حجمي من هذا الجسم على</w:t>
      </w:r>
      <w:r w:rsidRPr="00B3039F">
        <w:rPr>
          <w:rFonts w:ascii="Tahoma" w:hAnsi="Tahoma" w:cs="Arabic Transparent"/>
          <w:b/>
          <w:sz w:val="28"/>
          <w:szCs w:val="28"/>
          <w:rtl/>
        </w:rPr>
        <w:t xml:space="preserve"> </w:t>
      </w:r>
      <w:r w:rsidR="00345365" w:rsidRPr="00B3039F">
        <w:rPr>
          <w:rFonts w:ascii="Tahoma" w:hAnsi="Tahoma" w:cs="Arabic Transparent"/>
          <w:b/>
          <w:sz w:val="28"/>
          <w:szCs w:val="28"/>
          <w:rtl/>
        </w:rPr>
        <w:t>شكل</w:t>
      </w:r>
      <w:r w:rsidR="00345365" w:rsidRPr="00B3039F">
        <w:rPr>
          <w:rFonts w:ascii="Tahoma" w:hAnsi="Tahoma" w:cs="Arabic Transparent"/>
          <w:b/>
          <w:sz w:val="28"/>
          <w:szCs w:val="28"/>
        </w:rPr>
        <w:t xml:space="preserve"> </w:t>
      </w:r>
      <w:r w:rsidR="00345365" w:rsidRPr="00B3039F">
        <w:rPr>
          <w:rFonts w:ascii="Tahoma" w:hAnsi="Tahoma" w:cs="Arabic Transparent"/>
          <w:b/>
          <w:sz w:val="28"/>
          <w:szCs w:val="28"/>
          <w:rtl/>
        </w:rPr>
        <w:t>متوازي مستطيلات طول حرفه</w:t>
      </w:r>
      <w:r w:rsidR="00103303" w:rsidRPr="00B3039F">
        <w:rPr>
          <w:rFonts w:ascii="Tahoma" w:hAnsi="Tahoma" w:cs="Arabic Transparent"/>
          <w:b/>
          <w:position w:val="-14"/>
          <w:sz w:val="28"/>
          <w:szCs w:val="28"/>
        </w:rPr>
        <w:object w:dxaOrig="460" w:dyaOrig="480">
          <v:shape id="_x0000_i1099" type="#_x0000_t75" style="width:22.15pt;height:24.9pt" o:ole="">
            <v:imagedata r:id="rId156" o:title=""/>
          </v:shape>
          <o:OLEObject Type="Embed" ProgID="Equation.DSMT4" ShapeID="_x0000_i1099" DrawAspect="Content" ObjectID="_1309394973" r:id="rId157"/>
        </w:object>
      </w:r>
      <w:r w:rsidR="00345365" w:rsidRPr="00B3039F">
        <w:rPr>
          <w:rFonts w:ascii="Tahoma" w:hAnsi="Tahoma" w:cs="Arabic Transparent"/>
          <w:b/>
          <w:sz w:val="28"/>
          <w:szCs w:val="28"/>
          <w:rtl/>
        </w:rPr>
        <w:t xml:space="preserve"> موازي للمحاور ف</w:t>
      </w:r>
      <w:r w:rsidR="002A1EB1">
        <w:rPr>
          <w:rFonts w:ascii="Tahoma" w:hAnsi="Tahoma" w:cs="Arabic Transparent" w:hint="cs"/>
          <w:b/>
          <w:sz w:val="28"/>
          <w:szCs w:val="28"/>
          <w:rtl/>
        </w:rPr>
        <w:t>إ</w:t>
      </w:r>
      <w:r w:rsidR="00E42000">
        <w:rPr>
          <w:rFonts w:ascii="Tahoma" w:hAnsi="Tahoma" w:cs="Arabic Transparent"/>
          <w:b/>
          <w:sz w:val="28"/>
          <w:szCs w:val="28"/>
          <w:rtl/>
        </w:rPr>
        <w:t>نه يتمدد و</w:t>
      </w:r>
      <w:r w:rsidR="00345365" w:rsidRPr="00B3039F">
        <w:rPr>
          <w:rFonts w:ascii="Tahoma" w:hAnsi="Tahoma" w:cs="Arabic Transparent"/>
          <w:b/>
          <w:sz w:val="28"/>
          <w:szCs w:val="28"/>
          <w:rtl/>
        </w:rPr>
        <w:t>يظل على شكل متوازي</w:t>
      </w:r>
      <w:r w:rsidR="00345365" w:rsidRPr="00B3039F">
        <w:rPr>
          <w:rFonts w:ascii="Tahoma" w:hAnsi="Tahoma" w:cs="Arabic Transparent"/>
          <w:b/>
          <w:sz w:val="28"/>
          <w:szCs w:val="28"/>
        </w:rPr>
        <w:t xml:space="preserve"> </w:t>
      </w:r>
      <w:r w:rsidR="00345365" w:rsidRPr="00B3039F">
        <w:rPr>
          <w:rFonts w:ascii="Tahoma" w:hAnsi="Tahoma" w:cs="Arabic Transparent"/>
          <w:b/>
          <w:sz w:val="28"/>
          <w:szCs w:val="28"/>
          <w:rtl/>
        </w:rPr>
        <w:t>مستطيلات</w:t>
      </w:r>
      <w:r w:rsidR="00345365" w:rsidRPr="00B3039F">
        <w:rPr>
          <w:rFonts w:ascii="Tahoma" w:hAnsi="Tahoma" w:cs="Arabic Transparent" w:hint="cs"/>
          <w:b/>
          <w:sz w:val="28"/>
          <w:szCs w:val="28"/>
          <w:rtl/>
          <w:lang w:bidi="ar-SY"/>
        </w:rPr>
        <w:t xml:space="preserve"> </w:t>
      </w:r>
      <w:r w:rsidR="00345365" w:rsidRPr="00B3039F">
        <w:rPr>
          <w:rFonts w:ascii="Tahoma" w:hAnsi="Tahoma" w:cs="Arabic Transparent" w:hint="cs"/>
          <w:sz w:val="28"/>
          <w:szCs w:val="28"/>
          <w:rtl/>
        </w:rPr>
        <w:t xml:space="preserve"> </w:t>
      </w:r>
      <w:r w:rsidR="00223903">
        <w:rPr>
          <w:rFonts w:ascii="Tahoma" w:hAnsi="Tahoma" w:cs="Arabic Transparent"/>
          <w:b/>
          <w:sz w:val="28"/>
          <w:szCs w:val="28"/>
          <w:rtl/>
        </w:rPr>
        <w:t>ولكن طول حرفه</w:t>
      </w:r>
      <w:r w:rsidR="00223903">
        <w:rPr>
          <w:rFonts w:ascii="Tahoma" w:hAnsi="Tahoma" w:cs="Arabic Transparent" w:hint="cs"/>
          <w:b/>
          <w:sz w:val="28"/>
          <w:szCs w:val="28"/>
          <w:rtl/>
        </w:rPr>
        <w:t xml:space="preserve"> </w:t>
      </w:r>
      <w:r w:rsidR="00223903">
        <w:rPr>
          <w:rFonts w:ascii="Tahoma" w:hAnsi="Tahoma" w:cs="Arabic Transparent"/>
          <w:b/>
          <w:sz w:val="28"/>
          <w:szCs w:val="28"/>
          <w:rtl/>
        </w:rPr>
        <w:t>بعد</w:t>
      </w:r>
      <w:r w:rsidR="00345365" w:rsidRPr="00B3039F">
        <w:rPr>
          <w:rFonts w:ascii="Tahoma" w:hAnsi="Tahoma" w:cs="Arabic Transparent"/>
          <w:b/>
          <w:sz w:val="28"/>
          <w:szCs w:val="28"/>
          <w:rtl/>
        </w:rPr>
        <w:t>التمدد يصبح</w:t>
      </w:r>
      <w:r w:rsidR="00103303" w:rsidRPr="00B3039F">
        <w:rPr>
          <w:rFonts w:ascii="Tahoma" w:hAnsi="Tahoma" w:cs="Arabic Transparent"/>
          <w:b/>
          <w:position w:val="-14"/>
          <w:sz w:val="28"/>
          <w:szCs w:val="28"/>
        </w:rPr>
        <w:object w:dxaOrig="440" w:dyaOrig="480">
          <v:shape id="_x0000_i1100" type="#_x0000_t75" style="width:20.75pt;height:24.9pt" o:ole="">
            <v:imagedata r:id="rId158" o:title=""/>
          </v:shape>
          <o:OLEObject Type="Embed" ProgID="Equation.DSMT4" ShapeID="_x0000_i1100" DrawAspect="Content" ObjectID="_1309394974" r:id="rId159"/>
        </w:object>
      </w:r>
      <w:r w:rsidR="00223903">
        <w:rPr>
          <w:rFonts w:ascii="Tahoma" w:hAnsi="Tahoma" w:cs="Arabic Transparent"/>
          <w:b/>
          <w:sz w:val="28"/>
          <w:szCs w:val="28"/>
          <w:rtl/>
        </w:rPr>
        <w:t xml:space="preserve"> وإذا كان التغير</w:t>
      </w:r>
      <w:r w:rsidR="00345365" w:rsidRPr="00B3039F">
        <w:rPr>
          <w:rFonts w:ascii="Tahoma" w:hAnsi="Tahoma" w:cs="Arabic Transparent"/>
          <w:b/>
          <w:sz w:val="28"/>
          <w:szCs w:val="28"/>
          <w:rtl/>
        </w:rPr>
        <w:t>الطفيف في</w:t>
      </w:r>
      <w:r w:rsidR="00F35070">
        <w:rPr>
          <w:rFonts w:ascii="Tahoma" w:hAnsi="Tahoma" w:cs="Arabic Transparent" w:hint="cs"/>
          <w:b/>
          <w:sz w:val="28"/>
          <w:szCs w:val="28"/>
          <w:rtl/>
        </w:rPr>
        <w:t xml:space="preserve"> درجة حرارة </w:t>
      </w:r>
      <w:r w:rsidR="00BB79A7">
        <w:rPr>
          <w:rFonts w:ascii="Tahoma" w:hAnsi="Tahoma" w:cs="Arabic Transparent" w:hint="cs"/>
          <w:b/>
          <w:sz w:val="28"/>
          <w:szCs w:val="28"/>
          <w:rtl/>
        </w:rPr>
        <w:t>الجسم</w:t>
      </w:r>
      <w:r w:rsidR="00BB79A7" w:rsidRPr="00E859FE">
        <w:rPr>
          <w:rFonts w:ascii="Tahoma" w:hAnsi="Tahoma" w:cs="Arabic Transparent"/>
          <w:b/>
          <w:position w:val="-14"/>
          <w:sz w:val="28"/>
          <w:szCs w:val="28"/>
        </w:rPr>
        <w:object w:dxaOrig="1880" w:dyaOrig="420">
          <v:shape id="_x0000_i1101" type="#_x0000_t75" style="width:94.15pt;height:20.75pt" o:ole="">
            <v:imagedata r:id="rId160" o:title=""/>
          </v:shape>
          <o:OLEObject Type="Embed" ProgID="Equation.DSMT4" ShapeID="_x0000_i1101" DrawAspect="Content" ObjectID="_1309394975" r:id="rId161"/>
        </w:object>
      </w:r>
      <w:r w:rsidR="00BB79A7">
        <w:rPr>
          <w:rFonts w:ascii="Tahoma" w:hAnsi="Tahoma" w:cs="Arabic Transparent" w:hint="cs"/>
          <w:b/>
          <w:sz w:val="28"/>
          <w:szCs w:val="28"/>
          <w:rtl/>
        </w:rPr>
        <w:t xml:space="preserve"> فإن</w:t>
      </w:r>
      <w:r w:rsidR="009A14CF">
        <w:rPr>
          <w:rFonts w:ascii="Tahoma" w:hAnsi="Tahoma" w:cs="Arabic Transparent" w:hint="cs"/>
          <w:b/>
          <w:sz w:val="28"/>
          <w:szCs w:val="28"/>
          <w:rtl/>
        </w:rPr>
        <w:t xml:space="preserve"> التمدد الذي حدث في الجسم</w:t>
      </w:r>
      <w:r w:rsidR="00BB79A7">
        <w:rPr>
          <w:rFonts w:ascii="Tahoma" w:hAnsi="Tahoma" w:cs="Arabic Transparent" w:hint="cs"/>
          <w:b/>
          <w:sz w:val="28"/>
          <w:szCs w:val="28"/>
          <w:rtl/>
        </w:rPr>
        <w:t xml:space="preserve"> </w:t>
      </w:r>
      <w:r w:rsidR="009A14CF">
        <w:rPr>
          <w:rFonts w:ascii="Tahoma" w:hAnsi="Tahoma" w:cs="Arabic Transparent" w:hint="cs"/>
          <w:b/>
          <w:sz w:val="28"/>
          <w:szCs w:val="28"/>
          <w:rtl/>
        </w:rPr>
        <w:t>(</w:t>
      </w:r>
      <w:r w:rsidR="00BB79A7">
        <w:rPr>
          <w:rFonts w:ascii="Tahoma" w:hAnsi="Tahoma" w:cs="Arabic Transparent" w:hint="cs"/>
          <w:b/>
          <w:sz w:val="28"/>
          <w:szCs w:val="28"/>
          <w:rtl/>
        </w:rPr>
        <w:t xml:space="preserve">الزيادة في </w:t>
      </w:r>
      <w:r w:rsidR="00345365" w:rsidRPr="00B3039F">
        <w:rPr>
          <w:rFonts w:ascii="Tahoma" w:hAnsi="Tahoma" w:cs="Arabic Transparent"/>
          <w:b/>
          <w:sz w:val="28"/>
          <w:szCs w:val="28"/>
          <w:rtl/>
        </w:rPr>
        <w:t>طو</w:t>
      </w:r>
      <w:r w:rsidR="00345365" w:rsidRPr="00B3039F">
        <w:rPr>
          <w:rFonts w:ascii="Tahoma" w:hAnsi="Tahoma" w:cs="Arabic Transparent" w:hint="cs"/>
          <w:b/>
          <w:sz w:val="28"/>
          <w:szCs w:val="28"/>
          <w:rtl/>
          <w:lang w:bidi="ar-SY"/>
        </w:rPr>
        <w:t xml:space="preserve">ل </w:t>
      </w:r>
      <w:r w:rsidR="00635761" w:rsidRPr="00B3039F">
        <w:rPr>
          <w:rFonts w:ascii="Tahoma" w:hAnsi="Tahoma" w:cs="Arabic Transparent"/>
          <w:b/>
          <w:sz w:val="28"/>
          <w:szCs w:val="28"/>
          <w:rtl/>
        </w:rPr>
        <w:t>الحرف</w:t>
      </w:r>
      <w:r w:rsidR="009A14CF">
        <w:rPr>
          <w:rFonts w:ascii="Tahoma" w:hAnsi="Tahoma" w:cs="Arabic Transparent" w:hint="cs"/>
          <w:b/>
          <w:sz w:val="28"/>
          <w:szCs w:val="28"/>
          <w:rtl/>
        </w:rPr>
        <w:t>)</w:t>
      </w:r>
      <w:r w:rsidR="00345365" w:rsidRPr="00B3039F">
        <w:rPr>
          <w:rFonts w:ascii="Tahoma" w:hAnsi="Tahoma" w:cs="Arabic Transparent"/>
          <w:b/>
          <w:sz w:val="28"/>
          <w:szCs w:val="28"/>
          <w:rtl/>
        </w:rPr>
        <w:t xml:space="preserve"> يمكن التعبير عنه</w:t>
      </w:r>
      <w:r w:rsidR="00BB79A7">
        <w:rPr>
          <w:rFonts w:ascii="Tahoma" w:hAnsi="Tahoma" w:cs="Arabic Transparent" w:hint="cs"/>
          <w:b/>
          <w:sz w:val="28"/>
          <w:szCs w:val="28"/>
          <w:rtl/>
        </w:rPr>
        <w:t>ا</w:t>
      </w:r>
      <w:r w:rsidR="00345365" w:rsidRPr="00B3039F">
        <w:rPr>
          <w:rFonts w:ascii="Tahoma" w:hAnsi="Tahoma" w:cs="Arabic Transparent"/>
          <w:b/>
          <w:sz w:val="28"/>
          <w:szCs w:val="28"/>
          <w:rtl/>
        </w:rPr>
        <w:t xml:space="preserve"> كما يلي</w:t>
      </w:r>
      <w:r w:rsidR="00345365" w:rsidRPr="00B3039F">
        <w:rPr>
          <w:rFonts w:ascii="Tahoma" w:hAnsi="Tahoma" w:cs="Arabic Transparent" w:hint="cs"/>
          <w:b/>
          <w:sz w:val="28"/>
          <w:szCs w:val="28"/>
          <w:rtl/>
        </w:rPr>
        <w:t xml:space="preserve"> </w:t>
      </w:r>
      <w:r w:rsidR="00345365" w:rsidRPr="00B3039F">
        <w:rPr>
          <w:rFonts w:cs="Arabic Transparent"/>
          <w:bCs/>
          <w:sz w:val="28"/>
          <w:szCs w:val="28"/>
        </w:rPr>
        <w:t>[17],</w:t>
      </w:r>
      <w:r w:rsidR="00345365" w:rsidRPr="00B3039F">
        <w:rPr>
          <w:rFonts w:cs="Arabic Transparent"/>
          <w:b/>
          <w:sz w:val="28"/>
          <w:szCs w:val="28"/>
        </w:rPr>
        <w:t xml:space="preserve"> </w:t>
      </w:r>
      <w:r w:rsidR="00345365" w:rsidRPr="00B3039F">
        <w:rPr>
          <w:rFonts w:cs="Arabic Transparent"/>
          <w:bCs/>
          <w:sz w:val="28"/>
          <w:szCs w:val="28"/>
        </w:rPr>
        <w:t>[16]</w:t>
      </w:r>
      <w:r w:rsidR="00345365" w:rsidRPr="00B3039F">
        <w:rPr>
          <w:rFonts w:ascii="Tahoma" w:hAnsi="Tahoma" w:cs="Arabic Transparent" w:hint="cs"/>
          <w:b/>
          <w:sz w:val="28"/>
          <w:szCs w:val="28"/>
          <w:rtl/>
        </w:rPr>
        <w:t xml:space="preserve"> </w:t>
      </w:r>
      <w:r w:rsidR="00345365" w:rsidRPr="00B3039F">
        <w:rPr>
          <w:rFonts w:cs="Arabic Transparent"/>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4"/>
          <w:sz w:val="28"/>
          <w:szCs w:val="28"/>
        </w:rPr>
        <w:object w:dxaOrig="3159" w:dyaOrig="460">
          <v:shape id="_x0000_i1102" type="#_x0000_t75" style="width:158.55pt;height:23.55pt" o:ole="" fillcolor="window">
            <v:imagedata r:id="rId162" o:title=""/>
          </v:shape>
          <o:OLEObject Type="Embed" ProgID="Equation.DSMT4" ShapeID="_x0000_i1102" DrawAspect="Content" ObjectID="_1309394976" r:id="rId163"/>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1A5D1F" w:rsidRPr="00B3039F">
        <w:rPr>
          <w:rFonts w:ascii="Tahoma" w:hAnsi="Tahoma" w:cs="Arabic Transparent"/>
          <w:position w:val="-14"/>
          <w:sz w:val="28"/>
          <w:szCs w:val="28"/>
        </w:rPr>
        <w:object w:dxaOrig="480" w:dyaOrig="420">
          <v:shape id="_x0000_i1103" type="#_x0000_t75" style="width:24.9pt;height:20.75pt" o:ole="">
            <v:imagedata r:id="rId164" o:title=""/>
          </v:shape>
          <o:OLEObject Type="Embed" ProgID="Equation.DSMT4" ShapeID="_x0000_i1103" DrawAspect="Content" ObjectID="_1309394977" r:id="rId165"/>
        </w:object>
      </w:r>
      <w:r w:rsidRPr="00B3039F">
        <w:rPr>
          <w:rFonts w:ascii="Tahoma" w:hAnsi="Tahoma" w:cs="Arabic Transparent" w:hint="cs"/>
          <w:sz w:val="28"/>
          <w:szCs w:val="28"/>
          <w:rtl/>
        </w:rPr>
        <w:t xml:space="preserve"> </w:t>
      </w:r>
      <w:r w:rsidRPr="00B3039F">
        <w:rPr>
          <w:rFonts w:ascii="Tahoma" w:hAnsi="Tahoma" w:cs="Arabic Transparent"/>
          <w:sz w:val="28"/>
          <w:szCs w:val="28"/>
          <w:rtl/>
        </w:rPr>
        <w:t>تسمى معامل التمدد الحراري</w:t>
      </w:r>
      <w:r w:rsidR="00014469">
        <w:rPr>
          <w:rFonts w:ascii="Tahoma" w:hAnsi="Tahoma" w:cs="Arabic Transparent" w:hint="cs"/>
          <w:sz w:val="28"/>
          <w:szCs w:val="28"/>
          <w:rtl/>
          <w:lang w:bidi="ar-SY"/>
        </w:rPr>
        <w:t xml:space="preserve"> للجسم</w:t>
      </w:r>
      <w:r w:rsidRPr="00B3039F">
        <w:rPr>
          <w:rFonts w:ascii="Tahoma" w:hAnsi="Tahoma" w:cs="Arabic Transparent" w:hint="cs"/>
          <w:sz w:val="28"/>
          <w:szCs w:val="28"/>
          <w:rtl/>
          <w:lang w:bidi="ar-SY"/>
        </w:rPr>
        <w:t xml:space="preserve"> </w:t>
      </w:r>
      <w:r w:rsidR="009A14CF">
        <w:rPr>
          <w:rFonts w:ascii="Tahoma" w:hAnsi="Tahoma" w:cs="Arabic Transparent" w:hint="cs"/>
          <w:sz w:val="28"/>
          <w:szCs w:val="28"/>
          <w:rtl/>
          <w:lang w:bidi="ar-SY"/>
        </w:rPr>
        <w:t>(</w:t>
      </w:r>
      <w:r w:rsidR="009A14CF">
        <w:rPr>
          <w:rFonts w:asciiTheme="majorBidi" w:hAnsiTheme="majorBidi" w:cstheme="majorBidi"/>
          <w:sz w:val="28"/>
          <w:szCs w:val="28"/>
          <w:lang w:bidi="ar-SY"/>
        </w:rPr>
        <w:t>Thermal expansion coefficient</w:t>
      </w:r>
      <w:r w:rsidR="009A14CF">
        <w:rPr>
          <w:rFonts w:ascii="Tahoma" w:hAnsi="Tahoma" w:cs="Arabic Transparent" w:hint="cs"/>
          <w:sz w:val="28"/>
          <w:szCs w:val="28"/>
          <w:rtl/>
          <w:lang w:bidi="ar-SY"/>
        </w:rPr>
        <w:t>)</w:t>
      </w:r>
      <w:r w:rsidR="00014469">
        <w:rPr>
          <w:rFonts w:ascii="Tahoma" w:hAnsi="Tahoma" w:cs="Arabic Transparent"/>
          <w:sz w:val="28"/>
          <w:szCs w:val="28"/>
          <w:rtl/>
        </w:rPr>
        <w:t xml:space="preserve"> </w:t>
      </w:r>
      <w:r w:rsidR="00E42000">
        <w:rPr>
          <w:rFonts w:ascii="Tahoma" w:hAnsi="Tahoma" w:cs="Arabic Transparent"/>
          <w:sz w:val="28"/>
          <w:szCs w:val="28"/>
          <w:rtl/>
        </w:rPr>
        <w:t>و</w:t>
      </w:r>
      <w:r w:rsidR="00223903">
        <w:rPr>
          <w:rFonts w:ascii="Tahoma" w:hAnsi="Tahoma" w:cs="Arabic Transparent"/>
          <w:sz w:val="28"/>
          <w:szCs w:val="28"/>
          <w:rtl/>
        </w:rPr>
        <w:t>هي تعتمدعلى نوع الجسم</w:t>
      </w:r>
      <w:r w:rsidR="00223903">
        <w:rPr>
          <w:rFonts w:ascii="Tahoma" w:hAnsi="Tahoma" w:cs="Arabic Transparent" w:hint="cs"/>
          <w:sz w:val="28"/>
          <w:szCs w:val="28"/>
          <w:rtl/>
        </w:rPr>
        <w:t xml:space="preserve"> </w:t>
      </w:r>
      <w:r w:rsidR="00223903">
        <w:rPr>
          <w:rFonts w:ascii="Tahoma" w:hAnsi="Tahoma" w:cs="Arabic Transparent"/>
          <w:sz w:val="28"/>
          <w:szCs w:val="28"/>
          <w:rtl/>
        </w:rPr>
        <w:t>و</w:t>
      </w:r>
      <w:r w:rsidRPr="00B3039F">
        <w:rPr>
          <w:rFonts w:ascii="Tahoma" w:hAnsi="Tahoma" w:cs="Arabic Transparent" w:hint="cs"/>
          <w:sz w:val="28"/>
          <w:szCs w:val="28"/>
          <w:rtl/>
        </w:rPr>
        <w:t>ب</w:t>
      </w:r>
      <w:r w:rsidRPr="00B3039F">
        <w:rPr>
          <w:rFonts w:ascii="Tahoma" w:hAnsi="Tahoma" w:cs="Arabic Transparent"/>
          <w:sz w:val="28"/>
          <w:szCs w:val="28"/>
          <w:rtl/>
        </w:rPr>
        <w:t xml:space="preserve">ذلك تكون مركبات انفعال الجسم </w:t>
      </w:r>
      <w:r w:rsidR="001A5D1F" w:rsidRPr="00B3039F">
        <w:rPr>
          <w:rFonts w:ascii="Tahoma" w:hAnsi="Tahoma" w:cs="Arabic Transparent"/>
          <w:position w:val="-18"/>
          <w:sz w:val="28"/>
          <w:szCs w:val="28"/>
        </w:rPr>
        <w:object w:dxaOrig="440" w:dyaOrig="460">
          <v:shape id="_x0000_i1104" type="#_x0000_t75" style="width:20.75pt;height:22.15pt" o:ole="">
            <v:imagedata r:id="rId166" o:title=""/>
          </v:shape>
          <o:OLEObject Type="Embed" ProgID="Equation.DSMT4" ShapeID="_x0000_i1104" DrawAspect="Content" ObjectID="_1309394978" r:id="rId167"/>
        </w:object>
      </w:r>
      <w:r w:rsidR="00223903">
        <w:rPr>
          <w:rFonts w:ascii="Tahoma" w:hAnsi="Tahoma" w:cs="Arabic Transparent"/>
          <w:sz w:val="28"/>
          <w:szCs w:val="28"/>
          <w:rtl/>
        </w:rPr>
        <w:t xml:space="preserve"> و الناتجة من</w:t>
      </w:r>
      <w:r w:rsidR="00223903">
        <w:rPr>
          <w:rFonts w:ascii="Tahoma" w:hAnsi="Tahoma" w:cs="Arabic Transparent" w:hint="cs"/>
          <w:sz w:val="28"/>
          <w:szCs w:val="28"/>
          <w:rtl/>
        </w:rPr>
        <w:t xml:space="preserve"> </w:t>
      </w:r>
      <w:r w:rsidRPr="00B3039F">
        <w:rPr>
          <w:rFonts w:ascii="Tahoma" w:hAnsi="Tahoma" w:cs="Arabic Transparent"/>
          <w:sz w:val="28"/>
          <w:szCs w:val="28"/>
          <w:rtl/>
        </w:rPr>
        <w:t>التمدد الحر</w:t>
      </w:r>
      <w:r w:rsidR="00223903">
        <w:rPr>
          <w:rFonts w:ascii="Tahoma" w:hAnsi="Tahoma" w:cs="Arabic Transparent"/>
          <w:sz w:val="28"/>
          <w:szCs w:val="28"/>
          <w:rtl/>
        </w:rPr>
        <w:t>اري فقط يمكن كتابتها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6"/>
          <w:sz w:val="28"/>
          <w:szCs w:val="28"/>
        </w:rPr>
        <w:object w:dxaOrig="2400" w:dyaOrig="440">
          <v:shape id="_x0000_i1105" type="#_x0000_t75" style="width:119.75pt;height:20.75pt" o:ole="" fillcolor="window">
            <v:imagedata r:id="rId168" o:title=""/>
          </v:shape>
          <o:OLEObject Type="Embed" ProgID="Equation.DSMT4" ShapeID="_x0000_i1105" DrawAspect="Content" ObjectID="_1309394979" r:id="rId169"/>
        </w:object>
      </w:r>
      <w:r w:rsidRPr="00B3039F">
        <w:rPr>
          <w:rFonts w:ascii="Tahoma" w:hAnsi="Tahoma" w:cs="Arabic Transparent"/>
          <w:sz w:val="28"/>
          <w:szCs w:val="28"/>
        </w:rPr>
        <w:tab/>
      </w:r>
      <w:r w:rsidRPr="00B3039F">
        <w:rPr>
          <w:rFonts w:cs="Arabic Transparent"/>
          <w:sz w:val="28"/>
          <w:szCs w:val="28"/>
        </w:rPr>
        <w:t>(1.4.1)</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lastRenderedPageBreak/>
        <w:t>و</w:t>
      </w:r>
      <w:r w:rsidRPr="00B3039F">
        <w:rPr>
          <w:rFonts w:ascii="Tahoma" w:hAnsi="Tahoma" w:cs="Arabic Transparent" w:hint="cs"/>
          <w:sz w:val="28"/>
          <w:szCs w:val="28"/>
          <w:rtl/>
        </w:rPr>
        <w:t>إ</w:t>
      </w:r>
      <w:r w:rsidRPr="00B3039F">
        <w:rPr>
          <w:rFonts w:ascii="Tahoma" w:hAnsi="Tahoma" w:cs="Arabic Transparent"/>
          <w:sz w:val="28"/>
          <w:szCs w:val="28"/>
          <w:rtl/>
        </w:rPr>
        <w:t>ذا كان التمدد الحادث للحجم</w:t>
      </w:r>
      <w:r w:rsidRPr="00B3039F">
        <w:rPr>
          <w:rFonts w:ascii="Tahoma" w:hAnsi="Tahoma" w:cs="Arabic Transparent" w:hint="cs"/>
          <w:sz w:val="28"/>
          <w:szCs w:val="28"/>
          <w:rtl/>
        </w:rPr>
        <w:t xml:space="preserve"> </w:t>
      </w:r>
      <w:r w:rsidRPr="00B3039F">
        <w:rPr>
          <w:rFonts w:ascii="Tahoma" w:hAnsi="Tahoma" w:cs="Arabic Transparent"/>
          <w:sz w:val="28"/>
          <w:szCs w:val="28"/>
          <w:rtl/>
        </w:rPr>
        <w:t>(الإزاحة البينية للجزيئات)</w:t>
      </w:r>
      <w:r w:rsidR="00E42000">
        <w:rPr>
          <w:rFonts w:ascii="Tahoma" w:hAnsi="Tahoma" w:cs="Arabic Transparent"/>
          <w:sz w:val="28"/>
          <w:szCs w:val="28"/>
          <w:rtl/>
        </w:rPr>
        <w:t xml:space="preserve"> في حالة ثبوت درجة حرارة الجسم هو ما يسمى بالتمدد المرن</w:t>
      </w:r>
      <w:r w:rsidR="00E42000">
        <w:rPr>
          <w:rFonts w:ascii="Tahoma" w:hAnsi="Tahoma" w:cs="Arabic Transparent" w:hint="cs"/>
          <w:sz w:val="28"/>
          <w:szCs w:val="28"/>
          <w:rtl/>
        </w:rPr>
        <w:t xml:space="preserve"> </w:t>
      </w:r>
      <w:r w:rsidRPr="00B3039F">
        <w:rPr>
          <w:rFonts w:ascii="Tahoma" w:hAnsi="Tahoma" w:cs="Arabic Transparent"/>
          <w:sz w:val="28"/>
          <w:szCs w:val="28"/>
          <w:rtl/>
        </w:rPr>
        <w:t xml:space="preserve">يرمز له بالمركبات </w:t>
      </w:r>
      <w:r w:rsidR="00103303" w:rsidRPr="00B3039F">
        <w:rPr>
          <w:rFonts w:ascii="Tahoma" w:hAnsi="Tahoma" w:cs="Arabic Transparent"/>
          <w:position w:val="-18"/>
          <w:sz w:val="28"/>
          <w:szCs w:val="28"/>
        </w:rPr>
        <w:object w:dxaOrig="440" w:dyaOrig="460">
          <v:shape id="_x0000_i1106" type="#_x0000_t75" style="width:20.75pt;height:22.15pt" o:ole="">
            <v:imagedata r:id="rId170" o:title=""/>
          </v:shape>
          <o:OLEObject Type="Embed" ProgID="Equation.DSMT4" ShapeID="_x0000_i1106" DrawAspect="Content" ObjectID="_1309394980" r:id="rId171"/>
        </w:object>
      </w:r>
      <w:r w:rsidRPr="00B3039F">
        <w:rPr>
          <w:rFonts w:ascii="Tahoma" w:hAnsi="Tahoma" w:cs="Arabic Transparent"/>
          <w:sz w:val="28"/>
          <w:szCs w:val="28"/>
          <w:rtl/>
        </w:rPr>
        <w:t xml:space="preserve"> فإن الانفعال الكلي الحادث في الجس</w:t>
      </w:r>
      <w:r w:rsidR="00E42000">
        <w:rPr>
          <w:rFonts w:ascii="Tahoma" w:hAnsi="Tahoma" w:cs="Arabic Transparent"/>
          <w:sz w:val="28"/>
          <w:szCs w:val="28"/>
          <w:rtl/>
        </w:rPr>
        <w:t>م يمكن كتابته كما ي</w:t>
      </w:r>
      <w:r w:rsidR="00E42000">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7A04CE" w:rsidRPr="00B3039F">
        <w:rPr>
          <w:rFonts w:ascii="Tahoma" w:hAnsi="Tahoma" w:cs="Arabic Transparent"/>
          <w:position w:val="-18"/>
          <w:sz w:val="28"/>
          <w:szCs w:val="28"/>
        </w:rPr>
        <w:object w:dxaOrig="1960" w:dyaOrig="460">
          <v:shape id="_x0000_i1107" type="#_x0000_t75" style="width:96.9pt;height:22.15pt" o:ole="" fillcolor="window">
            <v:imagedata r:id="rId172" o:title=""/>
          </v:shape>
          <o:OLEObject Type="Embed" ProgID="Equation.DSMT4" ShapeID="_x0000_i1107" DrawAspect="Content" ObjectID="_1309394981" r:id="rId173"/>
        </w:object>
      </w:r>
      <w:r w:rsidRPr="00B3039F">
        <w:rPr>
          <w:rFonts w:ascii="Tahoma" w:hAnsi="Tahoma" w:cs="Arabic Transparent"/>
          <w:sz w:val="28"/>
          <w:szCs w:val="28"/>
        </w:rPr>
        <w:tab/>
      </w:r>
      <w:r w:rsidRPr="00B3039F">
        <w:rPr>
          <w:rFonts w:cs="Arabic Transparent"/>
          <w:sz w:val="28"/>
          <w:szCs w:val="28"/>
        </w:rPr>
        <w:t>(1.4.2)</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223903">
        <w:rPr>
          <w:rFonts w:ascii="Tahoma" w:hAnsi="Tahoma" w:cs="Arabic Transparent" w:hint="cs"/>
          <w:sz w:val="28"/>
          <w:szCs w:val="28"/>
          <w:rtl/>
        </w:rPr>
        <w:t xml:space="preserve"> أن:</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28"/>
          <w:sz w:val="28"/>
          <w:szCs w:val="28"/>
        </w:rPr>
        <w:object w:dxaOrig="3500" w:dyaOrig="760">
          <v:shape id="_x0000_i1108" type="#_x0000_t75" style="width:175.85pt;height:38.1pt" o:ole="" fillcolor="window">
            <v:imagedata r:id="rId174" o:title=""/>
          </v:shape>
          <o:OLEObject Type="Embed" ProgID="Equation.DSMT4" ShapeID="_x0000_i1108" DrawAspect="Content" ObjectID="_1309394982" r:id="rId175"/>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 xml:space="preserve">في عام </w:t>
      </w:r>
      <w:r w:rsidRPr="00B3039F">
        <w:rPr>
          <w:rFonts w:cs="Arabic Transparent"/>
          <w:sz w:val="28"/>
          <w:szCs w:val="28"/>
          <w:rtl/>
        </w:rPr>
        <w:t>184</w:t>
      </w:r>
      <w:r w:rsidR="00223903">
        <w:rPr>
          <w:rFonts w:cs="Arabic Transparent" w:hint="cs"/>
          <w:sz w:val="28"/>
          <w:szCs w:val="28"/>
          <w:rtl/>
        </w:rPr>
        <w:t>1</w:t>
      </w:r>
      <w:r w:rsidRPr="00B3039F">
        <w:rPr>
          <w:rFonts w:ascii="Tahoma" w:hAnsi="Tahoma" w:cs="Arabic Transparent"/>
          <w:b/>
          <w:bCs/>
          <w:sz w:val="28"/>
          <w:szCs w:val="28"/>
          <w:rtl/>
        </w:rPr>
        <w:t>م</w:t>
      </w:r>
      <w:r w:rsidRPr="00B3039F">
        <w:rPr>
          <w:rFonts w:ascii="Tahoma" w:hAnsi="Tahoma" w:cs="Arabic Transparent"/>
          <w:sz w:val="28"/>
          <w:szCs w:val="28"/>
          <w:rtl/>
        </w:rPr>
        <w:t xml:space="preserve"> افترض العالم </w:t>
      </w:r>
      <w:r w:rsidR="00887763" w:rsidRPr="00B3039F">
        <w:rPr>
          <w:rFonts w:ascii="Tahoma" w:hAnsi="Tahoma" w:cs="Arabic Transparent"/>
          <w:sz w:val="28"/>
          <w:szCs w:val="28"/>
          <w:rtl/>
        </w:rPr>
        <w:t>نويمان</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Neumann</w:t>
      </w:r>
      <w:r w:rsidRPr="00B3039F">
        <w:rPr>
          <w:rFonts w:cs="Arabic Transparent"/>
          <w:sz w:val="28"/>
          <w:szCs w:val="28"/>
          <w:rtl/>
        </w:rPr>
        <w:t>)</w:t>
      </w:r>
      <w:r w:rsidRPr="00B3039F">
        <w:rPr>
          <w:rFonts w:ascii="Tahoma" w:hAnsi="Tahoma" w:cs="Arabic Transparent"/>
          <w:sz w:val="28"/>
          <w:szCs w:val="28"/>
        </w:rPr>
        <w:t xml:space="preserve"> </w:t>
      </w:r>
      <w:r w:rsidR="00223903">
        <w:rPr>
          <w:rFonts w:ascii="Tahoma" w:hAnsi="Tahoma" w:cs="Arabic Transparent"/>
          <w:sz w:val="28"/>
          <w:szCs w:val="28"/>
          <w:rtl/>
        </w:rPr>
        <w:t>أن مركبات الانفعال</w:t>
      </w:r>
      <w:r w:rsidR="00223903">
        <w:rPr>
          <w:rFonts w:ascii="Tahoma" w:hAnsi="Tahoma" w:cs="Arabic Transparent" w:hint="cs"/>
          <w:sz w:val="28"/>
          <w:szCs w:val="28"/>
          <w:rtl/>
        </w:rPr>
        <w:t xml:space="preserve"> </w:t>
      </w:r>
      <w:r w:rsidRPr="00B3039F">
        <w:rPr>
          <w:rFonts w:ascii="Tahoma" w:hAnsi="Tahoma" w:cs="Arabic Transparent"/>
          <w:sz w:val="28"/>
          <w:szCs w:val="28"/>
          <w:rtl/>
        </w:rPr>
        <w:t>المرن</w:t>
      </w:r>
      <w:r w:rsidR="00103303" w:rsidRPr="00B3039F">
        <w:rPr>
          <w:rFonts w:ascii="Tahoma" w:hAnsi="Tahoma" w:cs="Arabic Transparent"/>
          <w:position w:val="-18"/>
          <w:sz w:val="28"/>
          <w:szCs w:val="28"/>
        </w:rPr>
        <w:object w:dxaOrig="440" w:dyaOrig="460">
          <v:shape id="_x0000_i1109" type="#_x0000_t75" style="width:22.85pt;height:22.15pt" o:ole="" fillcolor="window">
            <v:imagedata r:id="rId176" o:title=""/>
          </v:shape>
          <o:OLEObject Type="Embed" ProgID="Equation.DSMT4" ShapeID="_x0000_i1109" DrawAspect="Content" ObjectID="_1309394983" r:id="rId177"/>
        </w:object>
      </w:r>
      <w:r w:rsidR="00833CE2" w:rsidRPr="00B3039F">
        <w:rPr>
          <w:rFonts w:ascii="Tahoma" w:hAnsi="Tahoma" w:cs="Arabic Transparent"/>
          <w:sz w:val="28"/>
          <w:szCs w:val="28"/>
          <w:rtl/>
        </w:rPr>
        <w:t xml:space="preserve"> ترتبط بمركبات الإجهاد</w:t>
      </w:r>
      <w:r w:rsidR="00103303" w:rsidRPr="00B3039F">
        <w:rPr>
          <w:rFonts w:ascii="Tahoma" w:hAnsi="Tahoma" w:cs="Arabic Transparent"/>
          <w:position w:val="-18"/>
          <w:sz w:val="28"/>
          <w:szCs w:val="28"/>
        </w:rPr>
        <w:object w:dxaOrig="499" w:dyaOrig="460">
          <v:shape id="_x0000_i1110" type="#_x0000_t75" style="width:24.9pt;height:22.15pt" o:ole="">
            <v:imagedata r:id="rId178" o:title=""/>
          </v:shape>
          <o:OLEObject Type="Embed" ProgID="Equation.DSMT4" ShapeID="_x0000_i1110" DrawAspect="Content" ObjectID="_1309394984" r:id="rId179"/>
        </w:object>
      </w:r>
      <w:r w:rsidR="00E42000">
        <w:rPr>
          <w:rFonts w:ascii="Tahoma" w:hAnsi="Tahoma" w:cs="Arabic Transparent"/>
          <w:sz w:val="28"/>
          <w:szCs w:val="28"/>
          <w:rtl/>
        </w:rPr>
        <w:t xml:space="preserve"> بالعلاقة</w:t>
      </w:r>
      <w:r w:rsidR="00E42000">
        <w:rPr>
          <w:rFonts w:ascii="Tahoma" w:hAnsi="Tahoma" w:cs="Arabic Transparent" w:hint="cs"/>
          <w:sz w:val="28"/>
          <w:szCs w:val="28"/>
          <w:rtl/>
        </w:rPr>
        <w:t xml:space="preserve"> </w:t>
      </w:r>
      <w:r w:rsidRPr="00B3039F">
        <w:rPr>
          <w:rFonts w:ascii="Tahoma" w:hAnsi="Tahoma" w:cs="Arabic Transparent"/>
          <w:sz w:val="28"/>
          <w:szCs w:val="28"/>
          <w:rtl/>
        </w:rPr>
        <w:t>:</w:t>
      </w:r>
      <w:r w:rsidRPr="00B3039F">
        <w:rPr>
          <w:rFonts w:ascii="Tahoma" w:hAnsi="Tahoma" w:cs="Arabic Transparent"/>
          <w:sz w:val="28"/>
          <w:szCs w:val="28"/>
        </w:rPr>
        <w:tab/>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34"/>
          <w:sz w:val="28"/>
          <w:szCs w:val="28"/>
        </w:rPr>
        <w:object w:dxaOrig="6140" w:dyaOrig="820">
          <v:shape id="_x0000_i1111" type="#_x0000_t75" style="width:307.4pt;height:39.45pt" o:ole="" fillcolor="window">
            <v:imagedata r:id="rId180" o:title=""/>
          </v:shape>
          <o:OLEObject Type="Embed" ProgID="Equation.DSMT4" ShapeID="_x0000_i1111" DrawAspect="Content" ObjectID="_1309394985" r:id="rId181"/>
        </w:object>
      </w:r>
      <w:r w:rsidRPr="00B3039F">
        <w:rPr>
          <w:rFonts w:ascii="Tahoma" w:hAnsi="Tahoma" w:cs="Arabic Transparent"/>
          <w:sz w:val="28"/>
          <w:szCs w:val="28"/>
        </w:rPr>
        <w:tab/>
      </w:r>
      <w:r w:rsidRPr="00B3039F">
        <w:rPr>
          <w:rFonts w:cs="Arabic Transparent"/>
          <w:sz w:val="28"/>
          <w:szCs w:val="28"/>
        </w:rPr>
        <w:t>(1.4.3)</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1A5D1F" w:rsidRPr="00B3039F">
        <w:rPr>
          <w:rFonts w:ascii="Tahoma" w:hAnsi="Tahoma" w:cs="Arabic Transparent"/>
          <w:position w:val="-12"/>
          <w:sz w:val="28"/>
          <w:szCs w:val="28"/>
        </w:rPr>
        <w:object w:dxaOrig="680" w:dyaOrig="380">
          <v:shape id="_x0000_i1112" type="#_x0000_t75" style="width:33.9pt;height:18.7pt" o:ole="">
            <v:imagedata r:id="rId182" o:title=""/>
          </v:shape>
          <o:OLEObject Type="Embed" ProgID="Equation.DSMT4" ShapeID="_x0000_i1112" DrawAspect="Content" ObjectID="_1309394986" r:id="rId183"/>
        </w:object>
      </w:r>
      <w:r w:rsidRPr="00B3039F">
        <w:rPr>
          <w:rFonts w:ascii="Tahoma" w:hAnsi="Tahoma" w:cs="Arabic Transparent"/>
          <w:sz w:val="28"/>
          <w:szCs w:val="28"/>
          <w:rtl/>
        </w:rPr>
        <w:t xml:space="preserve"> تمثل معام</w:t>
      </w:r>
      <w:r w:rsidRPr="00B3039F">
        <w:rPr>
          <w:rFonts w:ascii="Tahoma" w:hAnsi="Tahoma" w:cs="Arabic Transparent" w:hint="cs"/>
          <w:sz w:val="28"/>
          <w:szCs w:val="28"/>
          <w:rtl/>
        </w:rPr>
        <w:t>لي</w:t>
      </w:r>
      <w:r w:rsidRPr="00B3039F">
        <w:rPr>
          <w:rFonts w:ascii="Tahoma" w:hAnsi="Tahoma" w:cs="Arabic Transparent"/>
          <w:sz w:val="28"/>
          <w:szCs w:val="28"/>
          <w:rtl/>
        </w:rPr>
        <w:t xml:space="preserve"> المرونة </w:t>
      </w:r>
      <w:r w:rsidRPr="00B3039F">
        <w:rPr>
          <w:rFonts w:ascii="Tahoma" w:hAnsi="Tahoma" w:cs="Arabic Transparent" w:hint="cs"/>
          <w:sz w:val="28"/>
          <w:szCs w:val="28"/>
          <w:rtl/>
        </w:rPr>
        <w:t>للامي</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Lame's Coefficient</w:t>
      </w:r>
      <w:r w:rsidR="001958E9">
        <w:rPr>
          <w:rFonts w:cs="Arabic Transparent"/>
          <w:sz w:val="28"/>
          <w:szCs w:val="28"/>
        </w:rPr>
        <w:t>s</w:t>
      </w:r>
      <w:r w:rsidRPr="00B3039F">
        <w:rPr>
          <w:rFonts w:cs="Arabic Transparent"/>
          <w:sz w:val="28"/>
          <w:szCs w:val="28"/>
          <w:rtl/>
        </w:rPr>
        <w:t>)</w:t>
      </w:r>
      <w:r w:rsidRPr="00B3039F">
        <w:rPr>
          <w:rFonts w:ascii="Tahoma" w:hAnsi="Tahoma" w:cs="Arabic Transparent"/>
          <w:sz w:val="28"/>
          <w:szCs w:val="28"/>
          <w:rtl/>
        </w:rPr>
        <w:t xml:space="preserve"> </w:t>
      </w:r>
      <w:r w:rsidR="0001118E">
        <w:rPr>
          <w:rFonts w:ascii="Tahoma" w:hAnsi="Tahoma" w:cs="Arabic Transparent" w:hint="cs"/>
          <w:sz w:val="28"/>
          <w:szCs w:val="28"/>
          <w:rtl/>
        </w:rPr>
        <w:t>حيث أن التغير</w:t>
      </w:r>
      <w:r w:rsidR="0001118E">
        <w:rPr>
          <w:rFonts w:ascii="Tahoma" w:hAnsi="Tahoma" w:cs="Arabic Transparent"/>
          <w:sz w:val="28"/>
          <w:szCs w:val="28"/>
          <w:rtl/>
        </w:rPr>
        <w:t xml:space="preserve"> في درجات الحرارة </w:t>
      </w:r>
      <w:r w:rsidR="0001118E">
        <w:rPr>
          <w:rFonts w:ascii="Tahoma" w:hAnsi="Tahoma" w:cs="Arabic Transparent" w:hint="cs"/>
          <w:sz w:val="28"/>
          <w:szCs w:val="28"/>
          <w:rtl/>
        </w:rPr>
        <w:t xml:space="preserve">طفيف </w:t>
      </w:r>
      <w:r w:rsidRPr="00B3039F">
        <w:rPr>
          <w:rFonts w:ascii="Tahoma" w:hAnsi="Tahoma" w:cs="Arabic Transparent"/>
          <w:sz w:val="28"/>
          <w:szCs w:val="28"/>
          <w:rtl/>
        </w:rPr>
        <w:t>حتى تظل تلك المعاملات ثابتة</w:t>
      </w:r>
      <w:r w:rsidR="00223903">
        <w:rPr>
          <w:rFonts w:ascii="Tahoma" w:hAnsi="Tahoma" w:cs="Arabic Transparent"/>
          <w:sz w:val="28"/>
          <w:szCs w:val="28"/>
          <w:rtl/>
        </w:rPr>
        <w:t>، و</w:t>
      </w:r>
      <w:r w:rsidRPr="00B3039F">
        <w:rPr>
          <w:rFonts w:ascii="Tahoma" w:hAnsi="Tahoma" w:cs="Arabic Transparent"/>
          <w:sz w:val="28"/>
          <w:szCs w:val="28"/>
          <w:rtl/>
        </w:rPr>
        <w:t xml:space="preserve">بالتالي </w:t>
      </w:r>
      <w:r w:rsidRPr="00B3039F">
        <w:rPr>
          <w:rFonts w:ascii="Tahoma" w:hAnsi="Tahoma" w:cs="Arabic Transparent" w:hint="cs"/>
          <w:sz w:val="28"/>
          <w:szCs w:val="28"/>
          <w:rtl/>
        </w:rPr>
        <w:t>من المعادلات</w:t>
      </w:r>
      <w:r w:rsidRPr="00B3039F">
        <w:rPr>
          <w:rFonts w:asciiTheme="majorBidi" w:hAnsiTheme="majorBidi" w:cstheme="majorBidi"/>
          <w:sz w:val="28"/>
          <w:szCs w:val="28"/>
          <w:rtl/>
        </w:rPr>
        <w:t>(</w:t>
      </w:r>
      <w:r w:rsidRPr="00B3039F">
        <w:rPr>
          <w:rFonts w:asciiTheme="majorBidi" w:hAnsiTheme="majorBidi" w:cstheme="majorBidi"/>
          <w:sz w:val="28"/>
          <w:szCs w:val="28"/>
        </w:rPr>
        <w:t>1.4.1</w:t>
      </w:r>
      <w:r w:rsidRPr="00B3039F">
        <w:rPr>
          <w:rFonts w:asciiTheme="majorBidi" w:hAnsiTheme="majorBidi" w:cstheme="majorBidi"/>
          <w:sz w:val="28"/>
          <w:szCs w:val="28"/>
          <w:rtl/>
        </w:rPr>
        <w:t xml:space="preserve">)- </w:t>
      </w:r>
      <w:r w:rsidRPr="00B3039F">
        <w:rPr>
          <w:rFonts w:asciiTheme="majorBidi" w:hAnsiTheme="majorBidi" w:cstheme="majorBidi"/>
          <w:sz w:val="28"/>
          <w:szCs w:val="28"/>
        </w:rPr>
        <w:t>(1.4.3)</w:t>
      </w:r>
      <w:r w:rsidRPr="00B3039F">
        <w:rPr>
          <w:rFonts w:ascii="Tahoma" w:hAnsi="Tahoma" w:cs="Arabic Transparent"/>
          <w:sz w:val="28"/>
          <w:szCs w:val="28"/>
          <w:rtl/>
        </w:rPr>
        <w:t xml:space="preserve"> </w:t>
      </w:r>
      <w:r w:rsidRPr="00B3039F">
        <w:rPr>
          <w:rFonts w:ascii="Tahoma" w:hAnsi="Tahoma" w:cs="Arabic Transparent" w:hint="cs"/>
          <w:sz w:val="28"/>
          <w:szCs w:val="28"/>
          <w:rtl/>
        </w:rPr>
        <w:t xml:space="preserve">نحصل </w:t>
      </w:r>
      <w:r w:rsidRPr="00B3039F">
        <w:rPr>
          <w:rFonts w:ascii="Tahoma" w:hAnsi="Tahoma" w:cs="Arabic Transparent"/>
          <w:sz w:val="28"/>
          <w:szCs w:val="28"/>
          <w:rtl/>
        </w:rPr>
        <w:t>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36"/>
          <w:sz w:val="28"/>
          <w:szCs w:val="28"/>
        </w:rPr>
        <w:object w:dxaOrig="7060" w:dyaOrig="880">
          <v:shape id="_x0000_i1113" type="#_x0000_t75" style="width:352.4pt;height:43.6pt" o:ole="" fillcolor="window">
            <v:imagedata r:id="rId184" o:title=""/>
          </v:shape>
          <o:OLEObject Type="Embed" ProgID="Equation.DSMT4" ShapeID="_x0000_i1113" DrawAspect="Content" ObjectID="_1309394987" r:id="rId185"/>
        </w:object>
      </w:r>
      <w:r w:rsidRPr="00B3039F">
        <w:rPr>
          <w:rFonts w:ascii="Tahoma" w:hAnsi="Tahoma" w:cs="Arabic Transparent"/>
          <w:sz w:val="28"/>
          <w:szCs w:val="28"/>
        </w:rPr>
        <w:tab/>
      </w:r>
      <w:r w:rsidRPr="00B3039F">
        <w:rPr>
          <w:rFonts w:cs="Arabic Transparent"/>
          <w:sz w:val="28"/>
          <w:szCs w:val="28"/>
        </w:rPr>
        <w:t>(1.4.4)</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 يمكن كتابة العل</w:t>
      </w:r>
      <w:r w:rsidR="00E42000">
        <w:rPr>
          <w:rFonts w:ascii="Tahoma" w:hAnsi="Tahoma" w:cs="Arabic Transparent"/>
          <w:sz w:val="28"/>
          <w:szCs w:val="28"/>
          <w:rtl/>
        </w:rPr>
        <w:t>اقة السابقة بطريقة أخرى كما ي</w:t>
      </w:r>
      <w:r w:rsidR="00E42000">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lastRenderedPageBreak/>
        <w:tab/>
      </w:r>
      <w:r w:rsidR="00103303" w:rsidRPr="00B3039F">
        <w:rPr>
          <w:rFonts w:ascii="Tahoma" w:hAnsi="Tahoma" w:cs="Arabic Transparent"/>
          <w:position w:val="-16"/>
          <w:sz w:val="28"/>
          <w:szCs w:val="28"/>
        </w:rPr>
        <w:object w:dxaOrig="5220" w:dyaOrig="440">
          <v:shape id="_x0000_i1114" type="#_x0000_t75" style="width:261pt;height:20.75pt" o:ole="" fillcolor="window">
            <v:imagedata r:id="rId186" o:title=""/>
          </v:shape>
          <o:OLEObject Type="Embed" ProgID="Equation.DSMT4" ShapeID="_x0000_i1114" DrawAspect="Content" ObjectID="_1309394988" r:id="rId187"/>
        </w:object>
      </w:r>
      <w:r w:rsidRPr="00B3039F">
        <w:rPr>
          <w:rFonts w:ascii="Tahoma" w:hAnsi="Tahoma" w:cs="Arabic Transparent"/>
          <w:sz w:val="28"/>
          <w:szCs w:val="28"/>
        </w:rPr>
        <w:tab/>
      </w:r>
      <w:r w:rsidRPr="00B3039F">
        <w:rPr>
          <w:rFonts w:cs="Arabic Transparent"/>
          <w:sz w:val="28"/>
          <w:szCs w:val="28"/>
        </w:rPr>
        <w:t>(1.4.5)</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4"/>
          <w:sz w:val="28"/>
          <w:szCs w:val="28"/>
        </w:rPr>
        <w:object w:dxaOrig="3220" w:dyaOrig="420">
          <v:shape id="_x0000_i1115" type="#_x0000_t75" style="width:161.3pt;height:20.75pt" o:ole="" fillcolor="window">
            <v:imagedata r:id="rId188" o:title=""/>
          </v:shape>
          <o:OLEObject Type="Embed" ProgID="Equation.DSMT4" ShapeID="_x0000_i1115" DrawAspect="Content" ObjectID="_1309394989" r:id="rId189"/>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العلاقة </w:t>
      </w:r>
      <w:r w:rsidRPr="00B3039F">
        <w:rPr>
          <w:rFonts w:cs="Arabic Transparent"/>
          <w:sz w:val="28"/>
          <w:szCs w:val="28"/>
          <w:rtl/>
        </w:rPr>
        <w:t>(</w:t>
      </w:r>
      <w:r w:rsidRPr="00B3039F">
        <w:rPr>
          <w:rFonts w:cs="Arabic Transparent"/>
          <w:sz w:val="28"/>
          <w:szCs w:val="28"/>
        </w:rPr>
        <w:t>(1.4.5</w:t>
      </w:r>
      <w:r w:rsidRPr="00B3039F">
        <w:rPr>
          <w:rFonts w:ascii="Tahoma" w:hAnsi="Tahoma" w:cs="Arabic Transparent"/>
          <w:sz w:val="28"/>
          <w:szCs w:val="28"/>
          <w:rtl/>
        </w:rPr>
        <w:t xml:space="preserve"> تسمى بقانون ديوهامل و </w:t>
      </w:r>
      <w:r w:rsidR="00887763" w:rsidRPr="00B3039F">
        <w:rPr>
          <w:rFonts w:ascii="Tahoma" w:hAnsi="Tahoma" w:cs="Arabic Transparent"/>
          <w:sz w:val="28"/>
          <w:szCs w:val="28"/>
          <w:rtl/>
        </w:rPr>
        <w:t>نويمان</w:t>
      </w:r>
      <w:r w:rsidRPr="00B3039F">
        <w:rPr>
          <w:rFonts w:cs="Arabic Transparent"/>
          <w:sz w:val="28"/>
          <w:szCs w:val="28"/>
          <w:rtl/>
        </w:rPr>
        <w:t>(</w:t>
      </w:r>
      <w:r w:rsidRPr="00B3039F">
        <w:rPr>
          <w:rFonts w:cs="Arabic Transparent"/>
          <w:sz w:val="28"/>
          <w:szCs w:val="28"/>
        </w:rPr>
        <w:t>Duhamel-Neumann law</w:t>
      </w:r>
      <w:r w:rsidRPr="00B3039F">
        <w:rPr>
          <w:rFonts w:cs="Arabic Transparent"/>
          <w:sz w:val="28"/>
          <w:szCs w:val="28"/>
          <w:rtl/>
        </w:rPr>
        <w:t>)</w:t>
      </w:r>
      <w:r w:rsidRPr="00B3039F">
        <w:rPr>
          <w:rFonts w:ascii="Tahoma" w:hAnsi="Tahoma" w:cs="Arabic Transparent"/>
          <w:sz w:val="28"/>
          <w:szCs w:val="28"/>
          <w:rtl/>
        </w:rPr>
        <w:t>، حيث تم استنتاجه</w:t>
      </w:r>
      <w:r w:rsidRPr="00B3039F">
        <w:rPr>
          <w:rFonts w:ascii="Tahoma" w:hAnsi="Tahoma" w:cs="Arabic Transparent" w:hint="cs"/>
          <w:sz w:val="28"/>
          <w:szCs w:val="28"/>
          <w:rtl/>
        </w:rPr>
        <w:t>ـ</w:t>
      </w:r>
      <w:r w:rsidRPr="00B3039F">
        <w:rPr>
          <w:rFonts w:ascii="Tahoma" w:hAnsi="Tahoma" w:cs="Arabic Transparent"/>
          <w:sz w:val="28"/>
          <w:szCs w:val="28"/>
          <w:rtl/>
        </w:rPr>
        <w:t xml:space="preserve">ا بواسطة ديوهامل عام </w:t>
      </w:r>
      <w:r w:rsidRPr="00B3039F">
        <w:rPr>
          <w:rFonts w:cs="Arabic Transparent"/>
          <w:sz w:val="28"/>
          <w:szCs w:val="28"/>
          <w:rtl/>
        </w:rPr>
        <w:t>1838</w:t>
      </w:r>
      <w:r w:rsidRPr="00B3039F">
        <w:rPr>
          <w:rFonts w:ascii="Tahoma" w:hAnsi="Tahoma" w:cs="Arabic Transparent"/>
          <w:b/>
          <w:bCs/>
          <w:sz w:val="28"/>
          <w:szCs w:val="28"/>
          <w:rtl/>
        </w:rPr>
        <w:t>م</w:t>
      </w:r>
      <w:r w:rsidRPr="00B3039F">
        <w:rPr>
          <w:rFonts w:ascii="Tahoma" w:hAnsi="Tahoma" w:cs="Arabic Transparent"/>
          <w:sz w:val="28"/>
          <w:szCs w:val="28"/>
          <w:rtl/>
        </w:rPr>
        <w:t xml:space="preserve"> ثم أعاد </w:t>
      </w:r>
      <w:r w:rsidR="00887763" w:rsidRPr="00B3039F">
        <w:rPr>
          <w:rFonts w:ascii="Tahoma" w:hAnsi="Tahoma" w:cs="Arabic Transparent"/>
          <w:sz w:val="28"/>
          <w:szCs w:val="28"/>
          <w:rtl/>
        </w:rPr>
        <w:t>نويمان</w:t>
      </w:r>
      <w:r w:rsidRPr="00B3039F">
        <w:rPr>
          <w:rFonts w:ascii="Tahoma" w:hAnsi="Tahoma" w:cs="Arabic Transparent"/>
          <w:sz w:val="28"/>
          <w:szCs w:val="28"/>
          <w:rtl/>
        </w:rPr>
        <w:t xml:space="preserve"> استنتاجها بطريقة </w:t>
      </w:r>
      <w:r w:rsidRPr="00B3039F">
        <w:rPr>
          <w:rFonts w:ascii="Tahoma" w:hAnsi="Tahoma" w:cs="Arabic Transparent" w:hint="cs"/>
          <w:sz w:val="28"/>
          <w:szCs w:val="28"/>
          <w:rtl/>
        </w:rPr>
        <w:t>مختلفة</w:t>
      </w:r>
      <w:r w:rsidRPr="00B3039F">
        <w:rPr>
          <w:rFonts w:ascii="Tahoma" w:hAnsi="Tahoma" w:cs="Arabic Transparent"/>
          <w:sz w:val="28"/>
          <w:szCs w:val="28"/>
          <w:rtl/>
        </w:rPr>
        <w:t xml:space="preserve"> بع</w:t>
      </w:r>
      <w:r w:rsidRPr="00B3039F">
        <w:rPr>
          <w:rFonts w:ascii="Tahoma" w:hAnsi="Tahoma" w:cs="Arabic Transparent" w:hint="cs"/>
          <w:sz w:val="28"/>
          <w:szCs w:val="28"/>
          <w:rtl/>
        </w:rPr>
        <w:t>ـ</w:t>
      </w:r>
      <w:r w:rsidRPr="00B3039F">
        <w:rPr>
          <w:rFonts w:ascii="Tahoma" w:hAnsi="Tahoma" w:cs="Arabic Transparent"/>
          <w:sz w:val="28"/>
          <w:szCs w:val="28"/>
          <w:rtl/>
        </w:rPr>
        <w:t>د ذلك</w:t>
      </w:r>
      <w:r w:rsidRPr="00B3039F">
        <w:rPr>
          <w:rFonts w:ascii="Tahoma" w:hAnsi="Tahoma" w:cs="Arabic Transparent" w:hint="cs"/>
          <w:sz w:val="28"/>
          <w:szCs w:val="28"/>
          <w:rtl/>
        </w:rPr>
        <w:t xml:space="preserve">  </w:t>
      </w:r>
      <w:r w:rsidRPr="00B3039F">
        <w:rPr>
          <w:rFonts w:cs="Arabic Transparent"/>
          <w:sz w:val="28"/>
          <w:szCs w:val="28"/>
        </w:rPr>
        <w:t xml:space="preserve"> [16]</w:t>
      </w:r>
      <w:r w:rsidRPr="00B3039F">
        <w:rPr>
          <w:rFonts w:cs="Arabic Transparent" w:hint="cs"/>
          <w:sz w:val="28"/>
          <w:szCs w:val="28"/>
          <w:rtl/>
        </w:rPr>
        <w:t>,</w:t>
      </w:r>
      <w:r w:rsidRPr="00B3039F">
        <w:rPr>
          <w:rFonts w:cs="Arabic Transparent"/>
          <w:sz w:val="28"/>
          <w:szCs w:val="28"/>
        </w:rPr>
        <w:t xml:space="preserve"> [17]</w:t>
      </w:r>
      <w:r w:rsidRPr="00B3039F">
        <w:rPr>
          <w:rFonts w:ascii="Tahoma" w:hAnsi="Tahoma" w:cs="Arabic Transparent"/>
          <w:sz w:val="28"/>
          <w:szCs w:val="28"/>
        </w:rPr>
        <w:t xml:space="preserve"> </w:t>
      </w:r>
      <w:r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بالتعويض من المعادلة السابقة في قانون الحركة</w:t>
      </w:r>
      <w:r w:rsidR="00223903">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3159" w:dyaOrig="460">
          <v:shape id="_x0000_i1116" type="#_x0000_t75" style="width:158.55pt;height:23.55pt" o:ole="" fillcolor="window">
            <v:imagedata r:id="rId190" o:title=""/>
          </v:shape>
          <o:OLEObject Type="Embed" ProgID="Equation.DSMT4" ShapeID="_x0000_i1116" DrawAspect="Content" ObjectID="_1309394990" r:id="rId191"/>
        </w:object>
      </w:r>
      <w:r w:rsidRPr="00B3039F">
        <w:rPr>
          <w:rFonts w:ascii="Tahoma" w:hAnsi="Tahoma" w:cs="Arabic Transparent"/>
          <w:sz w:val="28"/>
          <w:szCs w:val="28"/>
        </w:rPr>
        <w:tab/>
      </w:r>
      <w:r w:rsidRPr="00B3039F">
        <w:rPr>
          <w:rFonts w:cs="Arabic Transparent"/>
          <w:sz w:val="28"/>
          <w:szCs w:val="28"/>
        </w:rPr>
        <w:t>(1.4.6)</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فإننا نحصل على</w:t>
      </w:r>
      <w:r w:rsidRPr="00B3039F">
        <w:rPr>
          <w:rFonts w:ascii="Tahoma" w:hAnsi="Tahoma" w:cs="Arabic Transparent"/>
          <w:sz w:val="28"/>
          <w:szCs w:val="28"/>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7040" w:dyaOrig="460">
          <v:shape id="_x0000_i1117" type="#_x0000_t75" style="width:351.7pt;height:23.55pt" o:ole="" fillcolor="window">
            <v:imagedata r:id="rId192" o:title=""/>
          </v:shape>
          <o:OLEObject Type="Embed" ProgID="Equation.DSMT4" ShapeID="_x0000_i1117" DrawAspect="Content" ObjectID="_1309394991" r:id="rId193"/>
        </w:object>
      </w:r>
      <w:r w:rsidRPr="00B3039F">
        <w:rPr>
          <w:rFonts w:ascii="Tahoma" w:hAnsi="Tahoma" w:cs="Arabic Transparent"/>
          <w:sz w:val="28"/>
          <w:szCs w:val="28"/>
        </w:rPr>
        <w:tab/>
      </w:r>
      <w:r w:rsidRPr="00B3039F">
        <w:rPr>
          <w:rFonts w:cs="Arabic Transparent"/>
          <w:sz w:val="28"/>
          <w:szCs w:val="28"/>
        </w:rPr>
        <w:t>(1.4.7)</w:t>
      </w:r>
    </w:p>
    <w:p w:rsidR="00345365" w:rsidRPr="00B3039F" w:rsidRDefault="00E42000"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و إذا كان الجسم غير</w:t>
      </w:r>
      <w:r>
        <w:rPr>
          <w:rFonts w:ascii="Tahoma" w:hAnsi="Tahoma" w:cs="Arabic Transparent" w:hint="cs"/>
          <w:sz w:val="28"/>
          <w:szCs w:val="28"/>
          <w:rtl/>
        </w:rPr>
        <w:t>سوي الخواص</w:t>
      </w:r>
      <w:r w:rsidR="00345365" w:rsidRPr="00B3039F">
        <w:rPr>
          <w:rFonts w:ascii="Tahoma" w:hAnsi="Tahoma" w:cs="Arabic Transparent"/>
          <w:sz w:val="28"/>
          <w:szCs w:val="28"/>
          <w:rtl/>
        </w:rPr>
        <w:t xml:space="preserve"> فإن المعادلة </w:t>
      </w:r>
      <w:r w:rsidR="00345365" w:rsidRPr="00B3039F">
        <w:rPr>
          <w:rFonts w:cs="Arabic Transparent"/>
          <w:sz w:val="28"/>
          <w:szCs w:val="28"/>
        </w:rPr>
        <w:t>(1.4.5)</w:t>
      </w:r>
      <w:r w:rsidR="00345365" w:rsidRPr="00B3039F">
        <w:rPr>
          <w:rFonts w:cs="Arabic Transparent"/>
          <w:sz w:val="28"/>
          <w:szCs w:val="28"/>
          <w:rtl/>
        </w:rPr>
        <w:t xml:space="preserve"> </w:t>
      </w:r>
      <w:r>
        <w:rPr>
          <w:rFonts w:ascii="Tahoma" w:hAnsi="Tahoma" w:cs="Arabic Transparent"/>
          <w:sz w:val="28"/>
          <w:szCs w:val="28"/>
          <w:rtl/>
        </w:rPr>
        <w:t>يمكن كتابتها كما ي</w:t>
      </w:r>
      <w:r>
        <w:rPr>
          <w:rFonts w:ascii="Tahoma" w:hAnsi="Tahoma" w:cs="Arabic Transparent" w:hint="cs"/>
          <w:sz w:val="28"/>
          <w:szCs w:val="28"/>
          <w:rtl/>
        </w:rPr>
        <w:t>أتي</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540714" w:rsidRPr="00B3039F">
        <w:rPr>
          <w:rFonts w:ascii="Tahoma" w:hAnsi="Tahoma" w:cs="Arabic Transparent"/>
          <w:position w:val="-18"/>
          <w:sz w:val="28"/>
          <w:szCs w:val="28"/>
        </w:rPr>
        <w:object w:dxaOrig="3620" w:dyaOrig="460">
          <v:shape id="_x0000_i1118" type="#_x0000_t75" style="width:191.1pt;height:24.9pt" o:ole="" fillcolor="window">
            <v:imagedata r:id="rId194" o:title=""/>
          </v:shape>
          <o:OLEObject Type="Embed" ProgID="Equation.DSMT4" ShapeID="_x0000_i1118" DrawAspect="Content" ObjectID="_1309394992" r:id="rId195"/>
        </w:object>
      </w:r>
      <w:r w:rsidRPr="00B3039F">
        <w:rPr>
          <w:rFonts w:ascii="Tahoma" w:hAnsi="Tahoma" w:cs="Arabic Transparent"/>
          <w:sz w:val="28"/>
          <w:szCs w:val="28"/>
        </w:rPr>
        <w:tab/>
      </w:r>
      <w:r w:rsidRPr="00B3039F">
        <w:rPr>
          <w:rFonts w:cs="Arabic Transparent"/>
          <w:sz w:val="28"/>
          <w:szCs w:val="28"/>
        </w:rPr>
        <w:t>(1.4.8)</w:t>
      </w:r>
    </w:p>
    <w:p w:rsidR="00345365" w:rsidRPr="00B3039F" w:rsidRDefault="00345365" w:rsidP="00BB79A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حيث </w:t>
      </w:r>
      <w:r w:rsidR="00540714" w:rsidRPr="00B3039F">
        <w:rPr>
          <w:rFonts w:cs="Arabic Transparent"/>
          <w:position w:val="-18"/>
          <w:sz w:val="28"/>
          <w:szCs w:val="28"/>
        </w:rPr>
        <w:object w:dxaOrig="620" w:dyaOrig="460">
          <v:shape id="_x0000_i1119" type="#_x0000_t75" style="width:30.45pt;height:23.55pt" o:ole="">
            <v:imagedata r:id="rId196" o:title=""/>
          </v:shape>
          <o:OLEObject Type="Embed" ProgID="Equation.DSMT4" ShapeID="_x0000_i1119" DrawAspect="Content" ObjectID="_1309394993" r:id="rId197"/>
        </w:object>
      </w:r>
      <w:r w:rsidRPr="00B3039F">
        <w:rPr>
          <w:rFonts w:cs="Arabic Transparent" w:hint="cs"/>
          <w:sz w:val="28"/>
          <w:szCs w:val="28"/>
          <w:rtl/>
        </w:rPr>
        <w:t xml:space="preserve"> تسمى معاملات المرونة للمادة</w:t>
      </w:r>
      <w:r w:rsidR="00BB79A7">
        <w:rPr>
          <w:rFonts w:cs="Arabic Transparent" w:hint="cs"/>
          <w:sz w:val="28"/>
          <w:szCs w:val="28"/>
          <w:rtl/>
        </w:rPr>
        <w:t xml:space="preserve"> (</w:t>
      </w:r>
      <w:r w:rsidR="00BB79A7">
        <w:rPr>
          <w:rFonts w:cs="Arabic Transparent"/>
          <w:sz w:val="28"/>
          <w:szCs w:val="28"/>
        </w:rPr>
        <w:t>Elastic Coefficient</w:t>
      </w:r>
      <w:r w:rsidR="00BB79A7">
        <w:rPr>
          <w:rFonts w:cs="Arabic Transparent" w:hint="cs"/>
          <w:sz w:val="28"/>
          <w:szCs w:val="28"/>
          <w:rtl/>
        </w:rPr>
        <w:t>)</w:t>
      </w:r>
      <w:r w:rsidR="002A1EB1">
        <w:rPr>
          <w:rFonts w:cs="Arabic Transparent" w:hint="cs"/>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بالتعويض من المعادلة </w:t>
      </w:r>
      <w:r w:rsidRPr="00B3039F">
        <w:rPr>
          <w:rFonts w:cs="Arabic Transparent"/>
          <w:sz w:val="28"/>
          <w:szCs w:val="28"/>
        </w:rPr>
        <w:t>(1.4.8)</w:t>
      </w:r>
      <w:r w:rsidRPr="00B3039F">
        <w:rPr>
          <w:rFonts w:ascii="Tahoma" w:hAnsi="Tahoma" w:cs="Arabic Transparent"/>
          <w:sz w:val="28"/>
          <w:szCs w:val="28"/>
          <w:rtl/>
        </w:rPr>
        <w:t xml:space="preserve"> في المعادلة </w:t>
      </w:r>
      <w:r w:rsidRPr="00B3039F">
        <w:rPr>
          <w:rFonts w:cs="Arabic Transparent"/>
          <w:sz w:val="28"/>
          <w:szCs w:val="28"/>
        </w:rPr>
        <w:t>(1.4.6)</w:t>
      </w:r>
      <w:r w:rsidRPr="00B3039F">
        <w:rPr>
          <w:rFonts w:ascii="Tahoma" w:hAnsi="Tahoma" w:cs="Arabic Transparent"/>
          <w:sz w:val="28"/>
          <w:szCs w:val="28"/>
          <w:rtl/>
        </w:rPr>
        <w:t xml:space="preserve"> نحصل على</w:t>
      </w:r>
      <w:r w:rsidRPr="00B3039F">
        <w:rPr>
          <w:rFonts w:ascii="Tahoma" w:hAnsi="Tahoma" w:cs="Arabic Transparent"/>
          <w:sz w:val="28"/>
          <w:szCs w:val="28"/>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lastRenderedPageBreak/>
        <w:tab/>
      </w:r>
      <w:r w:rsidR="001F36A4" w:rsidRPr="00B3039F">
        <w:rPr>
          <w:rFonts w:ascii="Tahoma" w:hAnsi="Tahoma" w:cs="Arabic Transparent"/>
          <w:position w:val="-38"/>
          <w:sz w:val="28"/>
          <w:szCs w:val="28"/>
        </w:rPr>
        <w:object w:dxaOrig="7180" w:dyaOrig="859">
          <v:shape id="_x0000_i1120" type="#_x0000_t75" style="width:5in;height:43.6pt" o:ole="" fillcolor="window">
            <v:imagedata r:id="rId198" o:title=""/>
          </v:shape>
          <o:OLEObject Type="Embed" ProgID="Equation.DSMT4" ShapeID="_x0000_i1120" DrawAspect="Content" ObjectID="_1309394994" r:id="rId199"/>
        </w:object>
      </w:r>
      <w:r w:rsidRPr="00B3039F">
        <w:rPr>
          <w:rFonts w:ascii="Tahoma" w:hAnsi="Tahoma" w:cs="Arabic Transparent"/>
          <w:sz w:val="28"/>
          <w:szCs w:val="28"/>
        </w:rPr>
        <w:tab/>
      </w:r>
      <w:r w:rsidRPr="00B3039F">
        <w:rPr>
          <w:rFonts w:cs="Arabic Transparent"/>
          <w:sz w:val="28"/>
          <w:szCs w:val="28"/>
        </w:rPr>
        <w:t>(1.4.9)</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إذا كان الوسط متجانس</w:t>
      </w:r>
      <w:r w:rsidRPr="00B3039F">
        <w:rPr>
          <w:rFonts w:ascii="Tahoma" w:hAnsi="Tahoma" w:cs="Arabic Transparent" w:hint="cs"/>
          <w:sz w:val="28"/>
          <w:szCs w:val="28"/>
          <w:rtl/>
        </w:rPr>
        <w:t>ًا</w:t>
      </w:r>
      <w:r w:rsidRPr="00B3039F">
        <w:rPr>
          <w:rFonts w:ascii="Tahoma" w:hAnsi="Tahoma" w:cs="Arabic Transparent"/>
          <w:sz w:val="28"/>
          <w:szCs w:val="28"/>
          <w:rtl/>
        </w:rPr>
        <w:t xml:space="preserve"> فإن ا</w:t>
      </w:r>
      <w:r w:rsidR="00223903">
        <w:rPr>
          <w:rFonts w:ascii="Tahoma" w:hAnsi="Tahoma" w:cs="Arabic Transparent"/>
          <w:sz w:val="28"/>
          <w:szCs w:val="28"/>
          <w:rtl/>
        </w:rPr>
        <w:t>لمعادلة السابقة تصبح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F36A4" w:rsidRPr="00B3039F">
        <w:rPr>
          <w:rFonts w:ascii="Tahoma" w:hAnsi="Tahoma" w:cs="Arabic Transparent"/>
          <w:position w:val="-18"/>
          <w:sz w:val="28"/>
          <w:szCs w:val="28"/>
        </w:rPr>
        <w:object w:dxaOrig="5319" w:dyaOrig="460">
          <v:shape id="_x0000_i1121" type="#_x0000_t75" style="width:265.15pt;height:22.15pt" o:ole="" fillcolor="window">
            <v:imagedata r:id="rId200" o:title=""/>
          </v:shape>
          <o:OLEObject Type="Embed" ProgID="Equation.DSMT4" ShapeID="_x0000_i1121" DrawAspect="Content" ObjectID="_1309394995" r:id="rId201"/>
        </w:object>
      </w:r>
      <w:r w:rsidRPr="00B3039F">
        <w:rPr>
          <w:rFonts w:ascii="Tahoma" w:hAnsi="Tahoma" w:cs="Arabic Transparent"/>
          <w:sz w:val="28"/>
          <w:szCs w:val="28"/>
        </w:rPr>
        <w:tab/>
      </w:r>
      <w:r w:rsidRPr="00B3039F">
        <w:rPr>
          <w:rFonts w:cs="Arabic Transparent"/>
          <w:sz w:val="28"/>
          <w:szCs w:val="28"/>
        </w:rPr>
        <w:t>(1.4.10)</w:t>
      </w:r>
    </w:p>
    <w:p w:rsidR="002A1EB1" w:rsidRPr="00B3039F" w:rsidRDefault="00345365" w:rsidP="00014469">
      <w:pPr>
        <w:tabs>
          <w:tab w:val="left" w:pos="284"/>
          <w:tab w:val="right" w:pos="8505"/>
        </w:tabs>
        <w:spacing w:line="480" w:lineRule="auto"/>
        <w:ind w:left="44"/>
        <w:rPr>
          <w:rFonts w:ascii="Tahoma" w:hAnsi="Tahoma" w:cs="Arabic Transparent"/>
          <w:sz w:val="28"/>
          <w:szCs w:val="28"/>
          <w:rtl/>
        </w:rPr>
      </w:pPr>
      <w:r w:rsidRPr="00B3039F">
        <w:rPr>
          <w:rFonts w:ascii="Tahoma" w:hAnsi="Tahoma" w:cs="Arabic Transparent" w:hint="cs"/>
          <w:sz w:val="28"/>
          <w:szCs w:val="28"/>
          <w:rtl/>
        </w:rPr>
        <w:t>وسوف نقوم الآن</w:t>
      </w:r>
      <w:r w:rsidRPr="00B3039F">
        <w:rPr>
          <w:rFonts w:ascii="Tahoma" w:hAnsi="Tahoma" w:cs="Arabic Transparent"/>
          <w:sz w:val="28"/>
          <w:szCs w:val="28"/>
          <w:rtl/>
        </w:rPr>
        <w:t xml:space="preserve"> </w:t>
      </w:r>
      <w:r w:rsidRPr="00B3039F">
        <w:rPr>
          <w:rFonts w:ascii="Tahoma" w:hAnsi="Tahoma" w:cs="Arabic Transparent" w:hint="cs"/>
          <w:sz w:val="28"/>
          <w:szCs w:val="28"/>
          <w:rtl/>
        </w:rPr>
        <w:t>ب</w:t>
      </w:r>
      <w:r w:rsidRPr="00B3039F">
        <w:rPr>
          <w:rFonts w:ascii="Tahoma" w:hAnsi="Tahoma" w:cs="Arabic Transparent"/>
          <w:sz w:val="28"/>
          <w:szCs w:val="28"/>
          <w:rtl/>
        </w:rPr>
        <w:t>إيجاد معادلة تحققها درجة الحرارة،</w:t>
      </w:r>
      <w:r w:rsidRPr="00B3039F">
        <w:rPr>
          <w:rFonts w:ascii="Tahoma" w:hAnsi="Tahoma" w:cs="Arabic Transparent" w:hint="cs"/>
          <w:sz w:val="28"/>
          <w:szCs w:val="28"/>
          <w:rtl/>
        </w:rPr>
        <w:t xml:space="preserve"> و</w:t>
      </w:r>
      <w:r w:rsidRPr="00B3039F">
        <w:rPr>
          <w:rFonts w:ascii="Tahoma" w:hAnsi="Tahoma" w:cs="Arabic Transparent"/>
          <w:sz w:val="28"/>
          <w:szCs w:val="28"/>
          <w:rtl/>
        </w:rPr>
        <w:t>لذلك سوف نف</w:t>
      </w:r>
      <w:r w:rsidRPr="00B3039F">
        <w:rPr>
          <w:rFonts w:ascii="Tahoma" w:hAnsi="Tahoma" w:cs="Arabic Transparent" w:hint="cs"/>
          <w:sz w:val="28"/>
          <w:szCs w:val="28"/>
          <w:rtl/>
        </w:rPr>
        <w:t>ت</w:t>
      </w:r>
      <w:r w:rsidRPr="00B3039F">
        <w:rPr>
          <w:rFonts w:ascii="Tahoma" w:hAnsi="Tahoma" w:cs="Arabic Transparent"/>
          <w:sz w:val="28"/>
          <w:szCs w:val="28"/>
          <w:rtl/>
        </w:rPr>
        <w:t xml:space="preserve">رض جسم له الحجم </w:t>
      </w:r>
      <w:r w:rsidRPr="00B3039F">
        <w:rPr>
          <w:rFonts w:cs="Arabic Transparent"/>
          <w:b/>
          <w:bCs/>
          <w:i/>
          <w:iCs/>
          <w:sz w:val="28"/>
          <w:szCs w:val="28"/>
        </w:rPr>
        <w:t>V</w:t>
      </w:r>
      <w:r w:rsidRPr="00B3039F">
        <w:rPr>
          <w:rFonts w:ascii="Tahoma" w:hAnsi="Tahoma" w:cs="Arabic Transparent"/>
          <w:sz w:val="28"/>
          <w:szCs w:val="28"/>
          <w:rtl/>
        </w:rPr>
        <w:t xml:space="preserve"> محاط بسطح خارجي مغلق </w:t>
      </w:r>
      <w:r w:rsidRPr="00B3039F">
        <w:rPr>
          <w:rFonts w:cs="Arabic Transparent"/>
          <w:b/>
          <w:bCs/>
          <w:i/>
          <w:iCs/>
          <w:sz w:val="28"/>
          <w:szCs w:val="28"/>
        </w:rPr>
        <w:t>S</w:t>
      </w:r>
      <w:r w:rsidR="00E42000">
        <w:rPr>
          <w:rFonts w:ascii="Tahoma" w:hAnsi="Tahoma" w:cs="Arabic Transparent" w:hint="cs"/>
          <w:sz w:val="28"/>
          <w:szCs w:val="28"/>
          <w:rtl/>
        </w:rPr>
        <w:t xml:space="preserve"> </w:t>
      </w:r>
      <w:r w:rsidRPr="00B3039F">
        <w:rPr>
          <w:rFonts w:ascii="Tahoma" w:hAnsi="Tahoma" w:cs="Arabic Transparent"/>
          <w:sz w:val="28"/>
          <w:szCs w:val="28"/>
          <w:rtl/>
        </w:rPr>
        <w:t>.</w:t>
      </w:r>
      <w:r w:rsidRPr="00B3039F">
        <w:rPr>
          <w:rFonts w:ascii="Tahoma" w:hAnsi="Tahoma" w:cs="Arabic Transparent" w:hint="cs"/>
          <w:sz w:val="28"/>
          <w:szCs w:val="28"/>
          <w:rtl/>
        </w:rPr>
        <w:t xml:space="preserve"> </w:t>
      </w:r>
      <w:r w:rsidRPr="00B3039F">
        <w:rPr>
          <w:rFonts w:ascii="Tahoma" w:hAnsi="Tahoma" w:cs="Arabic Transparent"/>
          <w:sz w:val="28"/>
          <w:szCs w:val="28"/>
          <w:rtl/>
        </w:rPr>
        <w:t>الفرق بين  درجتي الحرارة بين نقطت</w:t>
      </w:r>
      <w:r w:rsidR="00223903">
        <w:rPr>
          <w:rFonts w:ascii="Tahoma" w:hAnsi="Tahoma" w:cs="Arabic Transparent"/>
          <w:sz w:val="28"/>
          <w:szCs w:val="28"/>
          <w:rtl/>
        </w:rPr>
        <w:t>ين من هذا الجسم  ناتجة من الفيض</w:t>
      </w:r>
      <w:r w:rsidR="00223903">
        <w:rPr>
          <w:rFonts w:ascii="Tahoma" w:hAnsi="Tahoma" w:cs="Arabic Transparent" w:hint="cs"/>
          <w:sz w:val="28"/>
          <w:szCs w:val="28"/>
          <w:rtl/>
        </w:rPr>
        <w:t xml:space="preserve"> </w:t>
      </w:r>
      <w:r w:rsidRPr="00B3039F">
        <w:rPr>
          <w:rFonts w:ascii="Tahoma" w:hAnsi="Tahoma" w:cs="Arabic Transparent"/>
          <w:sz w:val="28"/>
          <w:szCs w:val="28"/>
          <w:rtl/>
        </w:rPr>
        <w:t>الحراري على هذا الحجم،</w:t>
      </w:r>
      <w:r w:rsidR="00E42000">
        <w:rPr>
          <w:rFonts w:ascii="Tahoma" w:hAnsi="Tahoma" w:cs="Arabic Transparent"/>
          <w:sz w:val="28"/>
          <w:szCs w:val="28"/>
          <w:rtl/>
        </w:rPr>
        <w:t xml:space="preserve"> و</w:t>
      </w:r>
      <w:r w:rsidRPr="00B3039F">
        <w:rPr>
          <w:rFonts w:ascii="Tahoma" w:hAnsi="Tahoma" w:cs="Arabic Transparent"/>
          <w:sz w:val="28"/>
          <w:szCs w:val="28"/>
          <w:rtl/>
        </w:rPr>
        <w:t xml:space="preserve">إذا كانت كمية الحرارة المتدفقة على هذا الجسم في وحدة الزمن </w:t>
      </w:r>
      <w:r w:rsidR="00E42000">
        <w:rPr>
          <w:rFonts w:ascii="Tahoma" w:hAnsi="Tahoma" w:cs="Arabic Transparent"/>
          <w:sz w:val="28"/>
          <w:szCs w:val="28"/>
          <w:rtl/>
        </w:rPr>
        <w:t>عبر السطح المغلق المحيط بالجسم</w:t>
      </w:r>
      <w:r w:rsidR="00E42000">
        <w:rPr>
          <w:rFonts w:ascii="Tahoma" w:hAnsi="Tahoma" w:cs="Arabic Transparent" w:hint="cs"/>
          <w:sz w:val="28"/>
          <w:szCs w:val="28"/>
          <w:rtl/>
        </w:rPr>
        <w:t xml:space="preserve"> </w:t>
      </w:r>
      <w:r w:rsidRPr="00B3039F">
        <w:rPr>
          <w:rFonts w:ascii="Tahoma" w:hAnsi="Tahoma" w:cs="Arabic Transparent"/>
          <w:sz w:val="28"/>
          <w:szCs w:val="28"/>
          <w:rtl/>
        </w:rPr>
        <w:t>لوحدة المساحة العمودية على المحور</w:t>
      </w:r>
      <w:r w:rsidR="001A5D1F" w:rsidRPr="00B3039F">
        <w:rPr>
          <w:rFonts w:ascii="Tahoma" w:hAnsi="Tahoma" w:cs="Arabic Transparent"/>
          <w:position w:val="-14"/>
          <w:sz w:val="28"/>
          <w:szCs w:val="28"/>
        </w:rPr>
        <w:object w:dxaOrig="420" w:dyaOrig="420">
          <v:shape id="_x0000_i1122" type="#_x0000_t75" style="width:20.75pt;height:20.75pt" o:ole="">
            <v:imagedata r:id="rId202" o:title=""/>
          </v:shape>
          <o:OLEObject Type="Embed" ProgID="Equation.DSMT4" ShapeID="_x0000_i1122" DrawAspect="Content" ObjectID="_1309394996" r:id="rId203"/>
        </w:object>
      </w:r>
      <w:r w:rsidRPr="00B3039F">
        <w:rPr>
          <w:rFonts w:ascii="Tahoma" w:hAnsi="Tahoma" w:cs="Arabic Transparent"/>
          <w:sz w:val="28"/>
          <w:szCs w:val="28"/>
          <w:rtl/>
        </w:rPr>
        <w:t xml:space="preserve"> هي</w:t>
      </w:r>
      <w:r w:rsidR="001A5D1F" w:rsidRPr="00B3039F">
        <w:rPr>
          <w:rFonts w:ascii="Tahoma" w:hAnsi="Tahoma" w:cs="Arabic Transparent"/>
          <w:position w:val="-14"/>
          <w:sz w:val="28"/>
          <w:szCs w:val="28"/>
        </w:rPr>
        <w:object w:dxaOrig="420" w:dyaOrig="420">
          <v:shape id="_x0000_i1123" type="#_x0000_t75" style="width:20.75pt;height:20.75pt" o:ole="">
            <v:imagedata r:id="rId204" o:title=""/>
          </v:shape>
          <o:OLEObject Type="Embed" ProgID="Equation.DSMT4" ShapeID="_x0000_i1123" DrawAspect="Content" ObjectID="_1309394997" r:id="rId205"/>
        </w:object>
      </w:r>
      <w:r w:rsidRPr="00B3039F">
        <w:rPr>
          <w:rFonts w:ascii="Tahoma" w:hAnsi="Tahoma" w:cs="Arabic Transparent" w:hint="cs"/>
          <w:sz w:val="28"/>
          <w:szCs w:val="28"/>
          <w:rtl/>
        </w:rPr>
        <w:t xml:space="preserve"> </w:t>
      </w:r>
      <w:r w:rsidR="001A5D1F" w:rsidRPr="00B3039F">
        <w:rPr>
          <w:rFonts w:cs="Arabic Transparent"/>
          <w:sz w:val="28"/>
          <w:szCs w:val="28"/>
        </w:rPr>
        <w:t>[</w:t>
      </w:r>
      <w:r w:rsidRPr="00B3039F">
        <w:rPr>
          <w:rFonts w:cs="Arabic Transparent"/>
          <w:sz w:val="28"/>
          <w:szCs w:val="28"/>
        </w:rPr>
        <w:t>16</w:t>
      </w:r>
      <w:r w:rsidR="00680F0B" w:rsidRPr="00B3039F">
        <w:rPr>
          <w:rFonts w:cs="Arabic Transparent"/>
          <w:sz w:val="28"/>
          <w:szCs w:val="28"/>
        </w:rPr>
        <w:t>],</w:t>
      </w:r>
      <w:r w:rsidRPr="00B3039F">
        <w:rPr>
          <w:rFonts w:cs="Arabic Transparent"/>
          <w:sz w:val="28"/>
          <w:szCs w:val="28"/>
        </w:rPr>
        <w:t xml:space="preserve"> [17]</w:t>
      </w:r>
      <w:r w:rsidRPr="00B3039F">
        <w:rPr>
          <w:rFonts w:ascii="Tahoma" w:hAnsi="Tahoma" w:cs="Arabic Transparent"/>
          <w:sz w:val="28"/>
          <w:szCs w:val="28"/>
        </w:rPr>
        <w:t xml:space="preserve"> </w:t>
      </w:r>
      <w:r w:rsidR="002A1EB1">
        <w:rPr>
          <w:rFonts w:ascii="Tahoma" w:hAnsi="Tahoma" w:cs="Arabic Transparent" w:hint="cs"/>
          <w:sz w:val="28"/>
          <w:szCs w:val="28"/>
          <w:rtl/>
        </w:rPr>
        <w:t xml:space="preserve"> فإن</w:t>
      </w:r>
      <w:r w:rsidR="002A1EB1" w:rsidRPr="002A1EB1">
        <w:rPr>
          <w:rFonts w:ascii="Tahoma" w:hAnsi="Tahoma" w:cs="Arabic Transparent"/>
          <w:sz w:val="28"/>
          <w:szCs w:val="28"/>
          <w:rtl/>
        </w:rPr>
        <w:t xml:space="preserve"> </w:t>
      </w:r>
      <w:r w:rsidR="002A1EB1" w:rsidRPr="00B3039F">
        <w:rPr>
          <w:rFonts w:ascii="Tahoma" w:hAnsi="Tahoma" w:cs="Arabic Transparent"/>
          <w:sz w:val="28"/>
          <w:szCs w:val="28"/>
          <w:rtl/>
        </w:rPr>
        <w:t>قانون فوريير للتوصيل الحراري يكون على الصورة</w:t>
      </w:r>
      <w:r w:rsidR="002A1EB1"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4"/>
          <w:sz w:val="28"/>
          <w:szCs w:val="28"/>
        </w:rPr>
        <w:object w:dxaOrig="1760" w:dyaOrig="420">
          <v:shape id="_x0000_i1124" type="#_x0000_t75" style="width:87.9pt;height:20.75pt" o:ole="" fillcolor="window">
            <v:imagedata r:id="rId206" o:title=""/>
          </v:shape>
          <o:OLEObject Type="Embed" ProgID="Equation.DSMT4" ShapeID="_x0000_i1124" DrawAspect="Content" ObjectID="_1309394998" r:id="rId207"/>
        </w:object>
      </w:r>
      <w:r w:rsidRPr="00B3039F">
        <w:rPr>
          <w:rFonts w:ascii="Tahoma" w:hAnsi="Tahoma" w:cs="Arabic Transparent"/>
          <w:sz w:val="28"/>
          <w:szCs w:val="28"/>
        </w:rPr>
        <w:tab/>
      </w:r>
      <w:r w:rsidRPr="00B3039F">
        <w:rPr>
          <w:rFonts w:cs="Arabic Transparent"/>
          <w:sz w:val="28"/>
          <w:szCs w:val="28"/>
        </w:rPr>
        <w:t>(1.4.11)</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حيث الثابت </w:t>
      </w:r>
      <w:r w:rsidRPr="00B3039F">
        <w:rPr>
          <w:rFonts w:cs="Arabic Transparent"/>
          <w:b/>
          <w:bCs/>
          <w:i/>
          <w:iCs/>
          <w:sz w:val="28"/>
          <w:szCs w:val="28"/>
        </w:rPr>
        <w:t>k</w:t>
      </w:r>
      <w:r w:rsidRPr="00B3039F">
        <w:rPr>
          <w:rFonts w:ascii="Tahoma" w:hAnsi="Tahoma" w:cs="Arabic Transparent"/>
          <w:sz w:val="28"/>
          <w:szCs w:val="28"/>
          <w:rtl/>
        </w:rPr>
        <w:t xml:space="preserve"> يسمى</w:t>
      </w:r>
      <w:r w:rsidRPr="00B3039F">
        <w:rPr>
          <w:rFonts w:ascii="Tahoma" w:hAnsi="Tahoma" w:cs="Arabic Transparent" w:hint="cs"/>
          <w:sz w:val="28"/>
          <w:szCs w:val="28"/>
          <w:rtl/>
        </w:rPr>
        <w:t xml:space="preserve"> </w:t>
      </w:r>
      <w:r w:rsidRPr="00B3039F">
        <w:rPr>
          <w:rFonts w:ascii="Tahoma" w:hAnsi="Tahoma" w:cs="Arabic Transparent"/>
          <w:sz w:val="28"/>
          <w:szCs w:val="28"/>
          <w:rtl/>
        </w:rPr>
        <w:t>معامل التوصيل الحراري</w:t>
      </w:r>
      <w:r w:rsidRPr="00B3039F">
        <w:rPr>
          <w:rFonts w:ascii="Tahoma" w:hAnsi="Tahoma" w:cs="Arabic Transparent" w:hint="cs"/>
          <w:sz w:val="28"/>
          <w:szCs w:val="28"/>
          <w:rtl/>
        </w:rPr>
        <w:t xml:space="preserve"> </w:t>
      </w:r>
      <w:r w:rsidR="00E42000">
        <w:rPr>
          <w:rFonts w:ascii="Tahoma" w:hAnsi="Tahoma" w:cs="Arabic Transparent"/>
          <w:sz w:val="28"/>
          <w:szCs w:val="28"/>
          <w:rtl/>
        </w:rPr>
        <w:t>، و</w:t>
      </w:r>
      <w:r w:rsidRPr="00B3039F">
        <w:rPr>
          <w:rFonts w:ascii="Tahoma" w:hAnsi="Tahoma" w:cs="Arabic Transparent"/>
          <w:sz w:val="28"/>
          <w:szCs w:val="28"/>
          <w:rtl/>
        </w:rPr>
        <w:t>هو يعتمد على نوع المادة.</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عبر عنصر مساحة </w:t>
      </w:r>
      <w:r w:rsidR="001A5D1F" w:rsidRPr="00B3039F">
        <w:rPr>
          <w:rFonts w:ascii="Tahoma" w:hAnsi="Tahoma" w:cs="Arabic Transparent"/>
          <w:position w:val="-12"/>
          <w:sz w:val="28"/>
          <w:szCs w:val="28"/>
        </w:rPr>
        <w:object w:dxaOrig="499" w:dyaOrig="380">
          <v:shape id="_x0000_i1125" type="#_x0000_t75" style="width:24.9pt;height:18.7pt" o:ole="">
            <v:imagedata r:id="rId208" o:title=""/>
          </v:shape>
          <o:OLEObject Type="Embed" ProgID="Equation.DSMT4" ShapeID="_x0000_i1125" DrawAspect="Content" ObjectID="_1309394999" r:id="rId209"/>
        </w:object>
      </w:r>
      <w:r w:rsidRPr="00B3039F">
        <w:rPr>
          <w:rFonts w:ascii="Tahoma" w:hAnsi="Tahoma" w:cs="Arabic Transparent"/>
          <w:sz w:val="28"/>
          <w:szCs w:val="28"/>
          <w:rtl/>
        </w:rPr>
        <w:t xml:space="preserve"> فإن كمية الحرارة المتدفقة خلال فترة زمنية</w:t>
      </w:r>
      <w:r w:rsidR="001A5D1F" w:rsidRPr="00B3039F">
        <w:rPr>
          <w:rFonts w:ascii="Tahoma" w:hAnsi="Tahoma" w:cs="Arabic Transparent"/>
          <w:position w:val="-12"/>
          <w:sz w:val="28"/>
          <w:szCs w:val="28"/>
        </w:rPr>
        <w:object w:dxaOrig="540" w:dyaOrig="360">
          <v:shape id="_x0000_i1126" type="#_x0000_t75" style="width:27pt;height:17.3pt" o:ole="">
            <v:imagedata r:id="rId210" o:title=""/>
          </v:shape>
          <o:OLEObject Type="Embed" ProgID="Equation.DSMT4" ShapeID="_x0000_i1126" DrawAspect="Content" ObjectID="_1309395000" r:id="rId211"/>
        </w:object>
      </w:r>
      <w:r w:rsidRPr="00B3039F">
        <w:rPr>
          <w:rFonts w:ascii="Tahoma" w:hAnsi="Tahoma" w:cs="Arabic Transparent"/>
          <w:sz w:val="28"/>
          <w:szCs w:val="28"/>
          <w:rtl/>
        </w:rPr>
        <w:t>تساوي</w:t>
      </w:r>
      <w:r w:rsidR="006D3C13">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cs="Arabic Transparent"/>
          <w:position w:val="-14"/>
          <w:sz w:val="28"/>
          <w:szCs w:val="28"/>
        </w:rPr>
        <w:object w:dxaOrig="3159" w:dyaOrig="420">
          <v:shape id="_x0000_i1127" type="#_x0000_t75" style="width:158.55pt;height:20.75pt" o:ole="" fillcolor="window">
            <v:imagedata r:id="rId212" o:title=""/>
          </v:shape>
          <o:OLEObject Type="Embed" ProgID="Equation.DSMT4" ShapeID="_x0000_i1127" DrawAspect="Content" ObjectID="_1309395001" r:id="rId213"/>
        </w:object>
      </w:r>
      <w:r w:rsidRPr="00B3039F">
        <w:rPr>
          <w:rFonts w:ascii="Tahoma" w:hAnsi="Tahoma" w:cs="Arabic Transparent"/>
          <w:sz w:val="28"/>
          <w:szCs w:val="28"/>
        </w:rPr>
        <w:tab/>
      </w:r>
      <w:r w:rsidRPr="00B3039F">
        <w:rPr>
          <w:rFonts w:cs="Arabic Transparent"/>
          <w:sz w:val="28"/>
          <w:szCs w:val="28"/>
        </w:rPr>
        <w:t>(1.4.12)</w:t>
      </w:r>
    </w:p>
    <w:p w:rsidR="00345365" w:rsidRPr="00B3039F" w:rsidRDefault="00345365" w:rsidP="00B00224">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و</w:t>
      </w:r>
      <w:r w:rsidR="00B00224">
        <w:rPr>
          <w:rFonts w:ascii="Tahoma" w:hAnsi="Tahoma" w:cs="Arabic Transparent" w:hint="cs"/>
          <w:sz w:val="28"/>
          <w:szCs w:val="28"/>
          <w:rtl/>
        </w:rPr>
        <w:t xml:space="preserve">الآن </w:t>
      </w:r>
      <w:r w:rsidRPr="00B3039F">
        <w:rPr>
          <w:rFonts w:ascii="Tahoma" w:hAnsi="Tahoma" w:cs="Arabic Transparent" w:hint="cs"/>
          <w:sz w:val="28"/>
          <w:szCs w:val="28"/>
          <w:rtl/>
        </w:rPr>
        <w:t>سن</w:t>
      </w:r>
      <w:r w:rsidRPr="00B3039F">
        <w:rPr>
          <w:rFonts w:ascii="Tahoma" w:hAnsi="Tahoma" w:cs="Arabic Transparent"/>
          <w:sz w:val="28"/>
          <w:szCs w:val="28"/>
          <w:rtl/>
        </w:rPr>
        <w:t>قوم بدراسة الاتزان الحراري</w:t>
      </w:r>
      <w:r w:rsidRPr="00B3039F">
        <w:rPr>
          <w:rFonts w:ascii="Tahoma" w:hAnsi="Tahoma" w:cs="Arabic Transparent" w:hint="cs"/>
          <w:sz w:val="28"/>
          <w:szCs w:val="28"/>
          <w:rtl/>
        </w:rPr>
        <w:t xml:space="preserve"> </w:t>
      </w:r>
      <w:r w:rsidRPr="00B3039F">
        <w:rPr>
          <w:rFonts w:ascii="Tahoma" w:hAnsi="Tahoma" w:cs="Arabic Transparent"/>
          <w:sz w:val="28"/>
          <w:szCs w:val="28"/>
          <w:rtl/>
        </w:rPr>
        <w:t>في حجم</w:t>
      </w:r>
      <w:r w:rsidR="001A5D1F" w:rsidRPr="00B3039F">
        <w:rPr>
          <w:rFonts w:ascii="Tahoma" w:hAnsi="Tahoma" w:cs="Arabic Transparent"/>
          <w:position w:val="-14"/>
          <w:sz w:val="28"/>
          <w:szCs w:val="28"/>
        </w:rPr>
        <w:object w:dxaOrig="420" w:dyaOrig="420">
          <v:shape id="_x0000_i1128" type="#_x0000_t75" style="width:20.75pt;height:20.75pt" o:ole="">
            <v:imagedata r:id="rId214" o:title=""/>
          </v:shape>
          <o:OLEObject Type="Embed" ProgID="Equation.DSMT4" ShapeID="_x0000_i1128" DrawAspect="Content" ObjectID="_1309395002" r:id="rId215"/>
        </w:object>
      </w:r>
      <w:r w:rsidR="001A5D1F" w:rsidRPr="00B3039F">
        <w:rPr>
          <w:rFonts w:ascii="Tahoma" w:hAnsi="Tahoma" w:cs="Arabic Transparent" w:hint="cs"/>
          <w:sz w:val="28"/>
          <w:szCs w:val="28"/>
          <w:rtl/>
        </w:rPr>
        <w:t xml:space="preserve"> </w:t>
      </w:r>
      <w:r w:rsidRPr="00B3039F">
        <w:rPr>
          <w:rFonts w:ascii="Tahoma" w:hAnsi="Tahoma" w:cs="Arabic Transparent"/>
          <w:sz w:val="28"/>
          <w:szCs w:val="28"/>
          <w:rtl/>
        </w:rPr>
        <w:t>محاط بسطح خارجي مغلق</w:t>
      </w:r>
      <w:r w:rsidR="001A5D1F" w:rsidRPr="00B3039F">
        <w:rPr>
          <w:rFonts w:ascii="Tahoma" w:hAnsi="Tahoma" w:cs="Arabic Transparent"/>
          <w:position w:val="-14"/>
          <w:sz w:val="28"/>
          <w:szCs w:val="28"/>
        </w:rPr>
        <w:object w:dxaOrig="460" w:dyaOrig="420">
          <v:shape id="_x0000_i1129" type="#_x0000_t75" style="width:23.55pt;height:20.75pt" o:ole="">
            <v:imagedata r:id="rId216" o:title=""/>
          </v:shape>
          <o:OLEObject Type="Embed" ProgID="Equation.DSMT4" ShapeID="_x0000_i1129" DrawAspect="Content" ObjectID="_1309395003" r:id="rId217"/>
        </w:object>
      </w:r>
      <w:r w:rsidRPr="00B3039F">
        <w:rPr>
          <w:rFonts w:ascii="Tahoma" w:hAnsi="Tahoma" w:cs="Arabic Transparent"/>
          <w:sz w:val="28"/>
          <w:szCs w:val="28"/>
          <w:rtl/>
        </w:rPr>
        <w:t>ويمثل جزء</w:t>
      </w:r>
      <w:r w:rsidRPr="00B3039F">
        <w:rPr>
          <w:rFonts w:ascii="Tahoma" w:hAnsi="Tahoma" w:cs="Arabic Transparent" w:hint="cs"/>
          <w:sz w:val="28"/>
          <w:szCs w:val="28"/>
          <w:rtl/>
        </w:rPr>
        <w:t>ا</w:t>
      </w:r>
      <w:r w:rsidR="002A1EB1">
        <w:rPr>
          <w:rFonts w:ascii="Tahoma" w:hAnsi="Tahoma" w:cs="Arabic Transparent" w:hint="cs"/>
          <w:sz w:val="28"/>
          <w:szCs w:val="28"/>
          <w:rtl/>
        </w:rPr>
        <w:t>ً</w:t>
      </w:r>
      <w:r w:rsidR="00223903">
        <w:rPr>
          <w:rFonts w:ascii="Tahoma" w:hAnsi="Tahoma" w:cs="Arabic Transparent"/>
          <w:sz w:val="28"/>
          <w:szCs w:val="28"/>
          <w:rtl/>
        </w:rPr>
        <w:t xml:space="preserve"> من</w:t>
      </w:r>
      <w:r w:rsidR="00223903">
        <w:rPr>
          <w:rFonts w:ascii="Tahoma" w:hAnsi="Tahoma" w:cs="Arabic Transparent" w:hint="cs"/>
          <w:sz w:val="28"/>
          <w:szCs w:val="28"/>
          <w:rtl/>
        </w:rPr>
        <w:t xml:space="preserve"> </w:t>
      </w:r>
      <w:r w:rsidR="00223903">
        <w:rPr>
          <w:rFonts w:ascii="Tahoma" w:hAnsi="Tahoma" w:cs="Arabic Transparent"/>
          <w:sz w:val="28"/>
          <w:szCs w:val="28"/>
          <w:rtl/>
        </w:rPr>
        <w:t>الجسم الأصل</w:t>
      </w:r>
      <w:r w:rsidR="00223903">
        <w:rPr>
          <w:rFonts w:ascii="Tahoma" w:hAnsi="Tahoma" w:cs="Arabic Transparent" w:hint="cs"/>
          <w:sz w:val="28"/>
          <w:szCs w:val="28"/>
          <w:rtl/>
        </w:rPr>
        <w:t>ي</w:t>
      </w:r>
      <w:r w:rsidRPr="00B3039F">
        <w:rPr>
          <w:rFonts w:ascii="Tahoma" w:hAnsi="Tahoma" w:cs="Arabic Transparent"/>
          <w:sz w:val="28"/>
          <w:szCs w:val="28"/>
        </w:rPr>
        <w:t xml:space="preserve"> </w:t>
      </w:r>
      <w:r w:rsidR="002A1EB1">
        <w:rPr>
          <w:rFonts w:ascii="Tahoma" w:hAnsi="Tahoma" w:cs="Arabic Transparent"/>
          <w:sz w:val="28"/>
          <w:szCs w:val="28"/>
          <w:rtl/>
        </w:rPr>
        <w:t xml:space="preserve">. كمية الحرارة </w:t>
      </w:r>
      <w:r w:rsidRPr="00B3039F">
        <w:rPr>
          <w:rFonts w:ascii="Tahoma" w:hAnsi="Tahoma" w:cs="Arabic Transparent"/>
          <w:sz w:val="28"/>
          <w:szCs w:val="28"/>
          <w:rtl/>
        </w:rPr>
        <w:t>المتدفقة خلال هذا السطح في فترة زمنية صغيرة</w:t>
      </w:r>
      <w:r w:rsidRPr="00B3039F">
        <w:rPr>
          <w:rFonts w:ascii="Tahoma" w:hAnsi="Tahoma" w:cs="Arabic Transparent" w:hint="cs"/>
          <w:sz w:val="28"/>
          <w:szCs w:val="28"/>
          <w:rtl/>
          <w:lang w:bidi="ar-SY"/>
        </w:rPr>
        <w:t xml:space="preserve"> </w:t>
      </w:r>
      <w:r w:rsidR="001A5D1F" w:rsidRPr="00B3039F">
        <w:rPr>
          <w:rFonts w:ascii="Tahoma" w:hAnsi="Tahoma" w:cs="Arabic Transparent"/>
          <w:position w:val="-12"/>
          <w:sz w:val="28"/>
          <w:szCs w:val="28"/>
        </w:rPr>
        <w:object w:dxaOrig="600" w:dyaOrig="360">
          <v:shape id="_x0000_i1130" type="#_x0000_t75" style="width:29.75pt;height:17.3pt" o:ole="">
            <v:imagedata r:id="rId218" o:title=""/>
          </v:shape>
          <o:OLEObject Type="Embed" ProgID="Equation.DSMT4" ShapeID="_x0000_i1130" DrawAspect="Content" ObjectID="_1309395004" r:id="rId219"/>
        </w:object>
      </w:r>
      <w:r w:rsidR="002A1EB1">
        <w:rPr>
          <w:rFonts w:ascii="Tahoma" w:hAnsi="Tahoma" w:cs="Arabic Transparent" w:hint="cs"/>
          <w:sz w:val="28"/>
          <w:szCs w:val="28"/>
          <w:rtl/>
        </w:rPr>
        <w:t>ت</w:t>
      </w:r>
      <w:r w:rsidRPr="00B3039F">
        <w:rPr>
          <w:rFonts w:ascii="Tahoma" w:hAnsi="Tahoma" w:cs="Arabic Transparent" w:hint="cs"/>
          <w:sz w:val="28"/>
          <w:szCs w:val="28"/>
          <w:rtl/>
        </w:rPr>
        <w:t>ع</w:t>
      </w:r>
      <w:r w:rsidR="00B00224">
        <w:rPr>
          <w:rFonts w:ascii="Tahoma" w:hAnsi="Tahoma" w:cs="Arabic Transparent"/>
          <w:sz w:val="28"/>
          <w:szCs w:val="28"/>
          <w:rtl/>
        </w:rPr>
        <w:t>ط</w:t>
      </w:r>
      <w:r w:rsidR="00B00224">
        <w:rPr>
          <w:rFonts w:ascii="Tahoma" w:hAnsi="Tahoma" w:cs="Arabic Transparent" w:hint="cs"/>
          <w:sz w:val="28"/>
          <w:szCs w:val="28"/>
          <w:rtl/>
        </w:rPr>
        <w:t>ى</w:t>
      </w:r>
      <w:r w:rsidRPr="00B3039F">
        <w:rPr>
          <w:rFonts w:ascii="Tahoma" w:hAnsi="Tahoma" w:cs="Arabic Transparent"/>
          <w:sz w:val="28"/>
          <w:szCs w:val="28"/>
          <w:rtl/>
        </w:rPr>
        <w:t xml:space="preserve"> بالعلاقة</w:t>
      </w:r>
      <w:r w:rsidR="00E42000">
        <w:rPr>
          <w:rFonts w:ascii="Tahoma" w:hAnsi="Tahoma" w:cs="Arabic Transparent" w:hint="cs"/>
          <w:sz w:val="28"/>
          <w:szCs w:val="28"/>
          <w:rtl/>
        </w:rPr>
        <w:t xml:space="preserve"> الأتية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lastRenderedPageBreak/>
        <w:tab/>
      </w:r>
      <w:r w:rsidR="00103303" w:rsidRPr="00B3039F">
        <w:rPr>
          <w:rFonts w:ascii="Tahoma" w:hAnsi="Tahoma" w:cs="Arabic Transparent"/>
          <w:position w:val="-48"/>
          <w:sz w:val="28"/>
          <w:szCs w:val="28"/>
        </w:rPr>
        <w:object w:dxaOrig="3580" w:dyaOrig="880">
          <v:shape id="_x0000_i1131" type="#_x0000_t75" style="width:180pt;height:43.6pt" o:ole="" fillcolor="window">
            <v:imagedata r:id="rId220" o:title=""/>
          </v:shape>
          <o:OLEObject Type="Embed" ProgID="Equation.DSMT4" ShapeID="_x0000_i1131" DrawAspect="Content" ObjectID="_1309395005" r:id="rId221"/>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و</w:t>
      </w:r>
      <w:r w:rsidR="00223903">
        <w:rPr>
          <w:rFonts w:ascii="Tahoma" w:hAnsi="Tahoma" w:cs="Arabic Transparent"/>
          <w:sz w:val="28"/>
          <w:szCs w:val="28"/>
          <w:rtl/>
        </w:rPr>
        <w:t>إذا كان هناك مصدر</w:t>
      </w:r>
      <w:r w:rsidRPr="00B3039F">
        <w:rPr>
          <w:rFonts w:ascii="Tahoma" w:hAnsi="Tahoma" w:cs="Arabic Transparent"/>
          <w:sz w:val="28"/>
          <w:szCs w:val="28"/>
          <w:rtl/>
        </w:rPr>
        <w:t xml:space="preserve">حراري شدته </w:t>
      </w:r>
      <w:r w:rsidRPr="00B3039F">
        <w:rPr>
          <w:rFonts w:cs="Arabic Transparent"/>
          <w:b/>
          <w:bCs/>
          <w:i/>
          <w:iCs/>
          <w:sz w:val="28"/>
          <w:szCs w:val="28"/>
        </w:rPr>
        <w:t>Q</w:t>
      </w:r>
      <w:r w:rsidRPr="00B3039F">
        <w:rPr>
          <w:rFonts w:ascii="Tahoma" w:hAnsi="Tahoma" w:cs="Arabic Transparent"/>
          <w:sz w:val="28"/>
          <w:szCs w:val="28"/>
          <w:rtl/>
        </w:rPr>
        <w:t xml:space="preserve"> (أي أن المصدر الحراري يولد كمية حرارة تساوي </w:t>
      </w:r>
      <w:r w:rsidRPr="00B3039F">
        <w:rPr>
          <w:rFonts w:cs="Arabic Transparent"/>
          <w:b/>
          <w:bCs/>
          <w:i/>
          <w:iCs/>
          <w:sz w:val="28"/>
          <w:szCs w:val="28"/>
        </w:rPr>
        <w:t>Q</w:t>
      </w:r>
      <w:r w:rsidRPr="00B3039F">
        <w:rPr>
          <w:rFonts w:ascii="Tahoma" w:hAnsi="Tahoma" w:cs="Arabic Transparent"/>
          <w:sz w:val="28"/>
          <w:szCs w:val="28"/>
          <w:rtl/>
        </w:rPr>
        <w:t xml:space="preserve"> في وحدة الزمن لوحدة الكتل) </w:t>
      </w:r>
      <w:r w:rsidRPr="00B3039F">
        <w:rPr>
          <w:rFonts w:ascii="Tahoma" w:hAnsi="Tahoma" w:cs="Arabic Transparent" w:hint="cs"/>
          <w:sz w:val="28"/>
          <w:szCs w:val="28"/>
          <w:rtl/>
        </w:rPr>
        <w:t xml:space="preserve">فإنه </w:t>
      </w:r>
      <w:r w:rsidR="00E42000">
        <w:rPr>
          <w:rFonts w:ascii="Tahoma" w:hAnsi="Tahoma" w:cs="Arabic Transparent"/>
          <w:sz w:val="28"/>
          <w:szCs w:val="28"/>
          <w:rtl/>
        </w:rPr>
        <w:t>يؤثر داخل الجس</w:t>
      </w:r>
      <w:r w:rsidR="00E42000">
        <w:rPr>
          <w:rFonts w:ascii="Tahoma" w:hAnsi="Tahoma" w:cs="Arabic Transparent" w:hint="cs"/>
          <w:sz w:val="28"/>
          <w:szCs w:val="28"/>
          <w:rtl/>
        </w:rPr>
        <w:t>م</w:t>
      </w:r>
      <w:r w:rsidR="00E42000">
        <w:rPr>
          <w:rFonts w:ascii="Tahoma" w:hAnsi="Tahoma" w:cs="Arabic Transparent"/>
          <w:sz w:val="28"/>
          <w:szCs w:val="28"/>
          <w:rtl/>
        </w:rPr>
        <w:t>، و</w:t>
      </w:r>
      <w:r w:rsidRPr="00B3039F">
        <w:rPr>
          <w:rFonts w:ascii="Tahoma" w:hAnsi="Tahoma" w:cs="Arabic Transparent"/>
          <w:sz w:val="28"/>
          <w:szCs w:val="28"/>
          <w:rtl/>
        </w:rPr>
        <w:t>بذلك فإن كمية الحرارة الناتجة عن هذا</w:t>
      </w:r>
      <w:r w:rsidR="00223903">
        <w:rPr>
          <w:rFonts w:ascii="Tahoma" w:hAnsi="Tahoma" w:cs="Arabic Transparent"/>
          <w:sz w:val="28"/>
          <w:szCs w:val="28"/>
          <w:rtl/>
        </w:rPr>
        <w:t xml:space="preserve"> المصدر الحراري تعطى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8"/>
          <w:sz w:val="28"/>
          <w:szCs w:val="28"/>
        </w:rPr>
        <w:object w:dxaOrig="3060" w:dyaOrig="880">
          <v:shape id="_x0000_i1132" type="#_x0000_t75" style="width:154.4pt;height:43.6pt" o:ole="" fillcolor="window">
            <v:imagedata r:id="rId222" o:title=""/>
          </v:shape>
          <o:OLEObject Type="Embed" ProgID="Equation.DSMT4" ShapeID="_x0000_i1132" DrawAspect="Content" ObjectID="_1309395006" r:id="rId223"/>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بالت</w:t>
      </w:r>
      <w:r w:rsidR="00223903">
        <w:rPr>
          <w:rFonts w:ascii="Tahoma" w:hAnsi="Tahoma" w:cs="Arabic Transparent"/>
          <w:sz w:val="28"/>
          <w:szCs w:val="28"/>
          <w:rtl/>
        </w:rPr>
        <w:t>الي تكون كمية الحرارة الكلية هي</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2A1EB1" w:rsidRPr="00B3039F">
        <w:rPr>
          <w:rFonts w:ascii="Tahoma" w:hAnsi="Tahoma" w:cs="Arabic Transparent"/>
          <w:position w:val="-12"/>
          <w:sz w:val="28"/>
          <w:szCs w:val="28"/>
        </w:rPr>
        <w:object w:dxaOrig="2720" w:dyaOrig="400">
          <v:shape id="_x0000_i1133" type="#_x0000_t75" style="width:136.4pt;height:20.75pt" o:ole="" fillcolor="window">
            <v:imagedata r:id="rId224" o:title=""/>
          </v:shape>
          <o:OLEObject Type="Embed" ProgID="Equation.DSMT4" ShapeID="_x0000_i1133" DrawAspect="Content" ObjectID="_1309395007" r:id="rId225"/>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يمكن تعيين نفس كمية الحرارة للجسم بحساب فرق درجات الحرارة في المنطقة</w:t>
      </w:r>
      <w:r w:rsidR="001A5D1F" w:rsidRPr="00B3039F">
        <w:rPr>
          <w:rFonts w:ascii="Tahoma" w:hAnsi="Tahoma" w:cs="Arabic Transparent"/>
          <w:position w:val="-14"/>
          <w:sz w:val="28"/>
          <w:szCs w:val="28"/>
        </w:rPr>
        <w:object w:dxaOrig="420" w:dyaOrig="420">
          <v:shape id="_x0000_i1134" type="#_x0000_t75" style="width:20.75pt;height:20.75pt" o:ole="">
            <v:imagedata r:id="rId226" o:title=""/>
          </v:shape>
          <o:OLEObject Type="Embed" ProgID="Equation.DSMT4" ShapeID="_x0000_i1134" DrawAspect="Content" ObjectID="_1309395008" r:id="rId227"/>
        </w:object>
      </w:r>
      <w:r w:rsidR="001A5D1F" w:rsidRPr="00B3039F">
        <w:rPr>
          <w:rFonts w:ascii="Tahoma" w:hAnsi="Tahoma" w:cs="Arabic Transparent" w:hint="cs"/>
          <w:sz w:val="28"/>
          <w:szCs w:val="28"/>
          <w:rtl/>
        </w:rPr>
        <w:t xml:space="preserve"> </w:t>
      </w:r>
      <w:r w:rsidRPr="00B3039F">
        <w:rPr>
          <w:rFonts w:ascii="Tahoma" w:hAnsi="Tahoma" w:cs="Arabic Transparent"/>
          <w:sz w:val="28"/>
          <w:szCs w:val="28"/>
          <w:rtl/>
        </w:rPr>
        <w:t>خلال الفترة الزمنية</w:t>
      </w:r>
      <w:r w:rsidR="001A5D1F" w:rsidRPr="00B3039F">
        <w:rPr>
          <w:rFonts w:ascii="Tahoma" w:hAnsi="Tahoma" w:cs="Arabic Transparent"/>
          <w:position w:val="-12"/>
          <w:sz w:val="28"/>
          <w:szCs w:val="28"/>
        </w:rPr>
        <w:object w:dxaOrig="540" w:dyaOrig="360">
          <v:shape id="_x0000_i1135" type="#_x0000_t75" style="width:27pt;height:17.3pt" o:ole="">
            <v:imagedata r:id="rId228" o:title=""/>
          </v:shape>
          <o:OLEObject Type="Embed" ProgID="Equation.DSMT4" ShapeID="_x0000_i1135" DrawAspect="Content" ObjectID="_1309395009" r:id="rId229"/>
        </w:object>
      </w:r>
      <w:r w:rsidR="00E42000">
        <w:rPr>
          <w:rFonts w:ascii="Tahoma" w:hAnsi="Tahoma" w:cs="Arabic Transparent"/>
          <w:sz w:val="28"/>
          <w:szCs w:val="28"/>
          <w:rtl/>
        </w:rPr>
        <w:t xml:space="preserve"> كما ي</w:t>
      </w:r>
      <w:r w:rsidR="00E42000">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8"/>
          <w:sz w:val="28"/>
          <w:szCs w:val="28"/>
        </w:rPr>
        <w:object w:dxaOrig="3360" w:dyaOrig="880">
          <v:shape id="_x0000_i1136" type="#_x0000_t75" style="width:168.25pt;height:43.6pt" o:ole="" fillcolor="window">
            <v:imagedata r:id="rId230" o:title=""/>
          </v:shape>
          <o:OLEObject Type="Embed" ProgID="Equation.DSMT4" ShapeID="_x0000_i1136" DrawAspect="Content" ObjectID="_1309395010" r:id="rId231"/>
        </w:object>
      </w:r>
    </w:p>
    <w:p w:rsidR="00345365" w:rsidRPr="00B3039F" w:rsidRDefault="00345365" w:rsidP="002A1EB1">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1A5D1F" w:rsidRPr="00B3039F">
        <w:rPr>
          <w:rFonts w:ascii="Tahoma" w:hAnsi="Tahoma" w:cs="Arabic Transparent"/>
          <w:position w:val="-12"/>
          <w:sz w:val="28"/>
          <w:szCs w:val="28"/>
        </w:rPr>
        <w:object w:dxaOrig="320" w:dyaOrig="320">
          <v:shape id="_x0000_i1137" type="#_x0000_t75" style="width:17.3pt;height:15.9pt" o:ole="">
            <v:imagedata r:id="rId232" o:title=""/>
          </v:shape>
          <o:OLEObject Type="Embed" ProgID="Equation.DSMT4" ShapeID="_x0000_i1137" DrawAspect="Content" ObjectID="_1309395011" r:id="rId233"/>
        </w:object>
      </w:r>
      <w:r w:rsidRPr="00B3039F">
        <w:rPr>
          <w:rFonts w:ascii="Tahoma" w:hAnsi="Tahoma" w:cs="Arabic Transparent"/>
          <w:sz w:val="28"/>
          <w:szCs w:val="28"/>
          <w:rtl/>
        </w:rPr>
        <w:t>تمثل كثاف</w:t>
      </w:r>
      <w:r w:rsidRPr="00B3039F">
        <w:rPr>
          <w:rFonts w:ascii="Tahoma" w:hAnsi="Tahoma" w:cs="Arabic Transparent" w:hint="cs"/>
          <w:sz w:val="28"/>
          <w:szCs w:val="28"/>
          <w:rtl/>
        </w:rPr>
        <w:t>ـ</w:t>
      </w:r>
      <w:r w:rsidR="00223903">
        <w:rPr>
          <w:rFonts w:ascii="Tahoma" w:hAnsi="Tahoma" w:cs="Arabic Transparent"/>
          <w:sz w:val="28"/>
          <w:szCs w:val="28"/>
          <w:rtl/>
        </w:rPr>
        <w:t>ة</w:t>
      </w:r>
      <w:r w:rsidR="00223903">
        <w:rPr>
          <w:rFonts w:ascii="Tahoma" w:hAnsi="Tahoma" w:cs="Arabic Transparent" w:hint="cs"/>
          <w:sz w:val="28"/>
          <w:szCs w:val="28"/>
          <w:rtl/>
        </w:rPr>
        <w:t xml:space="preserve"> </w:t>
      </w:r>
      <w:r w:rsidRPr="00B3039F">
        <w:rPr>
          <w:rFonts w:ascii="Tahoma" w:hAnsi="Tahoma" w:cs="Arabic Transparent"/>
          <w:sz w:val="28"/>
          <w:szCs w:val="28"/>
          <w:rtl/>
        </w:rPr>
        <w:t>الجسم</w:t>
      </w:r>
      <w:r w:rsidRPr="00B3039F">
        <w:rPr>
          <w:rFonts w:ascii="Tahoma" w:hAnsi="Tahoma" w:cs="Arabic Transparent" w:hint="cs"/>
          <w:sz w:val="28"/>
          <w:szCs w:val="28"/>
          <w:rtl/>
        </w:rPr>
        <w:t xml:space="preserve"> </w:t>
      </w:r>
      <w:r w:rsidRPr="00B3039F">
        <w:rPr>
          <w:rFonts w:ascii="Tahoma" w:hAnsi="Tahoma" w:cs="Arabic Transparent"/>
          <w:sz w:val="28"/>
          <w:szCs w:val="28"/>
          <w:rtl/>
        </w:rPr>
        <w:t>و</w:t>
      </w:r>
      <w:r w:rsidR="001A5D1F" w:rsidRPr="00B3039F">
        <w:rPr>
          <w:rFonts w:ascii="Tahoma" w:hAnsi="Tahoma" w:cs="Arabic Transparent"/>
          <w:position w:val="-14"/>
          <w:sz w:val="28"/>
          <w:szCs w:val="28"/>
        </w:rPr>
        <w:object w:dxaOrig="540" w:dyaOrig="420">
          <v:shape id="_x0000_i1138" type="#_x0000_t75" style="width:27pt;height:20.75pt" o:ole="">
            <v:imagedata r:id="rId234" o:title=""/>
          </v:shape>
          <o:OLEObject Type="Embed" ProgID="Equation.DSMT4" ShapeID="_x0000_i1138" DrawAspect="Content" ObjectID="_1309395012" r:id="rId235"/>
        </w:object>
      </w:r>
      <w:r w:rsidRPr="00B3039F">
        <w:rPr>
          <w:rFonts w:ascii="Tahoma" w:hAnsi="Tahoma" w:cs="Arabic Transparent" w:hint="cs"/>
          <w:sz w:val="28"/>
          <w:szCs w:val="28"/>
          <w:rtl/>
        </w:rPr>
        <w:t xml:space="preserve"> </w:t>
      </w:r>
      <w:r w:rsidR="00223903">
        <w:rPr>
          <w:rFonts w:ascii="Tahoma" w:hAnsi="Tahoma" w:cs="Arabic Transparent"/>
          <w:sz w:val="28"/>
          <w:szCs w:val="28"/>
          <w:rtl/>
        </w:rPr>
        <w:t>تمثل</w:t>
      </w:r>
      <w:r w:rsidR="00223903">
        <w:rPr>
          <w:rFonts w:ascii="Tahoma" w:hAnsi="Tahoma" w:cs="Arabic Transparent" w:hint="cs"/>
          <w:sz w:val="28"/>
          <w:szCs w:val="28"/>
          <w:rtl/>
        </w:rPr>
        <w:t xml:space="preserve"> </w:t>
      </w:r>
      <w:r w:rsidRPr="00B3039F">
        <w:rPr>
          <w:rFonts w:ascii="Tahoma" w:hAnsi="Tahoma" w:cs="Arabic Transparent"/>
          <w:sz w:val="28"/>
          <w:szCs w:val="28"/>
          <w:rtl/>
        </w:rPr>
        <w:t>الح</w:t>
      </w:r>
      <w:r w:rsidRPr="00B3039F">
        <w:rPr>
          <w:rFonts w:ascii="Tahoma" w:hAnsi="Tahoma" w:cs="Arabic Transparent" w:hint="cs"/>
          <w:sz w:val="28"/>
          <w:szCs w:val="28"/>
          <w:rtl/>
        </w:rPr>
        <w:t>ـ</w:t>
      </w:r>
      <w:r w:rsidRPr="00B3039F">
        <w:rPr>
          <w:rFonts w:ascii="Tahoma" w:hAnsi="Tahoma" w:cs="Arabic Transparent"/>
          <w:sz w:val="28"/>
          <w:szCs w:val="28"/>
          <w:rtl/>
        </w:rPr>
        <w:t>رارة الن</w:t>
      </w:r>
      <w:r w:rsidRPr="00B3039F">
        <w:rPr>
          <w:rFonts w:ascii="Tahoma" w:hAnsi="Tahoma" w:cs="Arabic Transparent" w:hint="cs"/>
          <w:sz w:val="28"/>
          <w:szCs w:val="28"/>
          <w:rtl/>
        </w:rPr>
        <w:t>ـ</w:t>
      </w:r>
      <w:r w:rsidRPr="00B3039F">
        <w:rPr>
          <w:rFonts w:ascii="Tahoma" w:hAnsi="Tahoma" w:cs="Arabic Transparent"/>
          <w:sz w:val="28"/>
          <w:szCs w:val="28"/>
          <w:rtl/>
        </w:rPr>
        <w:t>وعية</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للجسم عند ثبوت الانفعال</w:t>
      </w:r>
      <w:r w:rsidRPr="00B3039F">
        <w:rPr>
          <w:rFonts w:ascii="Tahoma" w:hAnsi="Tahoma" w:cs="Arabic Transparent" w:hint="cs"/>
          <w:sz w:val="28"/>
          <w:szCs w:val="28"/>
          <w:rtl/>
        </w:rPr>
        <w:t xml:space="preserve"> </w:t>
      </w:r>
      <w:r w:rsidRPr="00B3039F">
        <w:rPr>
          <w:rFonts w:ascii="Tahoma" w:hAnsi="Tahoma" w:cs="Arabic Transparent"/>
          <w:sz w:val="28"/>
          <w:szCs w:val="28"/>
          <w:rtl/>
        </w:rPr>
        <w:t>(أي كمية الحرارة اللازمة لرفع درجة ح</w:t>
      </w:r>
      <w:r w:rsidRPr="00B3039F">
        <w:rPr>
          <w:rFonts w:ascii="Tahoma" w:hAnsi="Tahoma" w:cs="Arabic Transparent" w:hint="cs"/>
          <w:sz w:val="28"/>
          <w:szCs w:val="28"/>
          <w:rtl/>
        </w:rPr>
        <w:t>ـ</w:t>
      </w:r>
      <w:r w:rsidR="00345193">
        <w:rPr>
          <w:rFonts w:ascii="Tahoma" w:hAnsi="Tahoma" w:cs="Arabic Transparent"/>
          <w:sz w:val="28"/>
          <w:szCs w:val="28"/>
          <w:rtl/>
        </w:rPr>
        <w:t>رارة الجسم بمقدار</w:t>
      </w:r>
      <w:r w:rsidRPr="00B3039F">
        <w:rPr>
          <w:rFonts w:ascii="Tahoma" w:hAnsi="Tahoma" w:cs="Arabic Transparent"/>
          <w:sz w:val="28"/>
          <w:szCs w:val="28"/>
          <w:rtl/>
        </w:rPr>
        <w:t>الوحدة لوحدة</w:t>
      </w:r>
      <w:r w:rsidR="00103303" w:rsidRPr="00B3039F">
        <w:rPr>
          <w:rFonts w:ascii="Tahoma" w:hAnsi="Tahoma" w:cs="Arabic Transparent" w:hint="cs"/>
          <w:sz w:val="28"/>
          <w:szCs w:val="28"/>
          <w:rtl/>
        </w:rPr>
        <w:t xml:space="preserve"> </w:t>
      </w:r>
      <w:r w:rsidRPr="00B3039F">
        <w:rPr>
          <w:rFonts w:ascii="Tahoma" w:hAnsi="Tahoma" w:cs="Arabic Transparent"/>
          <w:sz w:val="28"/>
          <w:szCs w:val="28"/>
          <w:rtl/>
        </w:rPr>
        <w:t>ا</w:t>
      </w:r>
      <w:r w:rsidR="00345193">
        <w:rPr>
          <w:rFonts w:ascii="Tahoma" w:hAnsi="Tahoma" w:cs="Arabic Transparent"/>
          <w:sz w:val="28"/>
          <w:szCs w:val="28"/>
          <w:rtl/>
        </w:rPr>
        <w:t>لكتل عند ثبوت</w:t>
      </w:r>
      <w:r w:rsidR="00345193">
        <w:rPr>
          <w:rFonts w:ascii="Tahoma" w:hAnsi="Tahoma" w:cs="Arabic Transparent" w:hint="cs"/>
          <w:sz w:val="28"/>
          <w:szCs w:val="28"/>
          <w:rtl/>
        </w:rPr>
        <w:t xml:space="preserve"> </w:t>
      </w:r>
      <w:r w:rsidR="00345193">
        <w:rPr>
          <w:rFonts w:ascii="Tahoma" w:hAnsi="Tahoma" w:cs="Arabic Transparent"/>
          <w:sz w:val="28"/>
          <w:szCs w:val="28"/>
          <w:rtl/>
        </w:rPr>
        <w:t>الانفعال) و</w:t>
      </w:r>
      <w:r w:rsidR="00223903">
        <w:rPr>
          <w:rFonts w:ascii="Tahoma" w:hAnsi="Tahoma" w:cs="Arabic Transparent"/>
          <w:sz w:val="28"/>
          <w:szCs w:val="28"/>
          <w:rtl/>
        </w:rPr>
        <w:t>من ثم</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2A1EB1" w:rsidRPr="00B3039F">
        <w:rPr>
          <w:rFonts w:ascii="Tahoma" w:hAnsi="Tahoma" w:cs="Arabic Transparent"/>
          <w:position w:val="-12"/>
          <w:sz w:val="28"/>
          <w:szCs w:val="28"/>
        </w:rPr>
        <w:object w:dxaOrig="2720" w:dyaOrig="400">
          <v:shape id="_x0000_i1139" type="#_x0000_t75" style="width:136.4pt;height:20.75pt" o:ole="" fillcolor="window">
            <v:imagedata r:id="rId236" o:title=""/>
          </v:shape>
          <o:OLEObject Type="Embed" ProgID="Equation.DSMT4" ShapeID="_x0000_i1139" DrawAspect="Content" ObjectID="_1309395013" r:id="rId237"/>
        </w:object>
      </w:r>
      <w:r w:rsidRPr="00B3039F">
        <w:rPr>
          <w:rFonts w:ascii="Tahoma" w:hAnsi="Tahoma" w:cs="Arabic Transparent"/>
          <w:sz w:val="28"/>
          <w:szCs w:val="28"/>
        </w:rPr>
        <w:t xml:space="preserve"> </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lastRenderedPageBreak/>
        <w:t xml:space="preserve">و بذلك نستنتج أن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8"/>
          <w:sz w:val="28"/>
          <w:szCs w:val="28"/>
        </w:rPr>
        <w:object w:dxaOrig="5920" w:dyaOrig="880">
          <v:shape id="_x0000_i1140" type="#_x0000_t75" style="width:295.6pt;height:43.6pt" o:ole="" fillcolor="window">
            <v:imagedata r:id="rId238" o:title=""/>
          </v:shape>
          <o:OLEObject Type="Embed" ProgID="Equation.DSMT4" ShapeID="_x0000_i1140" DrawAspect="Content" ObjectID="_1309395014" r:id="rId239"/>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باستخدام نظرية التباعد</w:t>
      </w:r>
      <w:r w:rsidR="00FC5483">
        <w:rPr>
          <w:rFonts w:ascii="Tahoma" w:hAnsi="Tahoma" w:cs="Arabic Transparent" w:hint="cs"/>
          <w:sz w:val="28"/>
          <w:szCs w:val="28"/>
          <w:rtl/>
        </w:rPr>
        <w:t xml:space="preserve"> لجاوس</w:t>
      </w:r>
      <w:r w:rsidRPr="00B3039F">
        <w:rPr>
          <w:rFonts w:ascii="Tahoma" w:hAnsi="Tahoma" w:cs="Arabic Transparent"/>
          <w:sz w:val="28"/>
          <w:szCs w:val="28"/>
          <w:rtl/>
        </w:rPr>
        <w:t xml:space="preserve"> في التكامل السابق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4"/>
          <w:sz w:val="28"/>
          <w:szCs w:val="28"/>
        </w:rPr>
        <w:object w:dxaOrig="2940" w:dyaOrig="460">
          <v:shape id="_x0000_i1141" type="#_x0000_t75" style="width:146.75pt;height:22.15pt" o:ole="" fillcolor="window">
            <v:imagedata r:id="rId240" o:title=""/>
          </v:shape>
          <o:OLEObject Type="Embed" ProgID="Equation.DSMT4" ShapeID="_x0000_i1141" DrawAspect="Content" ObjectID="_1309395015" r:id="rId241"/>
        </w:object>
      </w:r>
      <w:r w:rsidRPr="00B3039F">
        <w:rPr>
          <w:rFonts w:ascii="Tahoma" w:hAnsi="Tahoma" w:cs="Arabic Transparent"/>
          <w:sz w:val="28"/>
          <w:szCs w:val="28"/>
        </w:rPr>
        <w:tab/>
      </w:r>
      <w:r w:rsidRPr="00B3039F">
        <w:rPr>
          <w:rFonts w:cs="Arabic Transparent"/>
          <w:sz w:val="28"/>
          <w:szCs w:val="28"/>
        </w:rPr>
        <w:t>(1.4.13)</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هي تمثل معادلة الانتشار الحراري</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في حالة ال</w:t>
      </w:r>
      <w:r w:rsidR="00223903">
        <w:rPr>
          <w:rFonts w:ascii="Tahoma" w:hAnsi="Tahoma" w:cs="Arabic Transparent"/>
          <w:sz w:val="28"/>
          <w:szCs w:val="28"/>
          <w:rtl/>
        </w:rPr>
        <w:t>جسم غير</w:t>
      </w:r>
      <w:r w:rsidR="00345193">
        <w:rPr>
          <w:rFonts w:ascii="Tahoma" w:hAnsi="Tahoma" w:cs="Arabic Transparent" w:hint="cs"/>
          <w:sz w:val="28"/>
          <w:szCs w:val="28"/>
          <w:rtl/>
        </w:rPr>
        <w:t>سوي الخواص</w:t>
      </w:r>
      <w:r w:rsidRPr="00B3039F">
        <w:rPr>
          <w:rFonts w:ascii="Tahoma" w:hAnsi="Tahoma" w:cs="Arabic Transparent"/>
          <w:sz w:val="28"/>
          <w:szCs w:val="28"/>
          <w:rtl/>
        </w:rPr>
        <w:t xml:space="preserve"> يكون قانون فوريير</w:t>
      </w:r>
      <w:r w:rsidRPr="00B3039F">
        <w:rPr>
          <w:rFonts w:cs="Arabic Transparent"/>
          <w:sz w:val="28"/>
          <w:szCs w:val="28"/>
        </w:rPr>
        <w:t>(Fourier’s law)</w:t>
      </w:r>
      <w:r w:rsidRPr="00B3039F">
        <w:rPr>
          <w:rFonts w:ascii="Tahoma" w:hAnsi="Tahoma" w:cs="Arabic Transparent"/>
          <w:sz w:val="28"/>
          <w:szCs w:val="28"/>
        </w:rPr>
        <w:t xml:space="preserve"> </w:t>
      </w:r>
      <w:r w:rsidRPr="00B3039F">
        <w:rPr>
          <w:rFonts w:ascii="Tahoma" w:hAnsi="Tahoma" w:cs="Arabic Transparent"/>
          <w:sz w:val="28"/>
          <w:szCs w:val="28"/>
          <w:rtl/>
        </w:rPr>
        <w:t xml:space="preserve"> </w:t>
      </w:r>
      <w:r w:rsidR="00345193">
        <w:rPr>
          <w:rFonts w:ascii="Tahoma" w:hAnsi="Tahoma" w:cs="Arabic Transparent"/>
          <w:sz w:val="28"/>
          <w:szCs w:val="28"/>
          <w:rtl/>
        </w:rPr>
        <w:t>للتوصيل الحراري على الصورة ال</w:t>
      </w:r>
      <w:r w:rsidR="00345193">
        <w:rPr>
          <w:rFonts w:ascii="Tahoma" w:hAnsi="Tahoma" w:cs="Arabic Transparent" w:hint="cs"/>
          <w:sz w:val="28"/>
          <w:szCs w:val="28"/>
          <w:rtl/>
        </w:rPr>
        <w:t>أت</w:t>
      </w:r>
      <w:r w:rsidRPr="00B3039F">
        <w:rPr>
          <w:rFonts w:ascii="Tahoma" w:hAnsi="Tahoma" w:cs="Arabic Transparent"/>
          <w:sz w:val="28"/>
          <w:szCs w:val="28"/>
          <w:rtl/>
        </w:rPr>
        <w:t>ية:</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2140" w:dyaOrig="460">
          <v:shape id="_x0000_i1142" type="#_x0000_t75" style="width:106.6pt;height:23.55pt" o:ole="" fillcolor="window">
            <v:imagedata r:id="rId242" o:title=""/>
          </v:shape>
          <o:OLEObject Type="Embed" ProgID="Equation.DSMT4" ShapeID="_x0000_i1142" DrawAspect="Content" ObjectID="_1309395016" r:id="rId243"/>
        </w:object>
      </w:r>
      <w:r w:rsidRPr="00B3039F">
        <w:rPr>
          <w:rFonts w:ascii="Tahoma" w:hAnsi="Tahoma" w:cs="Arabic Transparent"/>
          <w:sz w:val="28"/>
          <w:szCs w:val="28"/>
        </w:rPr>
        <w:tab/>
      </w:r>
      <w:r w:rsidRPr="00B3039F">
        <w:rPr>
          <w:rFonts w:cs="Arabic Transparent"/>
          <w:sz w:val="28"/>
          <w:szCs w:val="28"/>
        </w:rPr>
        <w:t>(1.4.14)</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تتحول المعادلة </w:t>
      </w:r>
      <w:r w:rsidRPr="00B3039F">
        <w:rPr>
          <w:rFonts w:cs="Arabic Transparent"/>
          <w:sz w:val="28"/>
          <w:szCs w:val="28"/>
        </w:rPr>
        <w:t>(1.4.13)</w:t>
      </w:r>
      <w:r w:rsidRPr="00B3039F">
        <w:rPr>
          <w:rFonts w:ascii="Tahoma" w:hAnsi="Tahoma" w:cs="Arabic Transparent"/>
          <w:sz w:val="28"/>
          <w:szCs w:val="28"/>
          <w:rtl/>
        </w:rPr>
        <w:t xml:space="preserve"> إلى الصورة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34"/>
          <w:sz w:val="28"/>
          <w:szCs w:val="28"/>
        </w:rPr>
        <w:object w:dxaOrig="4500" w:dyaOrig="820">
          <v:shape id="_x0000_i1143" type="#_x0000_t75" style="width:225.7pt;height:41.55pt" o:ole="" fillcolor="window">
            <v:imagedata r:id="rId244" o:title=""/>
          </v:shape>
          <o:OLEObject Type="Embed" ProgID="Equation.DSMT4" ShapeID="_x0000_i1143" DrawAspect="Content" ObjectID="_1309395017" r:id="rId245"/>
        </w:object>
      </w:r>
      <w:r w:rsidRPr="00B3039F">
        <w:rPr>
          <w:rFonts w:ascii="Tahoma" w:hAnsi="Tahoma" w:cs="Arabic Transparent"/>
          <w:sz w:val="28"/>
          <w:szCs w:val="28"/>
        </w:rPr>
        <w:tab/>
      </w:r>
      <w:r w:rsidRPr="00B3039F">
        <w:rPr>
          <w:rFonts w:cs="Arabic Transparent"/>
          <w:sz w:val="28"/>
          <w:szCs w:val="28"/>
        </w:rPr>
        <w:t>(1.4.15)</w:t>
      </w:r>
    </w:p>
    <w:p w:rsidR="00345365" w:rsidRPr="00B3039F" w:rsidRDefault="00345365" w:rsidP="00345193">
      <w:pPr>
        <w:tabs>
          <w:tab w:val="left" w:pos="284"/>
          <w:tab w:val="right" w:pos="8505"/>
        </w:tabs>
        <w:spacing w:line="480" w:lineRule="auto"/>
        <w:ind w:left="22"/>
        <w:rPr>
          <w:rFonts w:cs="Arabic Transparent"/>
          <w:sz w:val="28"/>
          <w:szCs w:val="28"/>
          <w:rtl/>
        </w:rPr>
      </w:pPr>
      <w:r w:rsidRPr="00B3039F">
        <w:rPr>
          <w:rFonts w:ascii="Tahoma" w:hAnsi="Tahoma" w:cs="Arabic Transparent" w:hint="cs"/>
          <w:sz w:val="28"/>
          <w:szCs w:val="28"/>
          <w:rtl/>
        </w:rPr>
        <w:t xml:space="preserve">إن </w:t>
      </w:r>
      <w:r w:rsidRPr="00B3039F">
        <w:rPr>
          <w:rFonts w:ascii="Tahoma" w:hAnsi="Tahoma" w:cs="Arabic Transparent"/>
          <w:sz w:val="28"/>
          <w:szCs w:val="28"/>
          <w:rtl/>
        </w:rPr>
        <w:t>المع</w:t>
      </w:r>
      <w:r w:rsidRPr="00B3039F">
        <w:rPr>
          <w:rFonts w:ascii="Tahoma" w:hAnsi="Tahoma" w:cs="Arabic Transparent" w:hint="cs"/>
          <w:sz w:val="28"/>
          <w:szCs w:val="28"/>
          <w:rtl/>
        </w:rPr>
        <w:t>ـ</w:t>
      </w:r>
      <w:r w:rsidRPr="00B3039F">
        <w:rPr>
          <w:rFonts w:ascii="Tahoma" w:hAnsi="Tahoma" w:cs="Arabic Transparent"/>
          <w:sz w:val="28"/>
          <w:szCs w:val="28"/>
          <w:rtl/>
        </w:rPr>
        <w:t>ادلات الأس</w:t>
      </w:r>
      <w:r w:rsidRPr="00B3039F">
        <w:rPr>
          <w:rFonts w:ascii="Tahoma" w:hAnsi="Tahoma" w:cs="Arabic Transparent" w:hint="cs"/>
          <w:sz w:val="28"/>
          <w:szCs w:val="28"/>
          <w:rtl/>
        </w:rPr>
        <w:t>ـ</w:t>
      </w:r>
      <w:r w:rsidRPr="00B3039F">
        <w:rPr>
          <w:rFonts w:ascii="Tahoma" w:hAnsi="Tahoma" w:cs="Arabic Transparent"/>
          <w:sz w:val="28"/>
          <w:szCs w:val="28"/>
          <w:rtl/>
        </w:rPr>
        <w:t>اسية لنظرية المرونة الح</w:t>
      </w:r>
      <w:r w:rsidRPr="00B3039F">
        <w:rPr>
          <w:rFonts w:ascii="Tahoma" w:hAnsi="Tahoma" w:cs="Arabic Transparent" w:hint="cs"/>
          <w:sz w:val="28"/>
          <w:szCs w:val="28"/>
          <w:rtl/>
        </w:rPr>
        <w:t>ـ</w:t>
      </w:r>
      <w:r w:rsidRPr="00B3039F">
        <w:rPr>
          <w:rFonts w:ascii="Tahoma" w:hAnsi="Tahoma" w:cs="Arabic Transparent"/>
          <w:sz w:val="28"/>
          <w:szCs w:val="28"/>
          <w:rtl/>
        </w:rPr>
        <w:t>رارية غير الم</w:t>
      </w:r>
      <w:r w:rsidRPr="00B3039F">
        <w:rPr>
          <w:rFonts w:ascii="Tahoma" w:hAnsi="Tahoma" w:cs="Arabic Transparent" w:hint="cs"/>
          <w:sz w:val="28"/>
          <w:szCs w:val="28"/>
          <w:rtl/>
        </w:rPr>
        <w:t>ـ</w:t>
      </w:r>
      <w:r w:rsidR="00082ED0">
        <w:rPr>
          <w:rFonts w:ascii="Tahoma" w:hAnsi="Tahoma" w:cs="Arabic Transparent" w:hint="cs"/>
          <w:sz w:val="28"/>
          <w:szCs w:val="28"/>
          <w:rtl/>
        </w:rPr>
        <w:t xml:space="preserve">زدوجة </w:t>
      </w:r>
      <w:r w:rsidRPr="00B3039F">
        <w:rPr>
          <w:rFonts w:ascii="Tahoma" w:hAnsi="Tahoma" w:cs="Arabic Transparent"/>
          <w:sz w:val="28"/>
          <w:szCs w:val="28"/>
          <w:rtl/>
        </w:rPr>
        <w:t>تتكون من المع</w:t>
      </w:r>
      <w:r w:rsidRPr="00B3039F">
        <w:rPr>
          <w:rFonts w:ascii="Tahoma" w:hAnsi="Tahoma" w:cs="Arabic Transparent" w:hint="cs"/>
          <w:sz w:val="28"/>
          <w:szCs w:val="28"/>
          <w:rtl/>
        </w:rPr>
        <w:t>ـ</w:t>
      </w:r>
      <w:r w:rsidRPr="00B3039F">
        <w:rPr>
          <w:rFonts w:ascii="Tahoma" w:hAnsi="Tahoma" w:cs="Arabic Transparent"/>
          <w:sz w:val="28"/>
          <w:szCs w:val="28"/>
          <w:rtl/>
        </w:rPr>
        <w:t>ادلتين</w:t>
      </w:r>
      <w:r w:rsidRPr="00B3039F">
        <w:rPr>
          <w:rFonts w:cs="Arabic Transparent"/>
          <w:sz w:val="28"/>
          <w:szCs w:val="28"/>
        </w:rPr>
        <w:t xml:space="preserve"> (1.4.7</w:t>
      </w:r>
      <w:r w:rsidR="000B522D">
        <w:rPr>
          <w:rFonts w:cs="Arabic Transparent"/>
          <w:sz w:val="28"/>
          <w:szCs w:val="28"/>
        </w:rPr>
        <w:t>)</w:t>
      </w:r>
      <w:r w:rsidRPr="00B3039F">
        <w:rPr>
          <w:rFonts w:ascii="Tahoma" w:hAnsi="Tahoma" w:cs="Arabic Transparent"/>
          <w:sz w:val="28"/>
          <w:szCs w:val="28"/>
        </w:rPr>
        <w:t xml:space="preserve"> </w:t>
      </w:r>
      <w:r w:rsidRPr="00B3039F">
        <w:rPr>
          <w:rFonts w:ascii="Tahoma" w:hAnsi="Tahoma" w:cs="Arabic Transparent"/>
          <w:sz w:val="28"/>
          <w:szCs w:val="28"/>
          <w:rtl/>
        </w:rPr>
        <w:t xml:space="preserve"> </w:t>
      </w:r>
      <w:r w:rsidRPr="00B3039F">
        <w:rPr>
          <w:rFonts w:ascii="Tahoma" w:hAnsi="Tahoma" w:cs="Arabic Transparent" w:hint="cs"/>
          <w:sz w:val="28"/>
          <w:szCs w:val="28"/>
          <w:rtl/>
        </w:rPr>
        <w:t>و</w:t>
      </w:r>
      <w:r w:rsidR="00345193">
        <w:rPr>
          <w:rFonts w:cs="Arabic Transparent"/>
          <w:sz w:val="28"/>
          <w:szCs w:val="28"/>
        </w:rPr>
        <w:t xml:space="preserve"> (1.4.13)</w:t>
      </w:r>
      <w:r w:rsidRPr="00B3039F">
        <w:rPr>
          <w:rFonts w:cs="Arabic Transparent" w:hint="cs"/>
          <w:sz w:val="28"/>
          <w:szCs w:val="28"/>
          <w:rtl/>
        </w:rPr>
        <w:t>و</w:t>
      </w:r>
      <w:r w:rsidR="00345193">
        <w:rPr>
          <w:rFonts w:ascii="Tahoma" w:hAnsi="Tahoma" w:cs="Arabic Transparent"/>
          <w:sz w:val="28"/>
          <w:szCs w:val="28"/>
          <w:rtl/>
        </w:rPr>
        <w:t>ذلك في حالة الجسم</w:t>
      </w:r>
      <w:r w:rsidR="00345193">
        <w:rPr>
          <w:rFonts w:ascii="Tahoma" w:hAnsi="Tahoma" w:cs="Arabic Transparent" w:hint="cs"/>
          <w:sz w:val="28"/>
          <w:szCs w:val="28"/>
          <w:rtl/>
        </w:rPr>
        <w:t xml:space="preserve"> سوي الخواص</w:t>
      </w:r>
      <w:r w:rsidRPr="00B3039F">
        <w:rPr>
          <w:rFonts w:ascii="Tahoma" w:hAnsi="Tahoma" w:cs="Arabic Transparent" w:hint="cs"/>
          <w:sz w:val="28"/>
          <w:szCs w:val="28"/>
          <w:rtl/>
        </w:rPr>
        <w:t xml:space="preserve"> و المتجانس</w:t>
      </w:r>
      <w:r w:rsidRPr="00B3039F">
        <w:rPr>
          <w:rFonts w:ascii="Tahoma" w:hAnsi="Tahoma" w:cs="Arabic Transparent"/>
          <w:sz w:val="28"/>
          <w:szCs w:val="28"/>
          <w:rtl/>
        </w:rPr>
        <w:t xml:space="preserve"> بينما تتكون من المعادلتين </w:t>
      </w:r>
      <w:r w:rsidRPr="00B3039F">
        <w:rPr>
          <w:rFonts w:cs="Arabic Transparent"/>
          <w:sz w:val="28"/>
          <w:szCs w:val="28"/>
        </w:rPr>
        <w:t>(1.4.9)</w:t>
      </w:r>
      <w:r w:rsidRPr="00B3039F">
        <w:rPr>
          <w:rFonts w:cs="Arabic Transparent" w:hint="cs"/>
          <w:sz w:val="28"/>
          <w:szCs w:val="28"/>
          <w:rtl/>
        </w:rPr>
        <w:t xml:space="preserve"> و</w:t>
      </w:r>
      <w:r w:rsidRPr="00B3039F">
        <w:rPr>
          <w:rFonts w:cs="Arabic Transparent"/>
          <w:sz w:val="28"/>
          <w:szCs w:val="28"/>
        </w:rPr>
        <w:t xml:space="preserve"> (1.4.15)</w:t>
      </w:r>
      <w:r w:rsidR="003A1EF5">
        <w:rPr>
          <w:rFonts w:cs="Arabic Transparent" w:hint="cs"/>
          <w:sz w:val="28"/>
          <w:szCs w:val="28"/>
          <w:rtl/>
        </w:rPr>
        <w:t xml:space="preserve"> </w:t>
      </w:r>
      <w:r w:rsidR="00345193">
        <w:rPr>
          <w:rFonts w:ascii="Tahoma" w:hAnsi="Tahoma" w:cs="Arabic Transparent"/>
          <w:sz w:val="28"/>
          <w:szCs w:val="28"/>
          <w:rtl/>
        </w:rPr>
        <w:t>و ذلك في حالة الجسم غير</w:t>
      </w:r>
      <w:r w:rsidR="00345193">
        <w:rPr>
          <w:rFonts w:ascii="Tahoma" w:hAnsi="Tahoma" w:cs="Arabic Transparent" w:hint="cs"/>
          <w:sz w:val="28"/>
          <w:szCs w:val="28"/>
          <w:rtl/>
        </w:rPr>
        <w:t>سوي الخواص</w:t>
      </w:r>
      <w:r w:rsidRPr="00B3039F">
        <w:rPr>
          <w:rFonts w:ascii="Tahoma" w:hAnsi="Tahoma" w:cs="Arabic Transparent"/>
          <w:sz w:val="28"/>
          <w:szCs w:val="28"/>
        </w:rPr>
        <w:t xml:space="preserve"> </w:t>
      </w:r>
      <w:r w:rsidR="00345193">
        <w:rPr>
          <w:rFonts w:ascii="Tahoma" w:hAnsi="Tahoma" w:cs="Arabic Transparent" w:hint="cs"/>
          <w:sz w:val="28"/>
          <w:szCs w:val="28"/>
          <w:rtl/>
        </w:rPr>
        <w:t>و</w:t>
      </w:r>
      <w:r w:rsidRPr="00B3039F">
        <w:rPr>
          <w:rFonts w:ascii="Tahoma" w:hAnsi="Tahoma" w:cs="Arabic Transparent" w:hint="cs"/>
          <w:sz w:val="28"/>
          <w:szCs w:val="28"/>
          <w:rtl/>
        </w:rPr>
        <w:t>غير المتجانس</w:t>
      </w:r>
      <w:r w:rsidRPr="00B3039F">
        <w:rPr>
          <w:rFonts w:cs="Arabic Transparent" w:hint="cs"/>
          <w:sz w:val="28"/>
          <w:szCs w:val="28"/>
          <w:rtl/>
        </w:rPr>
        <w:t xml:space="preserve"> .</w:t>
      </w:r>
    </w:p>
    <w:p w:rsidR="00345365" w:rsidRPr="00B3039F" w:rsidRDefault="00345365" w:rsidP="00223903">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كما نرى أن ك</w:t>
      </w:r>
      <w:r w:rsidR="00345193">
        <w:rPr>
          <w:rFonts w:ascii="Tahoma" w:hAnsi="Tahoma" w:cs="Arabic Transparent"/>
          <w:sz w:val="28"/>
          <w:szCs w:val="28"/>
          <w:rtl/>
        </w:rPr>
        <w:t>لاً من زوجي المعادلات غيرم</w:t>
      </w:r>
      <w:r w:rsidR="00345193">
        <w:rPr>
          <w:rFonts w:ascii="Tahoma" w:hAnsi="Tahoma" w:cs="Arabic Transparent" w:hint="cs"/>
          <w:sz w:val="28"/>
          <w:szCs w:val="28"/>
          <w:rtl/>
        </w:rPr>
        <w:t>زدوجة</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حيث أن المعادلتين </w:t>
      </w:r>
      <w:r w:rsidRPr="00B3039F">
        <w:rPr>
          <w:rFonts w:cs="Arabic Transparent"/>
          <w:sz w:val="28"/>
          <w:szCs w:val="28"/>
        </w:rPr>
        <w:t>(1.4.13)</w:t>
      </w:r>
      <w:r w:rsidRPr="00B3039F">
        <w:rPr>
          <w:rFonts w:cs="Arabic Transparent"/>
          <w:sz w:val="28"/>
          <w:szCs w:val="28"/>
          <w:rtl/>
        </w:rPr>
        <w:t xml:space="preserve"> </w:t>
      </w:r>
      <w:r w:rsidRPr="00B3039F">
        <w:rPr>
          <w:rFonts w:cs="Arabic Transparent" w:hint="cs"/>
          <w:sz w:val="28"/>
          <w:szCs w:val="28"/>
          <w:rtl/>
        </w:rPr>
        <w:t>و</w:t>
      </w:r>
      <w:r w:rsidRPr="00B3039F">
        <w:rPr>
          <w:rFonts w:cs="Arabic Transparent"/>
          <w:sz w:val="28"/>
          <w:szCs w:val="28"/>
        </w:rPr>
        <w:t xml:space="preserve">(1.4.15) </w:t>
      </w:r>
      <w:r w:rsidRPr="00B3039F">
        <w:rPr>
          <w:rFonts w:cs="Arabic Transparent" w:hint="cs"/>
          <w:sz w:val="28"/>
          <w:szCs w:val="28"/>
          <w:rtl/>
        </w:rPr>
        <w:t xml:space="preserve"> </w:t>
      </w:r>
      <w:r w:rsidRPr="00B3039F">
        <w:rPr>
          <w:rFonts w:ascii="Tahoma" w:hAnsi="Tahoma" w:cs="Arabic Transparent" w:hint="cs"/>
          <w:sz w:val="28"/>
          <w:szCs w:val="28"/>
          <w:rtl/>
        </w:rPr>
        <w:t xml:space="preserve">لا </w:t>
      </w:r>
      <w:r w:rsidRPr="00B3039F">
        <w:rPr>
          <w:rFonts w:ascii="Tahoma" w:hAnsi="Tahoma" w:cs="Arabic Transparent"/>
          <w:sz w:val="28"/>
          <w:szCs w:val="28"/>
          <w:rtl/>
        </w:rPr>
        <w:t>تحتويان على أي حد يمثل المرونة</w:t>
      </w:r>
      <w:r w:rsidRPr="00B3039F">
        <w:rPr>
          <w:rFonts w:ascii="Tahoma" w:hAnsi="Tahoma" w:cs="Arabic Transparent" w:hint="cs"/>
          <w:sz w:val="28"/>
          <w:szCs w:val="28"/>
          <w:rtl/>
        </w:rPr>
        <w:t xml:space="preserve"> </w:t>
      </w:r>
      <w:r w:rsidR="00BB79A7">
        <w:rPr>
          <w:rFonts w:ascii="Tahoma" w:hAnsi="Tahoma" w:cs="Arabic Transparent"/>
          <w:sz w:val="28"/>
          <w:szCs w:val="28"/>
          <w:rtl/>
        </w:rPr>
        <w:t>،  فهي مجرد معادل</w:t>
      </w:r>
      <w:r w:rsidR="00BB79A7">
        <w:rPr>
          <w:rFonts w:ascii="Tahoma" w:hAnsi="Tahoma" w:cs="Arabic Transparent" w:hint="cs"/>
          <w:sz w:val="28"/>
          <w:szCs w:val="28"/>
          <w:rtl/>
        </w:rPr>
        <w:t>ات</w:t>
      </w:r>
      <w:r w:rsidRPr="00B3039F">
        <w:rPr>
          <w:rFonts w:ascii="Tahoma" w:hAnsi="Tahoma" w:cs="Arabic Transparent"/>
          <w:sz w:val="28"/>
          <w:szCs w:val="28"/>
          <w:rtl/>
        </w:rPr>
        <w:t xml:space="preserve"> حرارة فقط</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و يمكن إيجاد الحل </w:t>
      </w:r>
      <w:r w:rsidR="00223903">
        <w:rPr>
          <w:rFonts w:ascii="Tahoma" w:hAnsi="Tahoma" w:cs="Arabic Transparent"/>
          <w:sz w:val="28"/>
          <w:szCs w:val="28"/>
          <w:rtl/>
        </w:rPr>
        <w:lastRenderedPageBreak/>
        <w:t>العام لها بشكل منفردعن</w:t>
      </w:r>
      <w:r w:rsidR="00223903">
        <w:rPr>
          <w:rFonts w:ascii="Tahoma" w:hAnsi="Tahoma" w:cs="Arabic Transparent" w:hint="cs"/>
          <w:sz w:val="28"/>
          <w:szCs w:val="28"/>
          <w:rtl/>
        </w:rPr>
        <w:t xml:space="preserve"> </w:t>
      </w:r>
      <w:r w:rsidR="00345193">
        <w:rPr>
          <w:rFonts w:ascii="Tahoma" w:hAnsi="Tahoma" w:cs="Arabic Transparent"/>
          <w:sz w:val="28"/>
          <w:szCs w:val="28"/>
          <w:rtl/>
        </w:rPr>
        <w:t>المعادلة المصاحبة لها، و</w:t>
      </w:r>
      <w:r w:rsidRPr="00B3039F">
        <w:rPr>
          <w:rFonts w:ascii="Tahoma" w:hAnsi="Tahoma" w:cs="Arabic Transparent"/>
          <w:sz w:val="28"/>
          <w:szCs w:val="28"/>
          <w:rtl/>
        </w:rPr>
        <w:t>كذلك أي من المعادلتين</w:t>
      </w:r>
      <w:r w:rsidRPr="00B3039F">
        <w:rPr>
          <w:rFonts w:cs="Arabic Transparent"/>
          <w:sz w:val="28"/>
          <w:szCs w:val="28"/>
        </w:rPr>
        <w:t>(1.4.9)</w:t>
      </w:r>
      <w:r w:rsidRPr="00B3039F">
        <w:rPr>
          <w:rFonts w:cs="Arabic Transparent"/>
          <w:sz w:val="28"/>
          <w:szCs w:val="28"/>
          <w:rtl/>
        </w:rPr>
        <w:t xml:space="preserve"> و </w:t>
      </w:r>
      <w:r w:rsidRPr="00B3039F">
        <w:rPr>
          <w:rFonts w:cs="Arabic Transparent"/>
          <w:sz w:val="28"/>
          <w:szCs w:val="28"/>
        </w:rPr>
        <w:t>(1.4.7)</w:t>
      </w:r>
      <w:r w:rsidR="00223903">
        <w:rPr>
          <w:rFonts w:ascii="Tahoma" w:hAnsi="Tahoma" w:cs="Arabic Transparent"/>
          <w:sz w:val="28"/>
          <w:szCs w:val="28"/>
          <w:rtl/>
        </w:rPr>
        <w:t xml:space="preserve"> لايمكن حل أي و</w:t>
      </w:r>
      <w:r w:rsidRPr="00B3039F">
        <w:rPr>
          <w:rFonts w:ascii="Tahoma" w:hAnsi="Tahoma" w:cs="Arabic Transparent"/>
          <w:sz w:val="28"/>
          <w:szCs w:val="28"/>
          <w:rtl/>
        </w:rPr>
        <w:t>احده منهما إلا إذا كانت دالة الحرارة معلومة ومن ثم يمكن إيجاد دالة الإزاحة</w:t>
      </w:r>
      <w:r w:rsidR="00223903">
        <w:rPr>
          <w:rFonts w:ascii="Tahoma" w:hAnsi="Tahoma" w:cs="Arabic Transparent" w:hint="cs"/>
          <w:sz w:val="28"/>
          <w:szCs w:val="28"/>
          <w:rtl/>
        </w:rPr>
        <w:t>.</w:t>
      </w:r>
      <w:r w:rsidRPr="00B3039F">
        <w:rPr>
          <w:rFonts w:ascii="Tahoma" w:hAnsi="Tahoma" w:cs="Arabic Transparent" w:hint="cs"/>
          <w:sz w:val="28"/>
          <w:szCs w:val="28"/>
          <w:rtl/>
        </w:rPr>
        <w:t xml:space="preserve"> </w:t>
      </w:r>
    </w:p>
    <w:p w:rsidR="00345365" w:rsidRPr="00B3039F" w:rsidRDefault="00223903"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و</w:t>
      </w:r>
      <w:r w:rsidR="00345193">
        <w:rPr>
          <w:rFonts w:ascii="Tahoma" w:hAnsi="Tahoma" w:cs="Arabic Transparent"/>
          <w:sz w:val="28"/>
          <w:szCs w:val="28"/>
          <w:rtl/>
        </w:rPr>
        <w:t>الواقع</w:t>
      </w:r>
      <w:r w:rsidR="00345193">
        <w:rPr>
          <w:rFonts w:ascii="Tahoma" w:hAnsi="Tahoma" w:cs="Arabic Transparent" w:hint="cs"/>
          <w:sz w:val="28"/>
          <w:szCs w:val="28"/>
          <w:rtl/>
        </w:rPr>
        <w:t xml:space="preserve"> </w:t>
      </w:r>
      <w:r w:rsidR="00345365" w:rsidRPr="00B3039F">
        <w:rPr>
          <w:rFonts w:ascii="Tahoma" w:hAnsi="Tahoma" w:cs="Arabic Transparent" w:hint="cs"/>
          <w:sz w:val="28"/>
          <w:szCs w:val="28"/>
          <w:rtl/>
        </w:rPr>
        <w:t>أ</w:t>
      </w:r>
      <w:r>
        <w:rPr>
          <w:rFonts w:ascii="Tahoma" w:hAnsi="Tahoma" w:cs="Arabic Transparent"/>
          <w:sz w:val="28"/>
          <w:szCs w:val="28"/>
          <w:rtl/>
        </w:rPr>
        <w:t>ن</w:t>
      </w:r>
      <w:r w:rsidR="00345193">
        <w:rPr>
          <w:rFonts w:ascii="Tahoma" w:hAnsi="Tahoma" w:cs="Arabic Transparent" w:hint="cs"/>
          <w:sz w:val="28"/>
          <w:szCs w:val="28"/>
          <w:rtl/>
        </w:rPr>
        <w:t xml:space="preserve"> </w:t>
      </w:r>
      <w:r w:rsidR="00345193">
        <w:rPr>
          <w:rFonts w:ascii="Tahoma" w:hAnsi="Tahoma" w:cs="Arabic Transparent"/>
          <w:sz w:val="28"/>
          <w:szCs w:val="28"/>
          <w:rtl/>
        </w:rPr>
        <w:t>هذه</w:t>
      </w:r>
      <w:r w:rsidR="00345193">
        <w:rPr>
          <w:rFonts w:ascii="Tahoma" w:hAnsi="Tahoma" w:cs="Arabic Transparent" w:hint="cs"/>
          <w:sz w:val="28"/>
          <w:szCs w:val="28"/>
          <w:rtl/>
        </w:rPr>
        <w:t xml:space="preserve"> </w:t>
      </w:r>
      <w:r w:rsidR="00345193">
        <w:rPr>
          <w:rFonts w:ascii="Tahoma" w:hAnsi="Tahoma" w:cs="Arabic Transparent"/>
          <w:sz w:val="28"/>
          <w:szCs w:val="28"/>
          <w:rtl/>
        </w:rPr>
        <w:t>المعادلات تتعارض مع</w:t>
      </w:r>
      <w:r w:rsidR="00345193">
        <w:rPr>
          <w:rFonts w:ascii="Tahoma" w:hAnsi="Tahoma" w:cs="Arabic Transparent" w:hint="cs"/>
          <w:sz w:val="28"/>
          <w:szCs w:val="28"/>
          <w:rtl/>
        </w:rPr>
        <w:t xml:space="preserve"> </w:t>
      </w:r>
      <w:r w:rsidR="00345193">
        <w:rPr>
          <w:rFonts w:ascii="Tahoma" w:hAnsi="Tahoma" w:cs="Arabic Transparent"/>
          <w:sz w:val="28"/>
          <w:szCs w:val="28"/>
          <w:rtl/>
        </w:rPr>
        <w:t>السلوك الفيزيائي للمواد</w:t>
      </w:r>
      <w:r w:rsidR="00345193">
        <w:rPr>
          <w:rFonts w:ascii="Tahoma" w:hAnsi="Tahoma" w:cs="Arabic Transparent" w:hint="cs"/>
          <w:sz w:val="28"/>
          <w:szCs w:val="28"/>
          <w:rtl/>
        </w:rPr>
        <w:t xml:space="preserve"> </w:t>
      </w:r>
      <w:r w:rsidR="00345365" w:rsidRPr="00B3039F">
        <w:rPr>
          <w:rFonts w:ascii="Tahoma" w:hAnsi="Tahoma" w:cs="Arabic Transparent"/>
          <w:sz w:val="28"/>
          <w:szCs w:val="28"/>
          <w:rtl/>
        </w:rPr>
        <w:t>المرنة</w:t>
      </w:r>
      <w:r>
        <w:rPr>
          <w:rFonts w:ascii="Tahoma" w:hAnsi="Tahoma" w:cs="Arabic Transparent"/>
          <w:sz w:val="28"/>
          <w:szCs w:val="28"/>
          <w:rtl/>
        </w:rPr>
        <w:t>، حيث أن</w:t>
      </w:r>
      <w:r>
        <w:rPr>
          <w:rFonts w:ascii="Tahoma" w:hAnsi="Tahoma" w:cs="Arabic Transparent" w:hint="cs"/>
          <w:sz w:val="28"/>
          <w:szCs w:val="28"/>
          <w:rtl/>
        </w:rPr>
        <w:t xml:space="preserve"> </w:t>
      </w:r>
      <w:r>
        <w:rPr>
          <w:rFonts w:ascii="Tahoma" w:hAnsi="Tahoma" w:cs="Arabic Transparent"/>
          <w:sz w:val="28"/>
          <w:szCs w:val="28"/>
          <w:rtl/>
        </w:rPr>
        <w:t>التغير</w:t>
      </w:r>
      <w:r w:rsidR="00345365" w:rsidRPr="00B3039F">
        <w:rPr>
          <w:rFonts w:ascii="Tahoma" w:hAnsi="Tahoma" w:cs="Arabic Transparent"/>
          <w:sz w:val="28"/>
          <w:szCs w:val="28"/>
          <w:rtl/>
        </w:rPr>
        <w:t>في درجات الحرارة ينتج عنه تغير في انفعال المادة و العكس</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من جانب آخر فإن هذه المعادلات تعني أن التأثير الحراري يمكن أن يصل إلى </w:t>
      </w:r>
      <w:r w:rsidRPr="00B3039F">
        <w:rPr>
          <w:rFonts w:ascii="Tahoma" w:hAnsi="Tahoma" w:cs="Arabic Transparent" w:hint="cs"/>
          <w:sz w:val="28"/>
          <w:szCs w:val="28"/>
          <w:rtl/>
        </w:rPr>
        <w:t xml:space="preserve">ما </w:t>
      </w:r>
      <w:r w:rsidRPr="00B3039F">
        <w:rPr>
          <w:rFonts w:ascii="Tahoma" w:hAnsi="Tahoma" w:cs="Arabic Transparent"/>
          <w:sz w:val="28"/>
          <w:szCs w:val="28"/>
          <w:rtl/>
        </w:rPr>
        <w:t>لا نهاية في نفس اللحظة التي بدأ فيها هذا التأثير، وهذا أيضا يعد تناقض</w:t>
      </w:r>
      <w:r w:rsidRPr="00B3039F">
        <w:rPr>
          <w:rFonts w:ascii="Tahoma" w:hAnsi="Tahoma" w:cs="Arabic Transparent" w:hint="cs"/>
          <w:sz w:val="28"/>
          <w:szCs w:val="28"/>
          <w:rtl/>
        </w:rPr>
        <w:t>ًا</w:t>
      </w:r>
      <w:r w:rsidRPr="00B3039F">
        <w:rPr>
          <w:rFonts w:ascii="Tahoma" w:hAnsi="Tahoma" w:cs="Arabic Transparent"/>
          <w:sz w:val="28"/>
          <w:szCs w:val="28"/>
          <w:rtl/>
        </w:rPr>
        <w:t xml:space="preserve"> فيزيائي</w:t>
      </w:r>
      <w:r w:rsidRPr="00B3039F">
        <w:rPr>
          <w:rFonts w:ascii="Tahoma" w:hAnsi="Tahoma" w:cs="Arabic Transparent" w:hint="cs"/>
          <w:sz w:val="28"/>
          <w:szCs w:val="28"/>
          <w:rtl/>
        </w:rPr>
        <w:t>ًا</w:t>
      </w:r>
      <w:r w:rsidRPr="00B3039F">
        <w:rPr>
          <w:rFonts w:ascii="Tahoma" w:hAnsi="Tahoma" w:cs="Arabic Transparent"/>
          <w:sz w:val="28"/>
          <w:szCs w:val="28"/>
          <w:rtl/>
        </w:rPr>
        <w:t xml:space="preserve"> لخواص المادة المرنة حيث أن تقدم سرعة الموجه الحرارية يجب أن </w:t>
      </w:r>
      <w:r w:rsidRPr="00B3039F">
        <w:rPr>
          <w:rFonts w:ascii="Tahoma" w:hAnsi="Tahoma" w:cs="Arabic Transparent" w:hint="cs"/>
          <w:sz w:val="28"/>
          <w:szCs w:val="28"/>
          <w:rtl/>
        </w:rPr>
        <w:t>ت</w:t>
      </w:r>
      <w:r w:rsidR="00345193">
        <w:rPr>
          <w:rFonts w:ascii="Tahoma" w:hAnsi="Tahoma" w:cs="Arabic Transparent"/>
          <w:sz w:val="28"/>
          <w:szCs w:val="28"/>
          <w:rtl/>
        </w:rPr>
        <w:t>نعدم على مسافة و</w:t>
      </w:r>
      <w:r w:rsidRPr="00B3039F">
        <w:rPr>
          <w:rFonts w:ascii="Tahoma" w:hAnsi="Tahoma" w:cs="Arabic Transparent"/>
          <w:sz w:val="28"/>
          <w:szCs w:val="28"/>
          <w:rtl/>
        </w:rPr>
        <w:t>زمن كبيران نسبي</w:t>
      </w:r>
      <w:r w:rsidRPr="00B3039F">
        <w:rPr>
          <w:rFonts w:ascii="Tahoma" w:hAnsi="Tahoma" w:cs="Arabic Transparent" w:hint="cs"/>
          <w:sz w:val="28"/>
          <w:szCs w:val="28"/>
          <w:rtl/>
        </w:rPr>
        <w:t>ا</w:t>
      </w:r>
      <w:r w:rsidR="00201519">
        <w:rPr>
          <w:rFonts w:ascii="Tahoma" w:hAnsi="Tahoma" w:cs="Arabic Transparent" w:hint="cs"/>
          <w:sz w:val="28"/>
          <w:szCs w:val="28"/>
          <w:rtl/>
        </w:rPr>
        <w:t>ً</w:t>
      </w:r>
      <w:r w:rsidRPr="00B3039F">
        <w:rPr>
          <w:rFonts w:ascii="Tahoma" w:hAnsi="Tahoma" w:cs="Arabic Transparent"/>
          <w:sz w:val="28"/>
          <w:szCs w:val="28"/>
          <w:rtl/>
        </w:rPr>
        <w:t xml:space="preserve"> عن مكان و لحظة التأثير.</w:t>
      </w:r>
    </w:p>
    <w:p w:rsidR="00345365" w:rsidRPr="00B3039F" w:rsidRDefault="00345365" w:rsidP="0032124C">
      <w:pPr>
        <w:tabs>
          <w:tab w:val="left" w:pos="284"/>
          <w:tab w:val="right" w:pos="8505"/>
        </w:tabs>
        <w:spacing w:line="480" w:lineRule="auto"/>
        <w:ind w:left="22"/>
        <w:rPr>
          <w:rFonts w:ascii="Tahoma" w:hAnsi="Tahoma" w:cs="Arabic Transparent"/>
          <w:b/>
          <w:bCs/>
          <w:sz w:val="28"/>
          <w:szCs w:val="28"/>
        </w:rPr>
      </w:pPr>
      <w:r w:rsidRPr="00B3039F">
        <w:rPr>
          <w:rFonts w:ascii="Tahoma" w:hAnsi="Tahoma" w:cs="Arabic Transparent"/>
          <w:sz w:val="28"/>
          <w:szCs w:val="28"/>
          <w:rtl/>
        </w:rPr>
        <w:t>1</w:t>
      </w:r>
      <w:r w:rsidRPr="00B3039F">
        <w:rPr>
          <w:rFonts w:ascii="Tahoma" w:hAnsi="Tahoma" w:cs="Arabic Transparent"/>
          <w:sz w:val="28"/>
          <w:szCs w:val="28"/>
        </w:rPr>
        <w:t>-</w:t>
      </w:r>
      <w:r w:rsidRPr="00B3039F">
        <w:rPr>
          <w:rFonts w:ascii="Tahoma" w:hAnsi="Tahoma" w:cs="Arabic Transparent"/>
          <w:sz w:val="28"/>
          <w:szCs w:val="28"/>
          <w:rtl/>
        </w:rPr>
        <w:t>5</w:t>
      </w:r>
      <w:r w:rsidRPr="00B3039F">
        <w:rPr>
          <w:rFonts w:ascii="Tahoma" w:hAnsi="Tahoma" w:cs="Arabic Transparent" w:hint="cs"/>
          <w:sz w:val="28"/>
          <w:szCs w:val="28"/>
          <w:rtl/>
        </w:rPr>
        <w:t xml:space="preserve">: </w:t>
      </w:r>
      <w:r w:rsidR="00345193">
        <w:rPr>
          <w:rFonts w:ascii="Tahoma" w:hAnsi="Tahoma" w:cs="Arabic Transparent"/>
          <w:b/>
          <w:bCs/>
          <w:sz w:val="28"/>
          <w:szCs w:val="28"/>
          <w:rtl/>
        </w:rPr>
        <w:t>نظرية المرونة الحرارية الم</w:t>
      </w:r>
      <w:r w:rsidR="00345193">
        <w:rPr>
          <w:rFonts w:ascii="Tahoma" w:hAnsi="Tahoma" w:cs="Arabic Transparent" w:hint="cs"/>
          <w:b/>
          <w:bCs/>
          <w:sz w:val="28"/>
          <w:szCs w:val="28"/>
          <w:rtl/>
        </w:rPr>
        <w:t>زدوجة</w:t>
      </w:r>
    </w:p>
    <w:p w:rsidR="004346EA" w:rsidRPr="00B3039F" w:rsidRDefault="00345365" w:rsidP="0032124C">
      <w:pPr>
        <w:tabs>
          <w:tab w:val="left" w:pos="284"/>
          <w:tab w:val="right" w:pos="8505"/>
        </w:tabs>
        <w:bidi w:val="0"/>
        <w:spacing w:line="480" w:lineRule="auto"/>
        <w:ind w:left="22"/>
        <w:rPr>
          <w:rFonts w:cs="Arabic Transparent"/>
          <w:b/>
          <w:sz w:val="28"/>
          <w:szCs w:val="28"/>
        </w:rPr>
      </w:pPr>
      <w:r w:rsidRPr="00B3039F">
        <w:rPr>
          <w:rFonts w:ascii="Tahoma" w:hAnsi="Tahoma" w:cs="Arabic Transparent"/>
          <w:b/>
          <w:sz w:val="28"/>
          <w:szCs w:val="28"/>
        </w:rPr>
        <w:t xml:space="preserve"> </w:t>
      </w:r>
      <w:r w:rsidRPr="00B3039F">
        <w:rPr>
          <w:rFonts w:cs="Arabic Transparent"/>
          <w:b/>
          <w:sz w:val="28"/>
          <w:szCs w:val="28"/>
        </w:rPr>
        <w:t>Theory of Coupled Thermoelasticity</w:t>
      </w:r>
    </w:p>
    <w:p w:rsidR="00345365" w:rsidRPr="00B3039F" w:rsidRDefault="00345365" w:rsidP="00F538BD">
      <w:pPr>
        <w:tabs>
          <w:tab w:val="left" w:pos="284"/>
          <w:tab w:val="right" w:pos="8505"/>
        </w:tabs>
        <w:spacing w:line="480" w:lineRule="auto"/>
        <w:ind w:left="22"/>
        <w:rPr>
          <w:rFonts w:ascii="Tahoma" w:hAnsi="Tahoma" w:cs="Arabic Transparent"/>
          <w:b/>
          <w:sz w:val="28"/>
          <w:szCs w:val="28"/>
          <w:rtl/>
        </w:rPr>
      </w:pPr>
      <w:r w:rsidRPr="00B3039F">
        <w:rPr>
          <w:rFonts w:cs="Arabic Transparent"/>
          <w:b/>
          <w:sz w:val="28"/>
          <w:szCs w:val="28"/>
          <w:rtl/>
        </w:rPr>
        <w:t xml:space="preserve">  </w:t>
      </w:r>
      <w:r w:rsidRPr="00B3039F">
        <w:rPr>
          <w:rFonts w:ascii="Tahoma" w:hAnsi="Tahoma" w:cs="Arabic Transparent"/>
          <w:b/>
          <w:sz w:val="28"/>
          <w:szCs w:val="28"/>
          <w:rtl/>
        </w:rPr>
        <w:t>نف</w:t>
      </w:r>
      <w:r w:rsidRPr="00B3039F">
        <w:rPr>
          <w:rFonts w:ascii="Tahoma" w:hAnsi="Tahoma" w:cs="Arabic Transparent" w:hint="cs"/>
          <w:b/>
          <w:sz w:val="28"/>
          <w:szCs w:val="28"/>
          <w:rtl/>
        </w:rPr>
        <w:t>ت</w:t>
      </w:r>
      <w:r w:rsidR="00223903">
        <w:rPr>
          <w:rFonts w:ascii="Tahoma" w:hAnsi="Tahoma" w:cs="Arabic Transparent"/>
          <w:b/>
          <w:sz w:val="28"/>
          <w:szCs w:val="28"/>
          <w:rtl/>
        </w:rPr>
        <w:t>رض</w:t>
      </w:r>
      <w:r w:rsidR="00223903">
        <w:rPr>
          <w:rFonts w:ascii="Tahoma" w:hAnsi="Tahoma" w:cs="Arabic Transparent" w:hint="cs"/>
          <w:b/>
          <w:sz w:val="28"/>
          <w:szCs w:val="28"/>
          <w:rtl/>
        </w:rPr>
        <w:t xml:space="preserve"> </w:t>
      </w:r>
      <w:r w:rsidRPr="00B3039F">
        <w:rPr>
          <w:rFonts w:ascii="Tahoma" w:hAnsi="Tahoma" w:cs="Arabic Transparent"/>
          <w:b/>
          <w:sz w:val="28"/>
          <w:szCs w:val="28"/>
          <w:rtl/>
        </w:rPr>
        <w:t xml:space="preserve">أن حجم الجسم </w:t>
      </w:r>
      <w:r w:rsidRPr="00B3039F">
        <w:rPr>
          <w:rFonts w:cs="Arabic Transparent"/>
          <w:b/>
          <w:i/>
          <w:iCs/>
          <w:sz w:val="28"/>
          <w:szCs w:val="28"/>
        </w:rPr>
        <w:t>V</w:t>
      </w:r>
      <w:r w:rsidRPr="00B3039F">
        <w:rPr>
          <w:rFonts w:ascii="Tahoma" w:hAnsi="Tahoma" w:cs="Arabic Transparent"/>
          <w:b/>
          <w:sz w:val="28"/>
          <w:szCs w:val="28"/>
          <w:rtl/>
        </w:rPr>
        <w:t xml:space="preserve"> و كثافته </w:t>
      </w:r>
      <w:r w:rsidRPr="00B3039F">
        <w:rPr>
          <w:rFonts w:cs="Arabic Transparent"/>
          <w:b/>
          <w:bCs/>
          <w:i/>
          <w:iCs/>
          <w:sz w:val="28"/>
          <w:szCs w:val="28"/>
        </w:rPr>
        <w:sym w:font="Symbol" w:char="F072"/>
      </w:r>
      <w:r w:rsidR="00223903">
        <w:rPr>
          <w:rFonts w:ascii="Tahoma" w:hAnsi="Tahoma" w:cs="Arabic Transparent"/>
          <w:b/>
          <w:sz w:val="28"/>
          <w:szCs w:val="28"/>
          <w:rtl/>
        </w:rPr>
        <w:t xml:space="preserve"> في حالة ما قبل التشوه و</w:t>
      </w:r>
      <w:r w:rsidRPr="00B3039F">
        <w:rPr>
          <w:rFonts w:ascii="Tahoma" w:hAnsi="Tahoma" w:cs="Arabic Transparent" w:hint="cs"/>
          <w:b/>
          <w:sz w:val="28"/>
          <w:szCs w:val="28"/>
          <w:rtl/>
        </w:rPr>
        <w:t xml:space="preserve">عدم </w:t>
      </w:r>
      <w:r w:rsidRPr="00B3039F">
        <w:rPr>
          <w:rFonts w:ascii="Tahoma" w:hAnsi="Tahoma" w:cs="Arabic Transparent"/>
          <w:b/>
          <w:sz w:val="28"/>
          <w:szCs w:val="28"/>
          <w:rtl/>
        </w:rPr>
        <w:t>وج</w:t>
      </w:r>
      <w:r w:rsidRPr="00B3039F">
        <w:rPr>
          <w:rFonts w:ascii="Tahoma" w:hAnsi="Tahoma" w:cs="Arabic Transparent" w:hint="cs"/>
          <w:b/>
          <w:sz w:val="28"/>
          <w:szCs w:val="28"/>
          <w:rtl/>
        </w:rPr>
        <w:t>و</w:t>
      </w:r>
      <w:r w:rsidRPr="00B3039F">
        <w:rPr>
          <w:rFonts w:ascii="Tahoma" w:hAnsi="Tahoma" w:cs="Arabic Transparent"/>
          <w:b/>
          <w:sz w:val="28"/>
          <w:szCs w:val="28"/>
          <w:rtl/>
        </w:rPr>
        <w:t xml:space="preserve">د أي إجهاد على السطح الخارجي للمادة </w:t>
      </w:r>
      <w:r w:rsidR="00223903">
        <w:rPr>
          <w:rFonts w:ascii="Tahoma" w:hAnsi="Tahoma" w:cs="Arabic Transparent"/>
          <w:b/>
          <w:sz w:val="28"/>
          <w:szCs w:val="28"/>
          <w:rtl/>
        </w:rPr>
        <w:t>و</w:t>
      </w:r>
      <w:r w:rsidR="00F538BD">
        <w:rPr>
          <w:rFonts w:ascii="Tahoma" w:hAnsi="Tahoma" w:cs="Arabic Transparent"/>
          <w:b/>
          <w:sz w:val="28"/>
          <w:szCs w:val="28"/>
          <w:rtl/>
        </w:rPr>
        <w:t xml:space="preserve">كذلك درجة حرارته ثابتة </w:t>
      </w:r>
      <w:r w:rsidR="00F538BD">
        <w:rPr>
          <w:rFonts w:ascii="Tahoma" w:hAnsi="Tahoma" w:cs="Arabic Transparent" w:hint="cs"/>
          <w:b/>
          <w:sz w:val="28"/>
          <w:szCs w:val="28"/>
          <w:rtl/>
        </w:rPr>
        <w:t>و</w:t>
      </w:r>
      <w:r w:rsidRPr="00B3039F">
        <w:rPr>
          <w:rFonts w:ascii="Tahoma" w:hAnsi="Tahoma" w:cs="Arabic Transparent"/>
          <w:b/>
          <w:sz w:val="28"/>
          <w:szCs w:val="28"/>
          <w:rtl/>
        </w:rPr>
        <w:t>تساوي</w:t>
      </w:r>
      <w:r w:rsidR="001A5D1F" w:rsidRPr="00B3039F">
        <w:rPr>
          <w:rFonts w:ascii="Tahoma" w:hAnsi="Tahoma" w:cs="Arabic Transparent"/>
          <w:b/>
          <w:position w:val="-14"/>
          <w:sz w:val="28"/>
          <w:szCs w:val="28"/>
        </w:rPr>
        <w:object w:dxaOrig="420" w:dyaOrig="420">
          <v:shape id="_x0000_i1144" type="#_x0000_t75" style="width:20.75pt;height:20.75pt" o:ole="">
            <v:imagedata r:id="rId246" o:title=""/>
          </v:shape>
          <o:OLEObject Type="Embed" ProgID="Equation.DSMT4" ShapeID="_x0000_i1144" DrawAspect="Content" ObjectID="_1309395018" r:id="rId247"/>
        </w:object>
      </w:r>
      <w:r w:rsidRPr="00B3039F">
        <w:rPr>
          <w:rFonts w:ascii="Tahoma" w:hAnsi="Tahoma" w:cs="Arabic Transparent"/>
          <w:b/>
          <w:sz w:val="28"/>
          <w:szCs w:val="28"/>
          <w:rtl/>
        </w:rPr>
        <w:t>.</w:t>
      </w:r>
    </w:p>
    <w:p w:rsidR="00345365" w:rsidRPr="00B3039F" w:rsidRDefault="00345365" w:rsidP="00F538BD">
      <w:pPr>
        <w:tabs>
          <w:tab w:val="left" w:pos="284"/>
          <w:tab w:val="right" w:pos="8505"/>
        </w:tabs>
        <w:spacing w:line="480" w:lineRule="auto"/>
        <w:ind w:left="22"/>
        <w:rPr>
          <w:rFonts w:ascii="Tahoma" w:hAnsi="Tahoma" w:cs="Arabic Transparent"/>
          <w:b/>
          <w:sz w:val="28"/>
          <w:szCs w:val="28"/>
          <w:rtl/>
        </w:rPr>
      </w:pPr>
      <w:r w:rsidRPr="00B3039F">
        <w:rPr>
          <w:rFonts w:ascii="Tahoma" w:hAnsi="Tahoma" w:cs="Arabic Transparent"/>
          <w:b/>
          <w:sz w:val="28"/>
          <w:szCs w:val="28"/>
          <w:rtl/>
        </w:rPr>
        <w:t>عندما نؤثر على الجسم بتحميل خارجي</w:t>
      </w:r>
      <w:r w:rsidR="00F538BD">
        <w:rPr>
          <w:rFonts w:ascii="Tahoma" w:hAnsi="Tahoma" w:cs="Arabic Transparent" w:hint="cs"/>
          <w:b/>
          <w:sz w:val="28"/>
          <w:szCs w:val="28"/>
          <w:rtl/>
        </w:rPr>
        <w:t xml:space="preserve"> و</w:t>
      </w:r>
      <w:r w:rsidRPr="00B3039F">
        <w:rPr>
          <w:rFonts w:ascii="Tahoma" w:hAnsi="Tahoma" w:cs="Arabic Transparent"/>
          <w:b/>
          <w:sz w:val="28"/>
          <w:szCs w:val="28"/>
          <w:rtl/>
        </w:rPr>
        <w:t xml:space="preserve">في وجود مصدر حراري فإن الجسم يبدأ في التشوه </w:t>
      </w:r>
      <w:r w:rsidRPr="00B3039F">
        <w:rPr>
          <w:rFonts w:ascii="Tahoma" w:hAnsi="Tahoma" w:cs="Arabic Transparent"/>
          <w:sz w:val="28"/>
          <w:szCs w:val="28"/>
          <w:rtl/>
        </w:rPr>
        <w:t>،</w:t>
      </w:r>
      <w:r w:rsidR="00345193">
        <w:rPr>
          <w:rFonts w:ascii="Tahoma" w:hAnsi="Tahoma" w:cs="Arabic Transparent"/>
          <w:b/>
          <w:sz w:val="28"/>
          <w:szCs w:val="28"/>
          <w:rtl/>
        </w:rPr>
        <w:t xml:space="preserve"> و</w:t>
      </w:r>
      <w:r w:rsidRPr="00B3039F">
        <w:rPr>
          <w:rFonts w:ascii="Tahoma" w:hAnsi="Tahoma" w:cs="Arabic Transparent"/>
          <w:b/>
          <w:sz w:val="28"/>
          <w:szCs w:val="28"/>
          <w:rtl/>
        </w:rPr>
        <w:t>تبدأ الجزيئات في التحرك</w:t>
      </w:r>
      <w:r w:rsidRPr="00B3039F">
        <w:rPr>
          <w:rFonts w:ascii="Tahoma" w:hAnsi="Tahoma" w:cs="Arabic Transparent"/>
          <w:sz w:val="28"/>
          <w:szCs w:val="28"/>
          <w:rtl/>
        </w:rPr>
        <w:t>،</w:t>
      </w:r>
      <w:r w:rsidRPr="00B3039F">
        <w:rPr>
          <w:rFonts w:ascii="Tahoma" w:hAnsi="Tahoma" w:cs="Arabic Transparent"/>
          <w:b/>
          <w:sz w:val="28"/>
          <w:szCs w:val="28"/>
          <w:rtl/>
        </w:rPr>
        <w:t xml:space="preserve"> وبالتالي تزداد قيمة مركبات الإزاحة</w:t>
      </w:r>
      <w:r w:rsidR="00103303" w:rsidRPr="00B3039F">
        <w:rPr>
          <w:rFonts w:ascii="Tahoma" w:hAnsi="Tahoma" w:cs="Arabic Transparent"/>
          <w:b/>
          <w:position w:val="-14"/>
          <w:sz w:val="28"/>
          <w:szCs w:val="28"/>
        </w:rPr>
        <w:object w:dxaOrig="400" w:dyaOrig="420">
          <v:shape id="_x0000_i1145" type="#_x0000_t75" style="width:20.75pt;height:20.75pt" o:ole="">
            <v:imagedata r:id="rId248" o:title=""/>
          </v:shape>
          <o:OLEObject Type="Embed" ProgID="Equation.DSMT4" ShapeID="_x0000_i1145" DrawAspect="Content" ObjectID="_1309395019" r:id="rId249"/>
        </w:object>
      </w:r>
      <w:r w:rsidRPr="00B3039F">
        <w:rPr>
          <w:rFonts w:ascii="Tahoma" w:hAnsi="Tahoma" w:cs="Arabic Transparent"/>
          <w:sz w:val="28"/>
          <w:szCs w:val="28"/>
          <w:rtl/>
        </w:rPr>
        <w:t>،</w:t>
      </w:r>
      <w:r w:rsidR="00F538BD">
        <w:rPr>
          <w:rFonts w:ascii="Tahoma" w:hAnsi="Tahoma" w:cs="Arabic Transparent"/>
          <w:b/>
          <w:sz w:val="28"/>
          <w:szCs w:val="28"/>
          <w:rtl/>
        </w:rPr>
        <w:t xml:space="preserve"> وترتفع معها درجة حرارة</w:t>
      </w:r>
      <w:r w:rsidRPr="00B3039F">
        <w:rPr>
          <w:rFonts w:ascii="Tahoma" w:hAnsi="Tahoma" w:cs="Arabic Transparent"/>
          <w:b/>
          <w:sz w:val="28"/>
          <w:szCs w:val="28"/>
          <w:rtl/>
        </w:rPr>
        <w:t>الجسم</w:t>
      </w:r>
      <w:r w:rsidRPr="00B3039F">
        <w:rPr>
          <w:rFonts w:ascii="Tahoma" w:hAnsi="Tahoma" w:cs="Arabic Transparent"/>
          <w:sz w:val="28"/>
          <w:szCs w:val="28"/>
          <w:rtl/>
        </w:rPr>
        <w:t>،</w:t>
      </w:r>
      <w:r w:rsidRPr="00B3039F">
        <w:rPr>
          <w:rFonts w:ascii="Tahoma" w:hAnsi="Tahoma" w:cs="Arabic Transparent" w:hint="cs"/>
          <w:sz w:val="28"/>
          <w:szCs w:val="28"/>
          <w:rtl/>
        </w:rPr>
        <w:t xml:space="preserve"> </w:t>
      </w:r>
      <w:r w:rsidR="00F538BD">
        <w:rPr>
          <w:rFonts w:ascii="Tahoma" w:hAnsi="Tahoma" w:cs="Arabic Transparent"/>
          <w:b/>
          <w:sz w:val="28"/>
          <w:szCs w:val="28"/>
          <w:rtl/>
        </w:rPr>
        <w:t>و</w:t>
      </w:r>
      <w:r w:rsidRPr="00B3039F">
        <w:rPr>
          <w:rFonts w:ascii="Tahoma" w:hAnsi="Tahoma" w:cs="Arabic Transparent"/>
          <w:b/>
          <w:sz w:val="28"/>
          <w:szCs w:val="28"/>
          <w:rtl/>
        </w:rPr>
        <w:t xml:space="preserve">تصبح الزيادة في هذه الحرارة عن حرارة </w:t>
      </w:r>
      <w:r w:rsidRPr="00B3039F">
        <w:rPr>
          <w:rFonts w:ascii="Tahoma" w:hAnsi="Tahoma" w:cs="Arabic Transparent" w:hint="cs"/>
          <w:b/>
          <w:sz w:val="28"/>
          <w:szCs w:val="28"/>
          <w:rtl/>
        </w:rPr>
        <w:t>الجسم</w:t>
      </w:r>
      <w:r w:rsidRPr="00B3039F">
        <w:rPr>
          <w:rFonts w:ascii="Tahoma" w:hAnsi="Tahoma" w:cs="Arabic Transparent"/>
          <w:b/>
          <w:sz w:val="28"/>
          <w:szCs w:val="28"/>
          <w:rtl/>
        </w:rPr>
        <w:t xml:space="preserve"> هي</w:t>
      </w:r>
      <w:r w:rsidR="00103303" w:rsidRPr="00B3039F">
        <w:rPr>
          <w:rFonts w:ascii="Tahoma" w:hAnsi="Tahoma" w:cs="Arabic Transparent"/>
          <w:b/>
          <w:position w:val="-14"/>
          <w:sz w:val="28"/>
          <w:szCs w:val="28"/>
        </w:rPr>
        <w:object w:dxaOrig="1400" w:dyaOrig="420">
          <v:shape id="_x0000_i1146" type="#_x0000_t75" style="width:69.9pt;height:20.75pt" o:ole="">
            <v:imagedata r:id="rId250" o:title=""/>
          </v:shape>
          <o:OLEObject Type="Embed" ProgID="Equation.DSMT4" ShapeID="_x0000_i1146" DrawAspect="Content" ObjectID="_1309395020" r:id="rId251"/>
        </w:object>
      </w:r>
      <w:r w:rsidRPr="00B3039F">
        <w:rPr>
          <w:rFonts w:ascii="Tahoma" w:hAnsi="Tahoma" w:cs="Arabic Transparent"/>
          <w:b/>
          <w:sz w:val="28"/>
          <w:szCs w:val="28"/>
          <w:rtl/>
        </w:rPr>
        <w:t xml:space="preserve"> بحيث تحقق هذه الزيادة الشرط </w:t>
      </w:r>
      <w:r w:rsidR="005C226F" w:rsidRPr="00B3039F">
        <w:rPr>
          <w:rFonts w:cs="Arabic Transparent"/>
          <w:position w:val="-36"/>
          <w:sz w:val="28"/>
          <w:szCs w:val="28"/>
        </w:rPr>
        <w:object w:dxaOrig="1100" w:dyaOrig="880">
          <v:shape id="_x0000_i1147" type="#_x0000_t75" style="width:54.7pt;height:43.6pt" o:ole="">
            <v:imagedata r:id="rId252" o:title=""/>
          </v:shape>
          <o:OLEObject Type="Embed" ProgID="Equation.DSMT4" ShapeID="_x0000_i1147" DrawAspect="Content" ObjectID="_1309395021" r:id="rId253"/>
        </w:object>
      </w:r>
      <w:r w:rsidRPr="00B3039F">
        <w:rPr>
          <w:rFonts w:cs="Arabic Transparent"/>
          <w:b/>
          <w:sz w:val="28"/>
          <w:szCs w:val="28"/>
        </w:rPr>
        <w:t xml:space="preserve"> </w:t>
      </w:r>
      <w:r w:rsidRPr="00B3039F">
        <w:rPr>
          <w:rFonts w:cs="Arabic Transparent"/>
          <w:bCs/>
          <w:sz w:val="28"/>
          <w:szCs w:val="28"/>
        </w:rPr>
        <w:t>[11</w:t>
      </w:r>
      <w:r w:rsidR="00F538BD">
        <w:rPr>
          <w:rFonts w:cs="Arabic Transparent"/>
          <w:bCs/>
          <w:sz w:val="28"/>
          <w:szCs w:val="28"/>
        </w:rPr>
        <w:t>]</w:t>
      </w:r>
      <w:r w:rsidRPr="00B3039F">
        <w:rPr>
          <w:rFonts w:ascii="Tahoma" w:hAnsi="Tahoma" w:cs="Arabic Transparent"/>
          <w:b/>
          <w:sz w:val="28"/>
          <w:szCs w:val="28"/>
          <w:rtl/>
        </w:rPr>
        <w:t>.</w:t>
      </w:r>
    </w:p>
    <w:p w:rsidR="00345365" w:rsidRPr="00B3039F" w:rsidRDefault="00345365" w:rsidP="00F538BD">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lastRenderedPageBreak/>
        <w:t>و</w:t>
      </w:r>
      <w:r w:rsidRPr="00B3039F">
        <w:rPr>
          <w:rFonts w:ascii="Tahoma" w:hAnsi="Tahoma" w:cs="Arabic Transparent"/>
          <w:sz w:val="28"/>
          <w:szCs w:val="28"/>
          <w:rtl/>
        </w:rPr>
        <w:t xml:space="preserve">من المعادلتين </w:t>
      </w:r>
      <w:r w:rsidRPr="00B3039F">
        <w:rPr>
          <w:rFonts w:cs="Arabic Transparent"/>
          <w:sz w:val="28"/>
          <w:szCs w:val="28"/>
        </w:rPr>
        <w:t>(1.3.7)</w:t>
      </w:r>
      <w:r w:rsidRPr="00B3039F">
        <w:rPr>
          <w:rFonts w:cs="Arabic Transparent"/>
          <w:sz w:val="28"/>
          <w:szCs w:val="28"/>
          <w:rtl/>
        </w:rPr>
        <w:t xml:space="preserve"> و </w:t>
      </w:r>
      <w:r w:rsidRPr="00B3039F">
        <w:rPr>
          <w:rFonts w:cs="Arabic Transparent"/>
          <w:sz w:val="28"/>
          <w:szCs w:val="28"/>
        </w:rPr>
        <w:t>(1.3.13</w:t>
      </w:r>
      <w:r w:rsidR="00F538BD">
        <w:rPr>
          <w:rFonts w:cs="Arabic Transparent"/>
          <w:sz w:val="28"/>
          <w:szCs w:val="28"/>
        </w:rPr>
        <w:t>)</w:t>
      </w:r>
      <w:r w:rsidR="00F538BD">
        <w:rPr>
          <w:rFonts w:ascii="Tahoma" w:hAnsi="Tahoma" w:cs="Arabic Transparent"/>
          <w:sz w:val="28"/>
          <w:szCs w:val="28"/>
          <w:rtl/>
        </w:rPr>
        <w:t xml:space="preserve"> نحصل</w:t>
      </w:r>
      <w:r w:rsidR="00F538BD">
        <w:rPr>
          <w:rFonts w:ascii="Tahoma" w:hAnsi="Tahoma" w:cs="Arabic Transparent" w:hint="cs"/>
          <w:sz w:val="28"/>
          <w:szCs w:val="28"/>
          <w:rtl/>
        </w:rPr>
        <w:t xml:space="preserve"> </w:t>
      </w:r>
      <w:r w:rsidR="00F538BD">
        <w:rPr>
          <w:rFonts w:ascii="Tahoma" w:hAnsi="Tahoma" w:cs="Arabic Transparent"/>
          <w:sz w:val="28"/>
          <w:szCs w:val="28"/>
          <w:rtl/>
        </w:rPr>
        <w:t>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5140" w:dyaOrig="499">
          <v:shape id="_x0000_i1148" type="#_x0000_t75" style="width:257.55pt;height:24.9pt" o:ole="" fillcolor="window">
            <v:imagedata r:id="rId254" o:title=""/>
          </v:shape>
          <o:OLEObject Type="Embed" ProgID="Equation.DSMT4" ShapeID="_x0000_i1148" DrawAspect="Content" ObjectID="_1309395022" r:id="rId25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(1.5.1)</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من معادلة الحالة </w:t>
      </w:r>
      <w:r w:rsidRPr="00B3039F">
        <w:rPr>
          <w:rFonts w:cs="Arabic Transparent"/>
          <w:sz w:val="28"/>
          <w:szCs w:val="28"/>
        </w:rPr>
        <w:t>(1.3.11)</w:t>
      </w:r>
      <w:r w:rsidR="00F538BD">
        <w:rPr>
          <w:rFonts w:ascii="Tahoma" w:hAnsi="Tahoma" w:cs="Arabic Transparent"/>
          <w:sz w:val="28"/>
          <w:szCs w:val="28"/>
          <w:rtl/>
        </w:rPr>
        <w:t xml:space="preserve"> و</w:t>
      </w:r>
      <w:r w:rsidRPr="00B3039F">
        <w:rPr>
          <w:rFonts w:ascii="Tahoma" w:hAnsi="Tahoma" w:cs="Arabic Transparent"/>
          <w:sz w:val="28"/>
          <w:szCs w:val="28"/>
          <w:rtl/>
        </w:rPr>
        <w:t>باستخدام قاعدة السلسلة</w:t>
      </w:r>
      <w:r w:rsidRPr="00B3039F">
        <w:rPr>
          <w:rFonts w:ascii="Tahoma" w:hAnsi="Tahoma" w:cs="Arabic Transparent" w:hint="cs"/>
          <w:sz w:val="28"/>
          <w:szCs w:val="28"/>
          <w:rtl/>
        </w:rPr>
        <w:t xml:space="preserve"> </w:t>
      </w:r>
      <w:r w:rsidR="00F538BD">
        <w:rPr>
          <w:rFonts w:ascii="Tahoma" w:hAnsi="Tahoma" w:cs="Arabic Transparent"/>
          <w:sz w:val="28"/>
          <w:szCs w:val="28"/>
          <w:rtl/>
        </w:rPr>
        <w:t>نجد أن</w:t>
      </w:r>
      <w:r w:rsidR="00D625BA">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0"/>
          <w:sz w:val="28"/>
          <w:szCs w:val="28"/>
        </w:rPr>
        <w:object w:dxaOrig="4880" w:dyaOrig="880">
          <v:shape id="_x0000_i1149" type="#_x0000_t75" style="width:245.1pt;height:43.6pt" o:ole="" fillcolor="window">
            <v:imagedata r:id="rId256" o:title=""/>
          </v:shape>
          <o:OLEObject Type="Embed" ProgID="Equation.DSMT4" ShapeID="_x0000_i1149" DrawAspect="Content" ObjectID="_1309395023" r:id="rId257"/>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(1.5.2)</w:t>
      </w:r>
    </w:p>
    <w:p w:rsidR="00345365" w:rsidRPr="00B3039F" w:rsidRDefault="00F538BD"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و بالمقارنة بين</w:t>
      </w:r>
      <w:r>
        <w:rPr>
          <w:rFonts w:ascii="Tahoma" w:hAnsi="Tahoma" w:cs="Arabic Transparent" w:hint="cs"/>
          <w:sz w:val="28"/>
          <w:szCs w:val="28"/>
          <w:rtl/>
        </w:rPr>
        <w:t xml:space="preserve"> </w:t>
      </w:r>
      <w:r w:rsidR="00345365" w:rsidRPr="00B3039F">
        <w:rPr>
          <w:rFonts w:ascii="Tahoma" w:hAnsi="Tahoma" w:cs="Arabic Transparent"/>
          <w:sz w:val="28"/>
          <w:szCs w:val="28"/>
          <w:rtl/>
        </w:rPr>
        <w:t>المعادلتين السابقتين نجد أن</w:t>
      </w:r>
      <w:r w:rsidR="00345365"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7A04CE" w:rsidRPr="00B3039F">
        <w:rPr>
          <w:rFonts w:ascii="Tahoma" w:hAnsi="Tahoma" w:cs="Arabic Transparent"/>
          <w:position w:val="-40"/>
          <w:sz w:val="28"/>
          <w:szCs w:val="28"/>
        </w:rPr>
        <w:object w:dxaOrig="1880" w:dyaOrig="880">
          <v:shape id="_x0000_i1150" type="#_x0000_t75" style="width:93.45pt;height:43.6pt" o:ole="" fillcolor="window">
            <v:imagedata r:id="rId258" o:title=""/>
          </v:shape>
          <o:OLEObject Type="Embed" ProgID="Equation.DSMT4" ShapeID="_x0000_i1150" DrawAspect="Content" ObjectID="_1309395024" r:id="rId259"/>
        </w:object>
      </w:r>
      <w:r w:rsidRPr="00B3039F">
        <w:rPr>
          <w:rFonts w:ascii="Tahoma" w:hAnsi="Tahoma" w:cs="Arabic Transparent"/>
          <w:sz w:val="28"/>
          <w:szCs w:val="28"/>
        </w:rPr>
        <w:tab/>
      </w:r>
      <w:r w:rsidRPr="00B3039F">
        <w:rPr>
          <w:rFonts w:cs="Arabic Transparent"/>
          <w:sz w:val="28"/>
          <w:szCs w:val="28"/>
        </w:rPr>
        <w:t>(1.5.3)</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7A04CE" w:rsidRPr="00B3039F">
        <w:rPr>
          <w:rFonts w:ascii="Tahoma" w:hAnsi="Tahoma" w:cs="Arabic Transparent"/>
          <w:position w:val="-34"/>
          <w:sz w:val="28"/>
          <w:szCs w:val="28"/>
        </w:rPr>
        <w:object w:dxaOrig="1320" w:dyaOrig="820">
          <v:shape id="_x0000_i1151" type="#_x0000_t75" style="width:65.1pt;height:41.55pt" o:ole="" fillcolor="window">
            <v:imagedata r:id="rId260" o:title=""/>
          </v:shape>
          <o:OLEObject Type="Embed" ProgID="Equation.DSMT4" ShapeID="_x0000_i1151" DrawAspect="Content" ObjectID="_1309395025" r:id="rId261"/>
        </w:object>
      </w:r>
      <w:r w:rsidRPr="00B3039F">
        <w:rPr>
          <w:rFonts w:ascii="Tahoma" w:hAnsi="Tahoma" w:cs="Arabic Transparent"/>
          <w:sz w:val="28"/>
          <w:szCs w:val="28"/>
        </w:rPr>
        <w:tab/>
        <w:t xml:space="preserve"> </w:t>
      </w:r>
      <w:r w:rsidRPr="00B3039F">
        <w:rPr>
          <w:rFonts w:cs="Arabic Transparent"/>
          <w:sz w:val="28"/>
          <w:szCs w:val="28"/>
        </w:rPr>
        <w:t>(1.5.4)</w:t>
      </w:r>
    </w:p>
    <w:p w:rsidR="00345365" w:rsidRPr="00B3039F" w:rsidRDefault="00345365" w:rsidP="0032124C">
      <w:pPr>
        <w:tabs>
          <w:tab w:val="left" w:pos="284"/>
          <w:tab w:val="right" w:pos="8505"/>
        </w:tabs>
        <w:bidi w:val="0"/>
        <w:spacing w:line="480" w:lineRule="auto"/>
        <w:ind w:left="22"/>
        <w:rPr>
          <w:rFonts w:cs="Arabic Transparent"/>
          <w:b/>
          <w:bCs/>
          <w:sz w:val="28"/>
          <w:szCs w:val="28"/>
        </w:rPr>
      </w:pPr>
      <w:r w:rsidRPr="00B3039F">
        <w:rPr>
          <w:rFonts w:ascii="Tahoma" w:hAnsi="Tahoma" w:cs="Arabic Transparent"/>
          <w:sz w:val="28"/>
          <w:szCs w:val="28"/>
        </w:rPr>
        <w:tab/>
      </w:r>
      <w:r w:rsidR="007A04CE" w:rsidRPr="00B3039F">
        <w:rPr>
          <w:rFonts w:ascii="Tahoma" w:hAnsi="Tahoma" w:cs="Arabic Transparent"/>
          <w:position w:val="-40"/>
          <w:sz w:val="28"/>
          <w:szCs w:val="28"/>
        </w:rPr>
        <w:object w:dxaOrig="1300" w:dyaOrig="880">
          <v:shape id="_x0000_i1152" type="#_x0000_t75" style="width:65.1pt;height:43.6pt" o:ole="" fillcolor="window">
            <v:imagedata r:id="rId262" o:title=""/>
          </v:shape>
          <o:OLEObject Type="Embed" ProgID="Equation.DSMT4" ShapeID="_x0000_i1152" DrawAspect="Content" ObjectID="_1309395026" r:id="rId263"/>
        </w:object>
      </w:r>
      <w:r w:rsidRPr="00B3039F">
        <w:rPr>
          <w:rFonts w:ascii="Tahoma" w:hAnsi="Tahoma" w:cs="Arabic Transparent"/>
          <w:sz w:val="28"/>
          <w:szCs w:val="28"/>
        </w:rPr>
        <w:tab/>
        <w:t xml:space="preserve"> </w:t>
      </w:r>
      <w:r w:rsidRPr="00B3039F">
        <w:rPr>
          <w:rFonts w:cs="Arabic Transparent"/>
          <w:sz w:val="28"/>
          <w:szCs w:val="28"/>
        </w:rPr>
        <w:t>(1.5.5)</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18"/>
          <w:sz w:val="28"/>
          <w:szCs w:val="28"/>
        </w:rPr>
        <w:object w:dxaOrig="2980" w:dyaOrig="460">
          <v:shape id="_x0000_i1153" type="#_x0000_t75" style="width:149.55pt;height:23.55pt" o:ole="" fillcolor="window">
            <v:imagedata r:id="rId264" o:title=""/>
          </v:shape>
          <o:OLEObject Type="Embed" ProgID="Equation.DSMT4" ShapeID="_x0000_i1153" DrawAspect="Content" ObjectID="_1309395027" r:id="rId26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(1.5.6)</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باستخدام المعادلتين </w:t>
      </w:r>
      <w:r w:rsidRPr="00B3039F">
        <w:rPr>
          <w:rFonts w:cs="Arabic Transparent"/>
          <w:sz w:val="28"/>
          <w:szCs w:val="28"/>
        </w:rPr>
        <w:t>(1.5.4)</w:t>
      </w:r>
      <w:r w:rsidRPr="00B3039F">
        <w:rPr>
          <w:rFonts w:ascii="Tahoma" w:hAnsi="Tahoma" w:cs="Arabic Transparent"/>
          <w:sz w:val="28"/>
          <w:szCs w:val="28"/>
          <w:rtl/>
        </w:rPr>
        <w:t xml:space="preserve"> و </w:t>
      </w:r>
      <w:r w:rsidRPr="00B3039F">
        <w:rPr>
          <w:rFonts w:cs="Arabic Transparent"/>
          <w:sz w:val="28"/>
          <w:szCs w:val="28"/>
        </w:rPr>
        <w:t>(1.5.6)</w:t>
      </w:r>
      <w:r w:rsidRPr="00B3039F">
        <w:rPr>
          <w:rFonts w:cs="Arabic Transparent"/>
          <w:sz w:val="28"/>
          <w:szCs w:val="28"/>
          <w:rtl/>
        </w:rPr>
        <w:t xml:space="preserve"> </w:t>
      </w:r>
      <w:r w:rsidR="00F538BD">
        <w:rPr>
          <w:rFonts w:ascii="Tahoma" w:hAnsi="Tahoma" w:cs="Arabic Transparent"/>
          <w:sz w:val="28"/>
          <w:szCs w:val="28"/>
          <w:rtl/>
        </w:rPr>
        <w:t>نحصل على العلاقة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03303" w:rsidRPr="00B3039F">
        <w:rPr>
          <w:rFonts w:ascii="Tahoma" w:hAnsi="Tahoma" w:cs="Arabic Transparent"/>
          <w:position w:val="-42"/>
          <w:sz w:val="28"/>
          <w:szCs w:val="28"/>
        </w:rPr>
        <w:object w:dxaOrig="5700" w:dyaOrig="999">
          <v:shape id="_x0000_i1154" type="#_x0000_t75" style="width:285.9pt;height:51.25pt" o:ole="" fillcolor="window">
            <v:imagedata r:id="rId266" o:title=""/>
          </v:shape>
          <o:OLEObject Type="Embed" ProgID="Equation.DSMT4" ShapeID="_x0000_i1154" DrawAspect="Content" ObjectID="_1309395028" r:id="rId267"/>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(1.5.7)</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lastRenderedPageBreak/>
        <w:t>و بوضع مفكوك دالة الجهد</w:t>
      </w:r>
      <w:r w:rsidRPr="00B3039F">
        <w:rPr>
          <w:rFonts w:ascii="Tahoma" w:hAnsi="Tahoma" w:cs="Arabic Transparent" w:hint="cs"/>
          <w:sz w:val="28"/>
          <w:szCs w:val="28"/>
          <w:rtl/>
          <w:lang w:bidi="ar-SY"/>
        </w:rPr>
        <w:t xml:space="preserve"> </w:t>
      </w:r>
      <w:r w:rsidRPr="00B3039F">
        <w:rPr>
          <w:rFonts w:ascii="Tahoma" w:hAnsi="Tahoma" w:cs="Arabic Transparent"/>
          <w:sz w:val="28"/>
          <w:szCs w:val="28"/>
          <w:rtl/>
        </w:rPr>
        <w:t>للمرونة الحر</w:t>
      </w:r>
      <w:r w:rsidR="00F538BD">
        <w:rPr>
          <w:rFonts w:ascii="Tahoma" w:hAnsi="Tahoma" w:cs="Arabic Transparent"/>
          <w:sz w:val="28"/>
          <w:szCs w:val="28"/>
          <w:rtl/>
        </w:rPr>
        <w:t>ارية على</w:t>
      </w:r>
      <w:r w:rsidR="00F538BD">
        <w:rPr>
          <w:rFonts w:ascii="Tahoma" w:hAnsi="Tahoma" w:cs="Arabic Transparent" w:hint="cs"/>
          <w:sz w:val="28"/>
          <w:szCs w:val="28"/>
          <w:rtl/>
        </w:rPr>
        <w:t xml:space="preserve"> </w:t>
      </w:r>
      <w:r w:rsidRPr="00B3039F">
        <w:rPr>
          <w:rFonts w:ascii="Tahoma" w:hAnsi="Tahoma" w:cs="Arabic Transparent"/>
          <w:sz w:val="28"/>
          <w:szCs w:val="28"/>
          <w:rtl/>
        </w:rPr>
        <w:t>الصورة</w:t>
      </w:r>
      <w:r w:rsidRPr="00B3039F">
        <w:rPr>
          <w:rFonts w:ascii="Tahoma" w:hAnsi="Tahoma" w:cs="Arabic Transparent" w:hint="cs"/>
          <w:sz w:val="28"/>
          <w:szCs w:val="28"/>
          <w:rtl/>
        </w:rPr>
        <w:t>:</w:t>
      </w:r>
    </w:p>
    <w:p w:rsidR="00345365" w:rsidRPr="00B3039F" w:rsidRDefault="001F36A4"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position w:val="-58"/>
          <w:sz w:val="28"/>
          <w:szCs w:val="28"/>
        </w:rPr>
        <w:object w:dxaOrig="6039" w:dyaOrig="1320">
          <v:shape id="_x0000_i1155" type="#_x0000_t75" style="width:301.15pt;height:65.75pt" o:ole="" fillcolor="window">
            <v:imagedata r:id="rId268" o:title=""/>
          </v:shape>
          <o:OLEObject Type="Embed" ProgID="Equation.DSMT4" ShapeID="_x0000_i1155" DrawAspect="Content" ObjectID="_1309395029" r:id="rId269"/>
        </w:object>
      </w:r>
      <w:r w:rsidR="00345365" w:rsidRPr="00B3039F">
        <w:rPr>
          <w:rFonts w:ascii="Tahoma" w:hAnsi="Tahoma" w:cs="Arabic Transparent"/>
          <w:sz w:val="28"/>
          <w:szCs w:val="28"/>
        </w:rPr>
        <w:t xml:space="preserve"> </w:t>
      </w:r>
      <w:r w:rsidR="00103303" w:rsidRPr="00B3039F">
        <w:rPr>
          <w:rFonts w:cs="Arabic Transparent"/>
          <w:sz w:val="28"/>
          <w:szCs w:val="28"/>
        </w:rPr>
        <w:tab/>
      </w:r>
      <w:r w:rsidR="00345365" w:rsidRPr="00B3039F">
        <w:rPr>
          <w:rFonts w:cs="Arabic Transparent"/>
          <w:sz w:val="28"/>
          <w:szCs w:val="28"/>
        </w:rPr>
        <w:t>(1.5.8)</w:t>
      </w:r>
    </w:p>
    <w:p w:rsidR="00345365" w:rsidRPr="00B3039F" w:rsidRDefault="00345365" w:rsidP="00F538BD">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103303" w:rsidRPr="00B3039F">
        <w:rPr>
          <w:rFonts w:ascii="Tahoma" w:hAnsi="Tahoma" w:cs="Arabic Transparent"/>
          <w:position w:val="-14"/>
          <w:sz w:val="28"/>
          <w:szCs w:val="28"/>
        </w:rPr>
        <w:object w:dxaOrig="400" w:dyaOrig="420">
          <v:shape id="_x0000_i1156" type="#_x0000_t75" style="width:20.75pt;height:20.75pt" o:ole="">
            <v:imagedata r:id="rId270" o:title=""/>
          </v:shape>
          <o:OLEObject Type="Embed" ProgID="Equation.DSMT4" ShapeID="_x0000_i1156" DrawAspect="Content" ObjectID="_1309395030" r:id="rId271"/>
        </w:object>
      </w:r>
      <w:r w:rsidR="00F538BD">
        <w:rPr>
          <w:rFonts w:ascii="Tahoma" w:hAnsi="Tahoma" w:cs="Arabic Transparent" w:hint="cs"/>
          <w:sz w:val="28"/>
          <w:szCs w:val="28"/>
          <w:rtl/>
        </w:rPr>
        <w:t xml:space="preserve"> </w:t>
      </w:r>
      <w:r w:rsidR="00F538BD">
        <w:rPr>
          <w:rFonts w:ascii="Tahoma" w:hAnsi="Tahoma" w:cs="Arabic Transparent"/>
          <w:sz w:val="28"/>
          <w:szCs w:val="28"/>
          <w:rtl/>
        </w:rPr>
        <w:t>تمثل</w:t>
      </w:r>
      <w:r w:rsidR="00F538BD">
        <w:rPr>
          <w:rFonts w:ascii="Tahoma" w:hAnsi="Tahoma" w:cs="Arabic Transparent" w:hint="cs"/>
          <w:sz w:val="28"/>
          <w:szCs w:val="28"/>
          <w:rtl/>
        </w:rPr>
        <w:t xml:space="preserve"> </w:t>
      </w:r>
      <w:r w:rsidR="00F538BD">
        <w:rPr>
          <w:rFonts w:ascii="Tahoma" w:hAnsi="Tahoma" w:cs="Arabic Transparent"/>
          <w:sz w:val="28"/>
          <w:szCs w:val="28"/>
          <w:rtl/>
        </w:rPr>
        <w:t>طاقة</w:t>
      </w:r>
      <w:r w:rsidR="00F538BD">
        <w:rPr>
          <w:rFonts w:ascii="Tahoma" w:hAnsi="Tahoma" w:cs="Arabic Transparent" w:hint="cs"/>
          <w:sz w:val="28"/>
          <w:szCs w:val="28"/>
          <w:rtl/>
        </w:rPr>
        <w:t xml:space="preserve"> </w:t>
      </w:r>
      <w:r w:rsidR="00F538BD">
        <w:rPr>
          <w:rFonts w:ascii="Tahoma" w:hAnsi="Tahoma" w:cs="Arabic Transparent"/>
          <w:sz w:val="28"/>
          <w:szCs w:val="28"/>
          <w:rtl/>
        </w:rPr>
        <w:t>الوضع</w:t>
      </w:r>
      <w:r w:rsidR="00F538BD">
        <w:rPr>
          <w:rFonts w:ascii="Tahoma" w:hAnsi="Tahoma" w:cs="Arabic Transparent" w:hint="cs"/>
          <w:sz w:val="28"/>
          <w:szCs w:val="28"/>
          <w:rtl/>
        </w:rPr>
        <w:t xml:space="preserve"> </w:t>
      </w:r>
      <w:r w:rsidRPr="00B3039F">
        <w:rPr>
          <w:rFonts w:ascii="Tahoma" w:hAnsi="Tahoma" w:cs="Arabic Transparent"/>
          <w:sz w:val="28"/>
          <w:szCs w:val="28"/>
          <w:rtl/>
        </w:rPr>
        <w:t>في حالة الثبات في</w:t>
      </w:r>
      <w:r w:rsidR="00F538BD">
        <w:rPr>
          <w:rFonts w:ascii="Tahoma" w:hAnsi="Tahoma" w:cs="Arabic Transparent" w:hint="cs"/>
          <w:sz w:val="28"/>
          <w:szCs w:val="28"/>
          <w:rtl/>
        </w:rPr>
        <w:t xml:space="preserve"> </w:t>
      </w:r>
      <w:r w:rsidRPr="00B3039F">
        <w:rPr>
          <w:rFonts w:ascii="Tahoma" w:hAnsi="Tahoma" w:cs="Arabic Transparent"/>
          <w:sz w:val="28"/>
          <w:szCs w:val="28"/>
          <w:rtl/>
        </w:rPr>
        <w:t>الوضع</w:t>
      </w:r>
      <w:r w:rsidR="00F538BD">
        <w:rPr>
          <w:rFonts w:ascii="Tahoma" w:hAnsi="Tahoma" w:cs="Arabic Transparent" w:hint="cs"/>
          <w:sz w:val="28"/>
          <w:szCs w:val="28"/>
          <w:rtl/>
        </w:rPr>
        <w:t xml:space="preserve"> </w:t>
      </w:r>
      <w:r w:rsidRPr="00B3039F">
        <w:rPr>
          <w:rFonts w:ascii="Tahoma" w:hAnsi="Tahoma" w:cs="Arabic Transparent"/>
          <w:sz w:val="28"/>
          <w:szCs w:val="28"/>
          <w:rtl/>
        </w:rPr>
        <w:t xml:space="preserve">الطبيعي للجسم، والمعاملات </w:t>
      </w:r>
      <w:r w:rsidR="001F36A4" w:rsidRPr="00B3039F">
        <w:rPr>
          <w:rFonts w:ascii="Tahoma" w:hAnsi="Tahoma" w:cs="Arabic Transparent"/>
          <w:position w:val="-18"/>
          <w:sz w:val="28"/>
          <w:szCs w:val="28"/>
        </w:rPr>
        <w:object w:dxaOrig="2360" w:dyaOrig="460">
          <v:shape id="_x0000_i1157" type="#_x0000_t75" style="width:117.7pt;height:23.55pt" o:ole="">
            <v:imagedata r:id="rId272" o:title=""/>
          </v:shape>
          <o:OLEObject Type="Embed" ProgID="Equation.DSMT4" ShapeID="_x0000_i1157" DrawAspect="Content" ObjectID="_1309395031" r:id="rId273"/>
        </w:object>
      </w:r>
      <w:r w:rsidRPr="00B3039F">
        <w:rPr>
          <w:rFonts w:ascii="Tahoma" w:hAnsi="Tahoma" w:cs="Arabic Transparent"/>
          <w:sz w:val="28"/>
          <w:szCs w:val="28"/>
          <w:rtl/>
        </w:rPr>
        <w:t xml:space="preserve"> تمثل كلها دوال في الموضع فقط</w:t>
      </w:r>
      <w:r w:rsidRPr="00B3039F">
        <w:rPr>
          <w:rFonts w:ascii="Tahoma" w:hAnsi="Tahoma" w:cs="Arabic Transparent" w:hint="cs"/>
          <w:sz w:val="28"/>
          <w:szCs w:val="28"/>
          <w:rtl/>
        </w:rPr>
        <w:t xml:space="preserve"> .</w:t>
      </w:r>
    </w:p>
    <w:p w:rsidR="00345365" w:rsidRPr="00B3039F" w:rsidRDefault="00D625BA"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 xml:space="preserve">و حيث أن طاقة الجسم </w:t>
      </w:r>
      <w:r>
        <w:rPr>
          <w:rFonts w:ascii="Tahoma" w:hAnsi="Tahoma" w:cs="Arabic Transparent" w:hint="cs"/>
          <w:sz w:val="28"/>
          <w:szCs w:val="28"/>
          <w:rtl/>
        </w:rPr>
        <w:t>تتلاشى</w:t>
      </w:r>
      <w:r w:rsidR="00345365" w:rsidRPr="00B3039F">
        <w:rPr>
          <w:rFonts w:ascii="Tahoma" w:hAnsi="Tahoma" w:cs="Arabic Transparent"/>
          <w:sz w:val="28"/>
          <w:szCs w:val="28"/>
          <w:rtl/>
        </w:rPr>
        <w:t xml:space="preserve"> عندما تنعدم المركبات </w:t>
      </w:r>
      <w:r w:rsidR="00103303" w:rsidRPr="00B3039F">
        <w:rPr>
          <w:rFonts w:ascii="Tahoma" w:hAnsi="Tahoma" w:cs="Arabic Transparent"/>
          <w:position w:val="-18"/>
          <w:sz w:val="28"/>
          <w:szCs w:val="28"/>
        </w:rPr>
        <w:object w:dxaOrig="1520" w:dyaOrig="460">
          <v:shape id="_x0000_i1158" type="#_x0000_t75" style="width:76.85pt;height:22.15pt" o:ole="">
            <v:imagedata r:id="rId274" o:title=""/>
          </v:shape>
          <o:OLEObject Type="Embed" ProgID="Equation.DSMT4" ShapeID="_x0000_i1158" DrawAspect="Content" ObjectID="_1309395032" r:id="rId275"/>
        </w:object>
      </w:r>
      <w:r w:rsidR="00345365" w:rsidRPr="00B3039F">
        <w:rPr>
          <w:rFonts w:ascii="Tahoma" w:hAnsi="Tahoma" w:cs="Arabic Transparent" w:hint="cs"/>
          <w:sz w:val="28"/>
          <w:szCs w:val="28"/>
          <w:rtl/>
          <w:lang w:bidi="ar-SY"/>
        </w:rPr>
        <w:t xml:space="preserve"> </w:t>
      </w:r>
      <w:r w:rsidR="00345365" w:rsidRPr="00B3039F">
        <w:rPr>
          <w:rFonts w:ascii="Tahoma" w:hAnsi="Tahoma" w:cs="Arabic Transparent"/>
          <w:sz w:val="28"/>
          <w:szCs w:val="28"/>
          <w:rtl/>
        </w:rPr>
        <w:t>في نفس الوقت فإن المعاملات</w:t>
      </w:r>
      <w:r w:rsidR="00103303" w:rsidRPr="00B3039F">
        <w:rPr>
          <w:rFonts w:ascii="Tahoma" w:hAnsi="Tahoma" w:cs="Arabic Transparent"/>
          <w:position w:val="-18"/>
          <w:sz w:val="28"/>
          <w:szCs w:val="28"/>
        </w:rPr>
        <w:object w:dxaOrig="1600" w:dyaOrig="460">
          <v:shape id="_x0000_i1159" type="#_x0000_t75" style="width:80.3pt;height:22.15pt" o:ole="">
            <v:imagedata r:id="rId276" o:title=""/>
          </v:shape>
          <o:OLEObject Type="Embed" ProgID="Equation.DSMT4" ShapeID="_x0000_i1159" DrawAspect="Content" ObjectID="_1309395033" r:id="rId277"/>
        </w:object>
      </w:r>
      <w:r w:rsidR="001F36A4">
        <w:rPr>
          <w:rFonts w:ascii="Tahoma" w:hAnsi="Tahoma" w:cs="Arabic Transparent" w:hint="cs"/>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بذلك نحصل على:</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6E2F4C" w:rsidRPr="00B3039F">
        <w:rPr>
          <w:rFonts w:ascii="Tahoma" w:hAnsi="Tahoma" w:cs="Arabic Transparent"/>
          <w:position w:val="-28"/>
          <w:sz w:val="28"/>
          <w:szCs w:val="28"/>
        </w:rPr>
        <w:object w:dxaOrig="5240" w:dyaOrig="760">
          <v:shape id="_x0000_i1160" type="#_x0000_t75" style="width:262.4pt;height:38.1pt" o:ole="" fillcolor="window">
            <v:imagedata r:id="rId278" o:title=""/>
          </v:shape>
          <o:OLEObject Type="Embed" ProgID="Equation.DSMT4" ShapeID="_x0000_i1160" DrawAspect="Content" ObjectID="_1309395034" r:id="rId279"/>
        </w:object>
      </w:r>
      <w:r w:rsidRPr="00B3039F">
        <w:rPr>
          <w:rFonts w:ascii="Tahoma" w:hAnsi="Tahoma" w:cs="Arabic Transparent"/>
          <w:sz w:val="28"/>
          <w:szCs w:val="28"/>
        </w:rPr>
        <w:tab/>
      </w:r>
      <w:r w:rsidRPr="00B3039F">
        <w:rPr>
          <w:rFonts w:cs="Arabic Transparent"/>
          <w:sz w:val="28"/>
          <w:szCs w:val="28"/>
        </w:rPr>
        <w:t>(1.5.9)</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باستخدام المعادلة </w:t>
      </w:r>
      <w:r w:rsidRPr="00B3039F">
        <w:rPr>
          <w:rFonts w:cs="Arabic Transparent"/>
          <w:sz w:val="28"/>
          <w:szCs w:val="28"/>
          <w:rtl/>
        </w:rPr>
        <w:t>(</w:t>
      </w:r>
      <w:r w:rsidRPr="00B3039F">
        <w:rPr>
          <w:rFonts w:cs="Arabic Transparent"/>
          <w:sz w:val="28"/>
          <w:szCs w:val="28"/>
        </w:rPr>
        <w:t>1.5.3</w:t>
      </w:r>
      <w:r w:rsidRPr="00B3039F">
        <w:rPr>
          <w:rFonts w:cs="Arabic Transparent"/>
          <w:sz w:val="28"/>
          <w:szCs w:val="28"/>
          <w:rtl/>
        </w:rPr>
        <w:t>)</w:t>
      </w:r>
      <w:r w:rsidRPr="00B3039F">
        <w:rPr>
          <w:rFonts w:ascii="Tahoma" w:hAnsi="Tahoma" w:cs="Arabic Transparent"/>
          <w:sz w:val="28"/>
          <w:szCs w:val="28"/>
        </w:rPr>
        <w:t xml:space="preserve"> </w:t>
      </w:r>
      <w:r w:rsidRPr="00B3039F">
        <w:rPr>
          <w:rFonts w:ascii="Tahoma" w:hAnsi="Tahoma" w:cs="Arabic Transparent"/>
          <w:sz w:val="28"/>
          <w:szCs w:val="28"/>
          <w:rtl/>
        </w:rPr>
        <w:t xml:space="preserve"> نحصل على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F36A4" w:rsidRPr="00B3039F">
        <w:rPr>
          <w:rFonts w:ascii="Tahoma" w:hAnsi="Tahoma" w:cs="Arabic Transparent"/>
          <w:position w:val="-18"/>
          <w:sz w:val="28"/>
          <w:szCs w:val="28"/>
        </w:rPr>
        <w:object w:dxaOrig="3080" w:dyaOrig="460">
          <v:shape id="_x0000_i1161" type="#_x0000_t75" style="width:153.7pt;height:22.15pt" o:ole="" fillcolor="window">
            <v:imagedata r:id="rId280" o:title=""/>
          </v:shape>
          <o:OLEObject Type="Embed" ProgID="Equation.DSMT4" ShapeID="_x0000_i1161" DrawAspect="Content" ObjectID="_1309395035" r:id="rId281"/>
        </w:object>
      </w:r>
      <w:r w:rsidRPr="00B3039F">
        <w:rPr>
          <w:rFonts w:ascii="Tahoma" w:hAnsi="Tahoma" w:cs="Arabic Transparent"/>
          <w:sz w:val="28"/>
          <w:szCs w:val="28"/>
        </w:rPr>
        <w:tab/>
      </w:r>
      <w:r w:rsidRPr="00B3039F">
        <w:rPr>
          <w:rFonts w:cs="Arabic Transparent"/>
          <w:sz w:val="28"/>
          <w:szCs w:val="28"/>
        </w:rPr>
        <w:t>(1.5.10)</w:t>
      </w:r>
    </w:p>
    <w:p w:rsidR="00345365" w:rsidRPr="00B3039F" w:rsidRDefault="00345365" w:rsidP="00DE2FB8">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هي تمثل مجموع</w:t>
      </w:r>
      <w:r w:rsidRPr="00B3039F">
        <w:rPr>
          <w:rFonts w:ascii="Tahoma" w:hAnsi="Tahoma" w:cs="Arabic Transparent" w:hint="cs"/>
          <w:sz w:val="28"/>
          <w:szCs w:val="28"/>
          <w:rtl/>
        </w:rPr>
        <w:t>ـ</w:t>
      </w:r>
      <w:r w:rsidRPr="00B3039F">
        <w:rPr>
          <w:rFonts w:ascii="Tahoma" w:hAnsi="Tahoma" w:cs="Arabic Transparent"/>
          <w:sz w:val="28"/>
          <w:szCs w:val="28"/>
          <w:rtl/>
        </w:rPr>
        <w:t>ة المع</w:t>
      </w:r>
      <w:r w:rsidRPr="00B3039F">
        <w:rPr>
          <w:rFonts w:ascii="Tahoma" w:hAnsi="Tahoma" w:cs="Arabic Transparent" w:hint="cs"/>
          <w:sz w:val="28"/>
          <w:szCs w:val="28"/>
          <w:rtl/>
        </w:rPr>
        <w:t>ـ</w:t>
      </w:r>
      <w:r w:rsidRPr="00B3039F">
        <w:rPr>
          <w:rFonts w:ascii="Tahoma" w:hAnsi="Tahoma" w:cs="Arabic Transparent"/>
          <w:sz w:val="28"/>
          <w:szCs w:val="28"/>
          <w:rtl/>
        </w:rPr>
        <w:t>ادلات المكملة</w:t>
      </w:r>
      <w:r w:rsidRPr="00B3039F">
        <w:rPr>
          <w:rFonts w:ascii="Tahoma" w:hAnsi="Tahoma" w:cs="Arabic Transparent" w:hint="cs"/>
          <w:sz w:val="28"/>
          <w:szCs w:val="28"/>
          <w:rtl/>
        </w:rPr>
        <w:t xml:space="preserve"> </w:t>
      </w:r>
      <w:r w:rsidRPr="00B3039F">
        <w:rPr>
          <w:rFonts w:ascii="Tahoma" w:hAnsi="Tahoma" w:cs="Arabic Transparent"/>
          <w:sz w:val="28"/>
          <w:szCs w:val="28"/>
          <w:rtl/>
        </w:rPr>
        <w:t>لنظرية المرونة</w:t>
      </w:r>
      <w:r w:rsidRPr="00B3039F">
        <w:rPr>
          <w:rFonts w:ascii="Tahoma" w:hAnsi="Tahoma" w:cs="Arabic Transparent" w:hint="cs"/>
          <w:sz w:val="28"/>
          <w:szCs w:val="28"/>
          <w:rtl/>
        </w:rPr>
        <w:t xml:space="preserve"> </w:t>
      </w:r>
      <w:r w:rsidRPr="00B3039F">
        <w:rPr>
          <w:rFonts w:ascii="Tahoma" w:hAnsi="Tahoma" w:cs="Arabic Transparent"/>
          <w:sz w:val="28"/>
          <w:szCs w:val="28"/>
          <w:rtl/>
        </w:rPr>
        <w:t>الح</w:t>
      </w:r>
      <w:r w:rsidRPr="00B3039F">
        <w:rPr>
          <w:rFonts w:ascii="Tahoma" w:hAnsi="Tahoma" w:cs="Arabic Transparent" w:hint="cs"/>
          <w:sz w:val="28"/>
          <w:szCs w:val="28"/>
          <w:rtl/>
        </w:rPr>
        <w:t>ـ</w:t>
      </w:r>
      <w:r w:rsidRPr="00B3039F">
        <w:rPr>
          <w:rFonts w:ascii="Tahoma" w:hAnsi="Tahoma" w:cs="Arabic Transparent"/>
          <w:sz w:val="28"/>
          <w:szCs w:val="28"/>
          <w:rtl/>
        </w:rPr>
        <w:t>رارية (معادلات الإجه</w:t>
      </w:r>
      <w:r w:rsidRPr="00B3039F">
        <w:rPr>
          <w:rFonts w:ascii="Tahoma" w:hAnsi="Tahoma" w:cs="Arabic Transparent" w:hint="cs"/>
          <w:sz w:val="28"/>
          <w:szCs w:val="28"/>
          <w:rtl/>
        </w:rPr>
        <w:t>ـ</w:t>
      </w:r>
      <w:r w:rsidRPr="00B3039F">
        <w:rPr>
          <w:rFonts w:ascii="Tahoma" w:hAnsi="Tahoma" w:cs="Arabic Transparent"/>
          <w:sz w:val="28"/>
          <w:szCs w:val="28"/>
          <w:rtl/>
        </w:rPr>
        <w:t>اد)</w:t>
      </w:r>
      <w:r w:rsidRPr="00B3039F">
        <w:rPr>
          <w:rFonts w:ascii="Tahoma" w:hAnsi="Tahoma" w:cs="Arabic Transparent" w:hint="cs"/>
          <w:sz w:val="28"/>
          <w:szCs w:val="28"/>
          <w:rtl/>
        </w:rPr>
        <w:t xml:space="preserve"> </w:t>
      </w:r>
      <w:r w:rsidRPr="00B3039F">
        <w:rPr>
          <w:rFonts w:ascii="Tahoma" w:hAnsi="Tahoma" w:cs="Arabic Transparent"/>
          <w:sz w:val="28"/>
          <w:szCs w:val="28"/>
          <w:rtl/>
        </w:rPr>
        <w:t>وهي م</w:t>
      </w:r>
      <w:r w:rsidR="001838CE">
        <w:rPr>
          <w:rFonts w:ascii="Tahoma" w:hAnsi="Tahoma" w:cs="Arabic Transparent" w:hint="cs"/>
          <w:sz w:val="28"/>
          <w:szCs w:val="28"/>
          <w:rtl/>
        </w:rPr>
        <w:t>ت</w:t>
      </w:r>
      <w:r w:rsidRPr="00B3039F">
        <w:rPr>
          <w:rFonts w:ascii="Tahoma" w:hAnsi="Tahoma" w:cs="Arabic Transparent"/>
          <w:sz w:val="28"/>
          <w:szCs w:val="28"/>
          <w:rtl/>
        </w:rPr>
        <w:t>حقق</w:t>
      </w:r>
      <w:r w:rsidRPr="00B3039F">
        <w:rPr>
          <w:rFonts w:ascii="Tahoma" w:hAnsi="Tahoma" w:cs="Arabic Transparent" w:hint="cs"/>
          <w:sz w:val="28"/>
          <w:szCs w:val="28"/>
          <w:rtl/>
        </w:rPr>
        <w:t>ـ</w:t>
      </w:r>
      <w:r w:rsidRPr="00B3039F">
        <w:rPr>
          <w:rFonts w:ascii="Tahoma" w:hAnsi="Tahoma" w:cs="Arabic Transparent"/>
          <w:sz w:val="28"/>
          <w:szCs w:val="28"/>
          <w:rtl/>
        </w:rPr>
        <w:t>ة للجس</w:t>
      </w:r>
      <w:r w:rsidRPr="00B3039F">
        <w:rPr>
          <w:rFonts w:ascii="Tahoma" w:hAnsi="Tahoma" w:cs="Arabic Transparent" w:hint="cs"/>
          <w:sz w:val="28"/>
          <w:szCs w:val="28"/>
          <w:rtl/>
        </w:rPr>
        <w:t>ـ</w:t>
      </w:r>
      <w:r w:rsidR="00F538BD">
        <w:rPr>
          <w:rFonts w:ascii="Tahoma" w:hAnsi="Tahoma" w:cs="Arabic Transparent"/>
          <w:sz w:val="28"/>
          <w:szCs w:val="28"/>
          <w:rtl/>
        </w:rPr>
        <w:t>م</w:t>
      </w:r>
      <w:r w:rsidR="00082ED0">
        <w:rPr>
          <w:rFonts w:ascii="Tahoma" w:hAnsi="Tahoma" w:cs="Arabic Transparent" w:hint="cs"/>
          <w:sz w:val="28"/>
          <w:szCs w:val="28"/>
          <w:rtl/>
        </w:rPr>
        <w:t xml:space="preserve"> سوي الخواص</w:t>
      </w:r>
      <w:r w:rsidR="00F538BD">
        <w:rPr>
          <w:rFonts w:ascii="Tahoma" w:hAnsi="Tahoma" w:cs="Arabic Transparent" w:hint="cs"/>
          <w:sz w:val="28"/>
          <w:szCs w:val="28"/>
          <w:rtl/>
        </w:rPr>
        <w:t xml:space="preserve"> و</w:t>
      </w:r>
      <w:r w:rsidR="00F538BD">
        <w:rPr>
          <w:rFonts w:ascii="Tahoma" w:hAnsi="Tahoma" w:cs="Arabic Transparent"/>
          <w:sz w:val="28"/>
          <w:szCs w:val="28"/>
          <w:rtl/>
        </w:rPr>
        <w:t>غير</w:t>
      </w:r>
      <w:r w:rsidR="00082ED0">
        <w:rPr>
          <w:rFonts w:ascii="Tahoma" w:hAnsi="Tahoma" w:cs="Arabic Transparent" w:hint="cs"/>
          <w:sz w:val="28"/>
          <w:szCs w:val="28"/>
          <w:rtl/>
        </w:rPr>
        <w:t>سوي الخواص</w:t>
      </w:r>
      <w:r w:rsidRPr="00B3039F">
        <w:rPr>
          <w:rFonts w:ascii="Tahoma" w:hAnsi="Tahoma" w:cs="Arabic Transparent"/>
          <w:sz w:val="28"/>
          <w:szCs w:val="28"/>
        </w:rPr>
        <w:t xml:space="preserve"> </w:t>
      </w:r>
      <w:r w:rsidRPr="00B3039F">
        <w:rPr>
          <w:rFonts w:ascii="Tahoma" w:hAnsi="Tahoma" w:cs="Arabic Transparent"/>
          <w:sz w:val="28"/>
          <w:szCs w:val="28"/>
          <w:rtl/>
        </w:rPr>
        <w:t>وهذ</w:t>
      </w:r>
      <w:r w:rsidRPr="00B3039F">
        <w:rPr>
          <w:rFonts w:ascii="Tahoma" w:hAnsi="Tahoma" w:cs="Arabic Transparent" w:hint="cs"/>
          <w:sz w:val="28"/>
          <w:szCs w:val="28"/>
          <w:rtl/>
        </w:rPr>
        <w:t>ه</w:t>
      </w:r>
      <w:r w:rsidRPr="00B3039F">
        <w:rPr>
          <w:rFonts w:ascii="Tahoma" w:hAnsi="Tahoma" w:cs="Arabic Transparent"/>
          <w:sz w:val="28"/>
          <w:szCs w:val="28"/>
          <w:rtl/>
        </w:rPr>
        <w:t xml:space="preserve"> تسمى معادل</w:t>
      </w:r>
      <w:r w:rsidRPr="00B3039F">
        <w:rPr>
          <w:rFonts w:ascii="Tahoma" w:hAnsi="Tahoma" w:cs="Arabic Transparent" w:hint="cs"/>
          <w:sz w:val="28"/>
          <w:szCs w:val="28"/>
          <w:rtl/>
        </w:rPr>
        <w:t>ـ</w:t>
      </w:r>
      <w:r w:rsidR="00F538BD">
        <w:rPr>
          <w:rFonts w:ascii="Tahoma" w:hAnsi="Tahoma" w:cs="Arabic Transparent"/>
          <w:sz w:val="28"/>
          <w:szCs w:val="28"/>
          <w:rtl/>
        </w:rPr>
        <w:t>ة ديوهامل</w:t>
      </w:r>
      <w:r w:rsidR="00F538BD">
        <w:rPr>
          <w:rFonts w:ascii="Tahoma" w:hAnsi="Tahoma" w:cs="Arabic Transparent" w:hint="cs"/>
          <w:sz w:val="28"/>
          <w:szCs w:val="28"/>
          <w:rtl/>
        </w:rPr>
        <w:t xml:space="preserve"> </w:t>
      </w:r>
      <w:r w:rsidR="00F538BD">
        <w:rPr>
          <w:rFonts w:ascii="Tahoma" w:hAnsi="Tahoma" w:cs="Arabic Transparent"/>
          <w:sz w:val="28"/>
          <w:szCs w:val="28"/>
          <w:rtl/>
        </w:rPr>
        <w:t>و</w:t>
      </w:r>
      <w:r w:rsidR="00887763" w:rsidRPr="00B3039F">
        <w:rPr>
          <w:rFonts w:ascii="Tahoma" w:hAnsi="Tahoma" w:cs="Arabic Transparent"/>
          <w:sz w:val="28"/>
          <w:szCs w:val="28"/>
          <w:rtl/>
        </w:rPr>
        <w:t>نويمان</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Duhamel-Neum</w:t>
      </w:r>
      <w:r w:rsidR="00201519">
        <w:rPr>
          <w:rFonts w:cs="Arabic Transparent"/>
          <w:sz w:val="28"/>
          <w:szCs w:val="28"/>
        </w:rPr>
        <w:t>ann</w:t>
      </w:r>
      <w:r w:rsidR="00DE2FB8">
        <w:rPr>
          <w:rFonts w:ascii="Tahoma" w:hAnsi="Tahoma" w:cs="Arabic Transparent"/>
          <w:sz w:val="28"/>
          <w:szCs w:val="28"/>
        </w:rPr>
        <w:t xml:space="preserve"> </w:t>
      </w:r>
      <w:r w:rsidRPr="00B3039F">
        <w:rPr>
          <w:rFonts w:cs="Arabic Transparent"/>
          <w:sz w:val="28"/>
          <w:szCs w:val="28"/>
        </w:rPr>
        <w:t>equation</w:t>
      </w:r>
      <w:r w:rsidRPr="00B3039F">
        <w:rPr>
          <w:rFonts w:cs="Arabic Transparent"/>
          <w:sz w:val="28"/>
          <w:szCs w:val="28"/>
          <w:rtl/>
        </w:rPr>
        <w:t>)</w:t>
      </w:r>
      <w:r w:rsidR="001F36A4">
        <w:rPr>
          <w:rFonts w:ascii="Tahoma" w:hAnsi="Tahoma" w:cs="Arabic Transparent"/>
          <w:sz w:val="28"/>
          <w:szCs w:val="28"/>
          <w:rtl/>
        </w:rPr>
        <w:t>،</w:t>
      </w:r>
      <w:r w:rsidR="00F538BD">
        <w:rPr>
          <w:rFonts w:ascii="Tahoma" w:hAnsi="Tahoma" w:cs="Arabic Transparent" w:hint="cs"/>
          <w:sz w:val="28"/>
          <w:szCs w:val="28"/>
          <w:rtl/>
        </w:rPr>
        <w:t xml:space="preserve"> </w:t>
      </w:r>
      <w:r w:rsidR="00F538BD">
        <w:rPr>
          <w:rFonts w:ascii="Tahoma" w:hAnsi="Tahoma" w:cs="Arabic Transparent"/>
          <w:sz w:val="28"/>
          <w:szCs w:val="28"/>
          <w:rtl/>
        </w:rPr>
        <w:t>و</w:t>
      </w:r>
      <w:r w:rsidRPr="00B3039F">
        <w:rPr>
          <w:rFonts w:ascii="Tahoma" w:hAnsi="Tahoma" w:cs="Arabic Transparent"/>
          <w:sz w:val="28"/>
          <w:szCs w:val="28"/>
          <w:rtl/>
        </w:rPr>
        <w:t>المعاملات</w:t>
      </w:r>
      <w:r w:rsidR="001F36A4" w:rsidRPr="00B3039F">
        <w:rPr>
          <w:rFonts w:ascii="Tahoma" w:hAnsi="Tahoma" w:cs="Arabic Transparent"/>
          <w:position w:val="-18"/>
          <w:sz w:val="28"/>
          <w:szCs w:val="28"/>
        </w:rPr>
        <w:object w:dxaOrig="800" w:dyaOrig="460">
          <v:shape id="_x0000_i1162" type="#_x0000_t75" style="width:38.75pt;height:22.15pt" o:ole="">
            <v:imagedata r:id="rId282" o:title=""/>
          </v:shape>
          <o:OLEObject Type="Embed" ProgID="Equation.DSMT4" ShapeID="_x0000_i1162" DrawAspect="Content" ObjectID="_1309395036" r:id="rId283"/>
        </w:object>
      </w:r>
      <w:r w:rsidR="00DE2FB8">
        <w:rPr>
          <w:rFonts w:ascii="Tahoma" w:hAnsi="Tahoma" w:cs="Arabic Transparent" w:hint="cs"/>
          <w:sz w:val="28"/>
          <w:szCs w:val="28"/>
          <w:rtl/>
        </w:rPr>
        <w:t xml:space="preserve"> </w:t>
      </w:r>
      <w:r w:rsidRPr="00B3039F">
        <w:rPr>
          <w:rFonts w:ascii="Tahoma" w:hAnsi="Tahoma" w:cs="Arabic Transparent"/>
          <w:sz w:val="28"/>
          <w:szCs w:val="28"/>
          <w:rtl/>
        </w:rPr>
        <w:t>تسمى</w:t>
      </w:r>
      <w:r w:rsidR="00F538BD">
        <w:rPr>
          <w:rFonts w:ascii="Tahoma" w:hAnsi="Tahoma" w:cs="Arabic Transparent" w:hint="cs"/>
          <w:sz w:val="28"/>
          <w:szCs w:val="28"/>
          <w:rtl/>
        </w:rPr>
        <w:t xml:space="preserve"> </w:t>
      </w:r>
      <w:r w:rsidR="00F538BD">
        <w:rPr>
          <w:rFonts w:ascii="Tahoma" w:hAnsi="Tahoma" w:cs="Arabic Transparent"/>
          <w:sz w:val="28"/>
          <w:szCs w:val="28"/>
          <w:rtl/>
        </w:rPr>
        <w:t>معاملات</w:t>
      </w:r>
      <w:r w:rsidR="00F538BD">
        <w:rPr>
          <w:rFonts w:ascii="Tahoma" w:hAnsi="Tahoma" w:cs="Arabic Transparent" w:hint="cs"/>
          <w:sz w:val="28"/>
          <w:szCs w:val="28"/>
          <w:rtl/>
        </w:rPr>
        <w:t xml:space="preserve"> </w:t>
      </w:r>
      <w:r w:rsidRPr="00B3039F">
        <w:rPr>
          <w:rFonts w:ascii="Tahoma" w:hAnsi="Tahoma" w:cs="Arabic Transparent"/>
          <w:sz w:val="28"/>
          <w:szCs w:val="28"/>
          <w:rtl/>
        </w:rPr>
        <w:t xml:space="preserve">المرونة </w:t>
      </w:r>
      <w:r w:rsidRPr="00B3039F">
        <w:rPr>
          <w:rFonts w:ascii="Tahoma" w:hAnsi="Tahoma" w:cs="Arabic Transparent" w:hint="cs"/>
          <w:sz w:val="28"/>
          <w:szCs w:val="28"/>
          <w:rtl/>
        </w:rPr>
        <w:lastRenderedPageBreak/>
        <w:t>والمعاملات</w:t>
      </w:r>
      <w:r w:rsidR="00D70B0C" w:rsidRPr="00B3039F">
        <w:rPr>
          <w:rFonts w:ascii="Tahoma" w:hAnsi="Tahoma" w:cs="Arabic Transparent"/>
          <w:position w:val="-18"/>
          <w:sz w:val="28"/>
          <w:szCs w:val="28"/>
        </w:rPr>
        <w:object w:dxaOrig="520" w:dyaOrig="460">
          <v:shape id="_x0000_i1163" type="#_x0000_t75" style="width:26.3pt;height:23.55pt" o:ole="" fillcolor="window">
            <v:imagedata r:id="rId284" o:title=""/>
          </v:shape>
          <o:OLEObject Type="Embed" ProgID="Equation.DSMT4" ShapeID="_x0000_i1163" DrawAspect="Content" ObjectID="_1309395037" r:id="rId285"/>
        </w:object>
      </w:r>
      <w:r w:rsidRPr="00B3039F">
        <w:rPr>
          <w:rFonts w:ascii="Tahoma" w:hAnsi="Tahoma" w:cs="Arabic Transparent"/>
          <w:sz w:val="28"/>
          <w:szCs w:val="28"/>
          <w:rtl/>
        </w:rPr>
        <w:t xml:space="preserve"> تمثل معاملات التمدد الحراري</w:t>
      </w:r>
      <w:r w:rsidR="00BB79A7">
        <w:rPr>
          <w:rFonts w:ascii="Tahoma" w:hAnsi="Tahoma" w:cs="Arabic Transparent" w:hint="cs"/>
          <w:sz w:val="28"/>
          <w:szCs w:val="28"/>
          <w:rtl/>
        </w:rPr>
        <w:t>(</w:t>
      </w:r>
      <w:r w:rsidR="00BB79A7">
        <w:rPr>
          <w:rFonts w:asciiTheme="majorBidi" w:hAnsiTheme="majorBidi" w:cstheme="majorBidi"/>
          <w:sz w:val="28"/>
          <w:szCs w:val="28"/>
        </w:rPr>
        <w:t>Thermal Expansion</w:t>
      </w:r>
      <w:r w:rsidR="00A23060">
        <w:rPr>
          <w:rFonts w:asciiTheme="majorBidi" w:hAnsiTheme="majorBidi" w:cstheme="majorBidi"/>
          <w:sz w:val="28"/>
          <w:szCs w:val="28"/>
        </w:rPr>
        <w:t xml:space="preserve"> Coefficient</w:t>
      </w:r>
      <w:r w:rsidR="00DE2FB8">
        <w:rPr>
          <w:rFonts w:asciiTheme="majorBidi" w:hAnsiTheme="majorBidi" w:cstheme="majorBidi"/>
          <w:sz w:val="28"/>
          <w:szCs w:val="28"/>
        </w:rPr>
        <w:t>s</w:t>
      </w:r>
      <w:r w:rsidR="00BB79A7">
        <w:rPr>
          <w:rFonts w:ascii="Tahoma" w:hAnsi="Tahoma" w:cs="Arabic Transparent" w:hint="cs"/>
          <w:sz w:val="28"/>
          <w:szCs w:val="28"/>
          <w:rtl/>
        </w:rPr>
        <w:t>)</w:t>
      </w:r>
      <w:r w:rsidRPr="00B3039F">
        <w:rPr>
          <w:rFonts w:ascii="Tahoma" w:hAnsi="Tahoma" w:cs="Arabic Transparent"/>
          <w:sz w:val="28"/>
          <w:szCs w:val="28"/>
          <w:rtl/>
        </w:rPr>
        <w:t xml:space="preserve">  </w:t>
      </w:r>
      <w:r w:rsidRPr="00B3039F">
        <w:rPr>
          <w:rFonts w:cs="Arabic Transparent"/>
          <w:sz w:val="28"/>
          <w:szCs w:val="28"/>
        </w:rPr>
        <w:t xml:space="preserve"> [11]</w:t>
      </w:r>
      <w:r w:rsidRPr="00B3039F">
        <w:rPr>
          <w:rFonts w:cs="Arabic Transparent" w:hint="cs"/>
          <w:sz w:val="28"/>
          <w:szCs w:val="28"/>
          <w:rtl/>
        </w:rPr>
        <w:t>.</w:t>
      </w:r>
    </w:p>
    <w:p w:rsidR="00345365" w:rsidRPr="00B3039F" w:rsidRDefault="00345365" w:rsidP="00D625BA">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حيث أن مركبات كل</w:t>
      </w:r>
      <w:r w:rsidR="00201519">
        <w:rPr>
          <w:rFonts w:ascii="Tahoma" w:hAnsi="Tahoma" w:cs="Arabic Transparent" w:hint="cs"/>
          <w:sz w:val="28"/>
          <w:szCs w:val="28"/>
          <w:rtl/>
        </w:rPr>
        <w:t>ً</w:t>
      </w:r>
      <w:r w:rsidR="00F538BD">
        <w:rPr>
          <w:rFonts w:ascii="Tahoma" w:hAnsi="Tahoma" w:cs="Arabic Transparent"/>
          <w:sz w:val="28"/>
          <w:szCs w:val="28"/>
          <w:rtl/>
        </w:rPr>
        <w:t xml:space="preserve"> من الإجهاد و</w:t>
      </w:r>
      <w:r w:rsidR="00D625BA">
        <w:rPr>
          <w:rFonts w:ascii="Tahoma" w:hAnsi="Tahoma" w:cs="Arabic Transparent"/>
          <w:sz w:val="28"/>
          <w:szCs w:val="28"/>
          <w:rtl/>
        </w:rPr>
        <w:t>الانفعال</w:t>
      </w:r>
      <w:r w:rsidR="00D625BA">
        <w:rPr>
          <w:rFonts w:ascii="Tahoma" w:hAnsi="Tahoma" w:cs="Arabic Transparent" w:hint="cs"/>
          <w:sz w:val="28"/>
          <w:szCs w:val="28"/>
          <w:rtl/>
        </w:rPr>
        <w:t xml:space="preserve"> متماثلة إذن</w:t>
      </w:r>
      <w:r w:rsidR="00D625BA">
        <w:rPr>
          <w:rFonts w:ascii="Tahoma" w:hAnsi="Tahoma" w:cs="Arabic Transparent"/>
          <w:sz w:val="28"/>
          <w:szCs w:val="28"/>
          <w:rtl/>
        </w:rPr>
        <w:t xml:space="preserve"> </w:t>
      </w:r>
      <w:r w:rsidR="00D625BA">
        <w:rPr>
          <w:rFonts w:ascii="Tahoma" w:hAnsi="Tahoma" w:cs="Arabic Transparent" w:hint="cs"/>
          <w:sz w:val="28"/>
          <w:szCs w:val="28"/>
          <w:rtl/>
        </w:rPr>
        <w:t>لابد و أن تكون معاملات المرونة والتمدد الحراري أيضاً</w:t>
      </w:r>
      <w:r w:rsidR="00D625BA">
        <w:rPr>
          <w:rFonts w:ascii="Tahoma" w:hAnsi="Tahoma" w:cs="Arabic Transparent"/>
          <w:sz w:val="28"/>
          <w:szCs w:val="28"/>
          <w:rtl/>
        </w:rPr>
        <w:t xml:space="preserve"> </w:t>
      </w:r>
      <w:r w:rsidR="00D625BA">
        <w:rPr>
          <w:rFonts w:ascii="Tahoma" w:hAnsi="Tahoma" w:cs="Arabic Transparent" w:hint="cs"/>
          <w:sz w:val="28"/>
          <w:szCs w:val="28"/>
          <w:rtl/>
        </w:rPr>
        <w:t>متماثلة وبالتالي ن</w:t>
      </w:r>
      <w:r w:rsidRPr="00B3039F">
        <w:rPr>
          <w:rFonts w:ascii="Tahoma" w:hAnsi="Tahoma" w:cs="Arabic Transparent"/>
          <w:sz w:val="28"/>
          <w:szCs w:val="28"/>
          <w:rtl/>
        </w:rPr>
        <w:t>حصل 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1958E9" w:rsidRPr="00B3039F">
        <w:rPr>
          <w:rFonts w:ascii="Tahoma" w:hAnsi="Tahoma" w:cs="Arabic Transparent"/>
          <w:position w:val="-18"/>
          <w:sz w:val="28"/>
          <w:szCs w:val="28"/>
        </w:rPr>
        <w:object w:dxaOrig="4000" w:dyaOrig="460">
          <v:shape id="_x0000_i1164" type="#_x0000_t75" style="width:200.75pt;height:23.55pt" o:ole="" fillcolor="window">
            <v:imagedata r:id="rId286" o:title=""/>
          </v:shape>
          <o:OLEObject Type="Embed" ProgID="Equation.DSMT4" ShapeID="_x0000_i1164" DrawAspect="Content" ObjectID="_1309395038" r:id="rId287"/>
        </w:object>
      </w:r>
      <w:r w:rsidRPr="00B3039F">
        <w:rPr>
          <w:rFonts w:ascii="Tahoma" w:hAnsi="Tahoma" w:cs="Arabic Transparent"/>
          <w:sz w:val="28"/>
          <w:szCs w:val="28"/>
        </w:rPr>
        <w:t xml:space="preserve"> </w:t>
      </w:r>
      <w:r w:rsidRPr="00B3039F">
        <w:rPr>
          <w:rFonts w:ascii="Tahoma" w:hAnsi="Tahoma" w:cs="Arabic Transparent"/>
          <w:sz w:val="28"/>
          <w:szCs w:val="28"/>
          <w:rtl/>
        </w:rPr>
        <w:t>و</w:t>
      </w:r>
      <w:r w:rsidRPr="00B3039F">
        <w:rPr>
          <w:rFonts w:ascii="Tahoma" w:hAnsi="Tahoma" w:cs="Arabic Transparent"/>
          <w:sz w:val="28"/>
          <w:szCs w:val="28"/>
        </w:rPr>
        <w:t xml:space="preserve"> </w:t>
      </w:r>
      <w:r w:rsidR="006E2F4C" w:rsidRPr="00B3039F">
        <w:rPr>
          <w:rFonts w:ascii="Tahoma" w:hAnsi="Tahoma" w:cs="Arabic Transparent"/>
          <w:position w:val="-18"/>
          <w:sz w:val="28"/>
          <w:szCs w:val="28"/>
        </w:rPr>
        <w:object w:dxaOrig="1340" w:dyaOrig="460">
          <v:shape id="_x0000_i1165" type="#_x0000_t75" style="width:66.45pt;height:23.55pt" o:ole="" fillcolor="window">
            <v:imagedata r:id="rId288" o:title=""/>
          </v:shape>
          <o:OLEObject Type="Embed" ProgID="Equation.DSMT4" ShapeID="_x0000_i1165" DrawAspect="Content" ObjectID="_1309395039" r:id="rId289"/>
        </w:object>
      </w:r>
    </w:p>
    <w:p w:rsidR="00345365" w:rsidRPr="00B3039F" w:rsidRDefault="00345365" w:rsidP="00431266">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hint="cs"/>
          <w:sz w:val="28"/>
          <w:szCs w:val="28"/>
          <w:rtl/>
        </w:rPr>
        <w:t xml:space="preserve">و </w:t>
      </w:r>
      <w:r w:rsidRPr="00B3039F">
        <w:rPr>
          <w:rFonts w:ascii="Tahoma" w:hAnsi="Tahoma" w:cs="Arabic Transparent"/>
          <w:sz w:val="28"/>
          <w:szCs w:val="28"/>
          <w:rtl/>
        </w:rPr>
        <w:t xml:space="preserve">باستخدام المعادلات </w:t>
      </w:r>
      <w:r w:rsidRPr="00B3039F">
        <w:rPr>
          <w:rFonts w:cs="Arabic Transparent"/>
          <w:sz w:val="28"/>
          <w:szCs w:val="28"/>
        </w:rPr>
        <w:t>(1.5.7), (1.5.9)</w:t>
      </w:r>
      <w:r w:rsidR="00F538BD">
        <w:rPr>
          <w:rFonts w:ascii="Tahoma" w:hAnsi="Tahoma" w:cs="Arabic Transparent" w:hint="cs"/>
          <w:sz w:val="28"/>
          <w:szCs w:val="28"/>
          <w:rtl/>
        </w:rPr>
        <w:t xml:space="preserve"> </w:t>
      </w:r>
      <w:r w:rsidR="00F538BD">
        <w:rPr>
          <w:rFonts w:ascii="Tahoma" w:hAnsi="Tahoma" w:cs="Arabic Transparent"/>
          <w:sz w:val="28"/>
          <w:szCs w:val="28"/>
          <w:rtl/>
        </w:rPr>
        <w:t>ومعادلة فوريير</w:t>
      </w:r>
      <w:r w:rsidR="00431266">
        <w:rPr>
          <w:rFonts w:ascii="Tahoma" w:hAnsi="Tahoma" w:cs="Arabic Transparent"/>
          <w:sz w:val="28"/>
          <w:szCs w:val="28"/>
          <w:rtl/>
        </w:rPr>
        <w:t>للتوصيل الحراري</w:t>
      </w:r>
      <w:r w:rsidR="00431266">
        <w:rPr>
          <w:rFonts w:ascii="Tahoma" w:hAnsi="Tahoma" w:cs="Arabic Transparent" w:hint="cs"/>
          <w:sz w:val="28"/>
          <w:szCs w:val="28"/>
          <w:rtl/>
        </w:rPr>
        <w:t xml:space="preserve"> </w:t>
      </w:r>
      <w:r w:rsidRPr="00B3039F">
        <w:rPr>
          <w:rFonts w:ascii="Tahoma" w:hAnsi="Tahoma" w:cs="Arabic Transparent"/>
          <w:sz w:val="28"/>
          <w:szCs w:val="28"/>
          <w:rtl/>
        </w:rPr>
        <w:t>نحصل</w:t>
      </w:r>
      <w:r w:rsidR="00431266">
        <w:rPr>
          <w:rFonts w:ascii="Tahoma" w:hAnsi="Tahoma" w:cs="Arabic Transparent" w:hint="cs"/>
          <w:sz w:val="28"/>
          <w:szCs w:val="28"/>
          <w:rtl/>
        </w:rPr>
        <w:t xml:space="preserve"> </w:t>
      </w:r>
      <w:r w:rsidRPr="00B3039F">
        <w:rPr>
          <w:rFonts w:ascii="Tahoma" w:hAnsi="Tahoma" w:cs="Arabic Transparent"/>
          <w:sz w:val="28"/>
          <w:szCs w:val="28"/>
          <w:rtl/>
        </w:rPr>
        <w:t>على</w:t>
      </w:r>
      <w:r w:rsidR="00DE2FB8">
        <w:rPr>
          <w:rFonts w:ascii="Tahoma" w:hAnsi="Tahoma" w:cs="Arabic Transparent" w:hint="cs"/>
          <w:sz w:val="28"/>
          <w:szCs w:val="28"/>
          <w:rtl/>
        </w:rPr>
        <w:t xml:space="preserve"> الصورة الأتية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6E2F4C" w:rsidRPr="00B3039F">
        <w:rPr>
          <w:rFonts w:ascii="Tahoma" w:hAnsi="Tahoma" w:cs="Arabic Transparent"/>
          <w:position w:val="-26"/>
          <w:sz w:val="28"/>
          <w:szCs w:val="28"/>
        </w:rPr>
        <w:object w:dxaOrig="5580" w:dyaOrig="620">
          <v:shape id="_x0000_i1166" type="#_x0000_t75" style="width:279pt;height:30.45pt" o:ole="" fillcolor="window">
            <v:imagedata r:id="rId290" o:title=""/>
          </v:shape>
          <o:OLEObject Type="Embed" ProgID="Equation.DSMT4" ShapeID="_x0000_i1166" DrawAspect="Content" ObjectID="_1309395040" r:id="rId291"/>
        </w:object>
      </w:r>
      <w:r w:rsidRPr="00B3039F">
        <w:rPr>
          <w:rFonts w:ascii="Tahoma" w:hAnsi="Tahoma" w:cs="Arabic Transparent"/>
          <w:sz w:val="28"/>
          <w:szCs w:val="28"/>
        </w:rPr>
        <w:tab/>
      </w:r>
      <w:r w:rsidRPr="00B3039F">
        <w:rPr>
          <w:rFonts w:cs="Arabic Transparent"/>
          <w:sz w:val="28"/>
          <w:szCs w:val="28"/>
        </w:rPr>
        <w:t>(1.5.11)</w:t>
      </w:r>
    </w:p>
    <w:p w:rsidR="00345365" w:rsidRPr="00B3039F" w:rsidRDefault="00D625BA"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hint="cs"/>
          <w:sz w:val="28"/>
          <w:szCs w:val="28"/>
          <w:rtl/>
        </w:rPr>
        <w:t>و</w:t>
      </w:r>
      <w:r w:rsidR="00345365" w:rsidRPr="00B3039F">
        <w:rPr>
          <w:rFonts w:ascii="Tahoma" w:hAnsi="Tahoma" w:cs="Arabic Transparent"/>
          <w:sz w:val="28"/>
          <w:szCs w:val="28"/>
          <w:rtl/>
        </w:rPr>
        <w:t>المعادلة ا</w:t>
      </w:r>
      <w:r w:rsidR="00DE2FB8">
        <w:rPr>
          <w:rFonts w:ascii="Tahoma" w:hAnsi="Tahoma" w:cs="Arabic Transparent"/>
          <w:sz w:val="28"/>
          <w:szCs w:val="28"/>
          <w:rtl/>
        </w:rPr>
        <w:t>لسابقة تم و</w:t>
      </w:r>
      <w:r w:rsidR="00345365" w:rsidRPr="00B3039F">
        <w:rPr>
          <w:rFonts w:ascii="Tahoma" w:hAnsi="Tahoma" w:cs="Arabic Transparent"/>
          <w:sz w:val="28"/>
          <w:szCs w:val="28"/>
          <w:rtl/>
        </w:rPr>
        <w:t>ضعها على الصورة الخطية باستبدال دالة الحرارة</w:t>
      </w:r>
      <w:r w:rsidR="00D70B0C" w:rsidRPr="00B3039F">
        <w:rPr>
          <w:rFonts w:cs="Arabic Transparent"/>
          <w:position w:val="-12"/>
          <w:sz w:val="28"/>
          <w:szCs w:val="28"/>
        </w:rPr>
        <w:object w:dxaOrig="340" w:dyaOrig="380">
          <v:shape id="_x0000_i1167" type="#_x0000_t75" style="width:17.3pt;height:18.7pt" o:ole="">
            <v:imagedata r:id="rId292" o:title=""/>
          </v:shape>
          <o:OLEObject Type="Embed" ProgID="Equation.DSMT4" ShapeID="_x0000_i1167" DrawAspect="Content" ObjectID="_1309395041" r:id="rId293"/>
        </w:object>
      </w:r>
      <w:r w:rsidR="00345365" w:rsidRPr="00B3039F">
        <w:rPr>
          <w:rFonts w:ascii="Tahoma" w:hAnsi="Tahoma" w:cs="Arabic Transparent"/>
          <w:sz w:val="28"/>
          <w:szCs w:val="28"/>
          <w:rtl/>
        </w:rPr>
        <w:t xml:space="preserve"> بالحرارة الثابتة </w:t>
      </w:r>
      <w:r w:rsidR="00D70B0C" w:rsidRPr="00B3039F">
        <w:rPr>
          <w:rFonts w:ascii="Tahoma" w:hAnsi="Tahoma" w:cs="Arabic Transparent"/>
          <w:position w:val="-14"/>
          <w:sz w:val="28"/>
          <w:szCs w:val="28"/>
        </w:rPr>
        <w:object w:dxaOrig="420" w:dyaOrig="420">
          <v:shape id="_x0000_i1168" type="#_x0000_t75" style="width:20.75pt;height:20.75pt" o:ole="">
            <v:imagedata r:id="rId294" o:title=""/>
          </v:shape>
          <o:OLEObject Type="Embed" ProgID="Equation.DSMT4" ShapeID="_x0000_i1168" DrawAspect="Content" ObjectID="_1309395042" r:id="rId295"/>
        </w:objec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من المعادل</w:t>
      </w:r>
      <w:r w:rsidRPr="00B3039F">
        <w:rPr>
          <w:rFonts w:ascii="Tahoma" w:hAnsi="Tahoma" w:cs="Arabic Transparent" w:hint="cs"/>
          <w:sz w:val="28"/>
          <w:szCs w:val="28"/>
          <w:rtl/>
        </w:rPr>
        <w:t>ـ</w:t>
      </w:r>
      <w:r w:rsidRPr="00B3039F">
        <w:rPr>
          <w:rFonts w:ascii="Tahoma" w:hAnsi="Tahoma" w:cs="Arabic Transparent"/>
          <w:sz w:val="28"/>
          <w:szCs w:val="28"/>
          <w:rtl/>
        </w:rPr>
        <w:t xml:space="preserve">ة </w:t>
      </w:r>
      <w:r w:rsidR="00201519">
        <w:rPr>
          <w:rFonts w:cs="Arabic Transparent"/>
          <w:sz w:val="28"/>
          <w:szCs w:val="28"/>
        </w:rPr>
        <w:t>(1.3.</w:t>
      </w:r>
      <w:r w:rsidRPr="00B3039F">
        <w:rPr>
          <w:rFonts w:cs="Arabic Transparent"/>
          <w:sz w:val="28"/>
          <w:szCs w:val="28"/>
        </w:rPr>
        <w:t>9)</w:t>
      </w:r>
      <w:r w:rsidRPr="00B3039F">
        <w:rPr>
          <w:rFonts w:ascii="Tahoma" w:hAnsi="Tahoma" w:cs="Arabic Transparent"/>
          <w:sz w:val="28"/>
          <w:szCs w:val="28"/>
          <w:rtl/>
        </w:rPr>
        <w:t xml:space="preserve"> يمكن أن نقول أن الطاقة ال</w:t>
      </w:r>
      <w:r w:rsidRPr="00B3039F">
        <w:rPr>
          <w:rFonts w:ascii="Tahoma" w:hAnsi="Tahoma" w:cs="Arabic Transparent" w:hint="cs"/>
          <w:sz w:val="28"/>
          <w:szCs w:val="28"/>
          <w:rtl/>
        </w:rPr>
        <w:t>ـ</w:t>
      </w:r>
      <w:r w:rsidRPr="00B3039F">
        <w:rPr>
          <w:rFonts w:ascii="Tahoma" w:hAnsi="Tahoma" w:cs="Arabic Transparent"/>
          <w:sz w:val="28"/>
          <w:szCs w:val="28"/>
          <w:rtl/>
        </w:rPr>
        <w:t>داخلية</w:t>
      </w:r>
      <w:r w:rsidR="00D70B0C" w:rsidRPr="00B3039F">
        <w:rPr>
          <w:rFonts w:ascii="Tahoma" w:hAnsi="Tahoma" w:cs="Arabic Transparent"/>
          <w:position w:val="-12"/>
          <w:sz w:val="28"/>
          <w:szCs w:val="28"/>
        </w:rPr>
        <w:object w:dxaOrig="279" w:dyaOrig="320">
          <v:shape id="_x0000_i1169" type="#_x0000_t75" style="width:13.85pt;height:15.9pt" o:ole="">
            <v:imagedata r:id="rId296" o:title=""/>
          </v:shape>
          <o:OLEObject Type="Embed" ProgID="Equation.DSMT4" ShapeID="_x0000_i1169" DrawAspect="Content" ObjectID="_1309395043" r:id="rId297"/>
        </w:object>
      </w:r>
      <w:r w:rsidR="00431266">
        <w:rPr>
          <w:rFonts w:ascii="Tahoma" w:hAnsi="Tahoma" w:cs="Arabic Transparent"/>
          <w:sz w:val="28"/>
          <w:szCs w:val="28"/>
          <w:rtl/>
        </w:rPr>
        <w:t>لا تعتمد</w:t>
      </w:r>
      <w:r w:rsidRPr="00B3039F">
        <w:rPr>
          <w:rFonts w:ascii="Tahoma" w:hAnsi="Tahoma" w:cs="Arabic Transparent"/>
          <w:sz w:val="28"/>
          <w:szCs w:val="28"/>
          <w:rtl/>
        </w:rPr>
        <w:t>على</w:t>
      </w:r>
      <w:r w:rsidR="00D70B0C" w:rsidRPr="00B3039F">
        <w:rPr>
          <w:rFonts w:cs="Arabic Transparent"/>
          <w:position w:val="-16"/>
          <w:sz w:val="28"/>
          <w:szCs w:val="28"/>
        </w:rPr>
        <w:object w:dxaOrig="480" w:dyaOrig="440">
          <v:shape id="_x0000_i1170" type="#_x0000_t75" style="width:24.9pt;height:20.75pt" o:ole="">
            <v:imagedata r:id="rId298" o:title=""/>
          </v:shape>
          <o:OLEObject Type="Embed" ProgID="Equation.DSMT4" ShapeID="_x0000_i1170" DrawAspect="Content" ObjectID="_1309395044" r:id="rId299"/>
        </w:object>
      </w:r>
      <w:r w:rsidRPr="00B3039F">
        <w:rPr>
          <w:rFonts w:cs="Arabic Transparent"/>
          <w:sz w:val="28"/>
          <w:szCs w:val="28"/>
          <w:rtl/>
        </w:rPr>
        <w:t xml:space="preserve"> </w:t>
      </w:r>
      <w:r w:rsidRPr="00B3039F">
        <w:rPr>
          <w:rFonts w:ascii="Tahoma" w:hAnsi="Tahoma" w:cs="Arabic Transparent"/>
          <w:sz w:val="28"/>
          <w:szCs w:val="28"/>
          <w:rtl/>
        </w:rPr>
        <w:t>ومنها نحصل 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42"/>
          <w:sz w:val="28"/>
          <w:szCs w:val="28"/>
        </w:rPr>
        <w:object w:dxaOrig="3960" w:dyaOrig="999">
          <v:shape id="_x0000_i1171" type="#_x0000_t75" style="width:199.4pt;height:51.25pt" o:ole="" fillcolor="window">
            <v:imagedata r:id="rId300" o:title=""/>
          </v:shape>
          <o:OLEObject Type="Embed" ProgID="Equation.DSMT4" ShapeID="_x0000_i1171" DrawAspect="Content" ObjectID="_1309395045" r:id="rId301"/>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(1.5.12)</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باستخدام المعادلات </w:t>
      </w:r>
      <w:r w:rsidRPr="00B3039F">
        <w:rPr>
          <w:rFonts w:cs="Arabic Transparent"/>
          <w:sz w:val="28"/>
          <w:szCs w:val="28"/>
        </w:rPr>
        <w:t>(1.3.13), (1.5.4), (1.5.9)</w:t>
      </w:r>
      <w:r w:rsidRPr="00B3039F">
        <w:rPr>
          <w:rFonts w:cs="Arabic Transparent"/>
          <w:sz w:val="28"/>
          <w:szCs w:val="28"/>
          <w:rtl/>
        </w:rPr>
        <w:t xml:space="preserve"> </w:t>
      </w:r>
      <w:r w:rsidRPr="00B3039F">
        <w:rPr>
          <w:rFonts w:ascii="Tahoma" w:hAnsi="Tahoma" w:cs="Arabic Transparent"/>
          <w:sz w:val="28"/>
          <w:szCs w:val="28"/>
          <w:rtl/>
        </w:rPr>
        <w:t xml:space="preserve">مع المعادلة </w:t>
      </w:r>
      <w:r w:rsidRPr="00B3039F">
        <w:rPr>
          <w:rFonts w:cs="Arabic Transparent"/>
          <w:sz w:val="28"/>
          <w:szCs w:val="28"/>
        </w:rPr>
        <w:t>(1.5.12)</w:t>
      </w:r>
      <w:r w:rsidRPr="00B3039F">
        <w:rPr>
          <w:rFonts w:cs="Arabic Transparent"/>
          <w:sz w:val="28"/>
          <w:szCs w:val="28"/>
          <w:rtl/>
        </w:rPr>
        <w:t xml:space="preserve"> </w:t>
      </w:r>
      <w:r w:rsidRPr="00B3039F">
        <w:rPr>
          <w:rFonts w:ascii="Tahoma" w:hAnsi="Tahoma" w:cs="Arabic Transparent"/>
          <w:sz w:val="28"/>
          <w:szCs w:val="28"/>
          <w:rtl/>
        </w:rPr>
        <w:t>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lastRenderedPageBreak/>
        <w:tab/>
      </w:r>
      <w:r w:rsidR="006E2F4C" w:rsidRPr="00B3039F">
        <w:rPr>
          <w:rFonts w:ascii="Tahoma" w:hAnsi="Tahoma" w:cs="Arabic Transparent"/>
          <w:position w:val="-36"/>
          <w:sz w:val="28"/>
          <w:szCs w:val="28"/>
        </w:rPr>
        <w:object w:dxaOrig="3180" w:dyaOrig="880">
          <v:shape id="_x0000_i1172" type="#_x0000_t75" style="width:159.9pt;height:43.6pt" o:ole="" fillcolor="window">
            <v:imagedata r:id="rId302" o:title=""/>
          </v:shape>
          <o:OLEObject Type="Embed" ProgID="Equation.DSMT4" ShapeID="_x0000_i1172" DrawAspect="Content" ObjectID="_1309395046" r:id="rId303"/>
        </w:object>
      </w:r>
      <w:r w:rsidRPr="00B3039F">
        <w:rPr>
          <w:rFonts w:ascii="Tahoma" w:hAnsi="Tahoma" w:cs="Arabic Transparent"/>
          <w:sz w:val="28"/>
          <w:szCs w:val="28"/>
        </w:rPr>
        <w:tab/>
      </w:r>
      <w:r w:rsidRPr="00B3039F">
        <w:rPr>
          <w:rFonts w:cs="Arabic Transparent"/>
          <w:sz w:val="28"/>
          <w:szCs w:val="28"/>
        </w:rPr>
        <w:t>(1.5.13)</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6E2F4C" w:rsidRPr="00B3039F">
        <w:rPr>
          <w:rFonts w:ascii="Tahoma" w:hAnsi="Tahoma" w:cs="Arabic Transparent"/>
          <w:position w:val="-34"/>
          <w:sz w:val="28"/>
          <w:szCs w:val="28"/>
        </w:rPr>
        <w:object w:dxaOrig="2659" w:dyaOrig="820">
          <v:shape id="_x0000_i1173" type="#_x0000_t75" style="width:134.3pt;height:41.55pt" o:ole="" fillcolor="window">
            <v:imagedata r:id="rId304" o:title=""/>
          </v:shape>
          <o:OLEObject Type="Embed" ProgID="Equation.DSMT4" ShapeID="_x0000_i1173" DrawAspect="Content" ObjectID="_1309395047" r:id="rId305"/>
        </w:object>
      </w:r>
      <w:r w:rsidRPr="00B3039F">
        <w:rPr>
          <w:rFonts w:ascii="Tahoma" w:hAnsi="Tahoma" w:cs="Arabic Transparent"/>
          <w:sz w:val="28"/>
          <w:szCs w:val="28"/>
        </w:rPr>
        <w:tab/>
      </w:r>
      <w:r w:rsidRPr="00B3039F">
        <w:rPr>
          <w:rFonts w:cs="Arabic Transparent"/>
          <w:sz w:val="28"/>
          <w:szCs w:val="28"/>
        </w:rPr>
        <w:t>(1.5.14)</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لكي تكون المعادلة السابقة في صورة خطية يمكن فرض أن</w:t>
      </w:r>
      <w:r w:rsidR="000850A3" w:rsidRPr="00B3039F">
        <w:rPr>
          <w:rFonts w:cs="Arabic Transparent"/>
          <w:position w:val="-14"/>
          <w:sz w:val="28"/>
          <w:szCs w:val="28"/>
        </w:rPr>
        <w:object w:dxaOrig="940" w:dyaOrig="420">
          <v:shape id="_x0000_i1174" type="#_x0000_t75" style="width:47.1pt;height:20.75pt" o:ole="" fillcolor="window">
            <v:imagedata r:id="rId306" o:title=""/>
          </v:shape>
          <o:OLEObject Type="Embed" ProgID="Equation.DSMT4" ShapeID="_x0000_i1174" DrawAspect="Content" ObjectID="_1309395048" r:id="rId307"/>
        </w:object>
      </w:r>
      <w:r w:rsidRPr="00B3039F">
        <w:rPr>
          <w:rFonts w:cs="Arabic Transparent"/>
          <w:sz w:val="28"/>
          <w:szCs w:val="28"/>
          <w:rtl/>
        </w:rPr>
        <w:t xml:space="preserve"> و </w:t>
      </w:r>
      <w:r w:rsidR="00431266">
        <w:rPr>
          <w:rFonts w:ascii="Tahoma" w:hAnsi="Tahoma" w:cs="Arabic Transparent"/>
          <w:sz w:val="28"/>
          <w:szCs w:val="28"/>
          <w:rtl/>
        </w:rPr>
        <w:t>بذلك نحصل</w:t>
      </w:r>
      <w:r w:rsidR="00431266">
        <w:rPr>
          <w:rFonts w:ascii="Tahoma" w:hAnsi="Tahoma" w:cs="Arabic Transparent" w:hint="cs"/>
          <w:sz w:val="28"/>
          <w:szCs w:val="28"/>
          <w:rtl/>
        </w:rPr>
        <w:t xml:space="preserve"> </w:t>
      </w:r>
      <w:r w:rsidRPr="00B3039F">
        <w:rPr>
          <w:rFonts w:ascii="Tahoma" w:hAnsi="Tahoma" w:cs="Arabic Transparent"/>
          <w:sz w:val="28"/>
          <w:szCs w:val="28"/>
          <w:rtl/>
        </w:rPr>
        <w:t>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36"/>
          <w:sz w:val="28"/>
          <w:szCs w:val="28"/>
        </w:rPr>
        <w:object w:dxaOrig="1840" w:dyaOrig="840">
          <v:shape id="_x0000_i1175" type="#_x0000_t75" style="width:92.75pt;height:42.25pt" o:ole="" fillcolor="window">
            <v:imagedata r:id="rId308" o:title=""/>
          </v:shape>
          <o:OLEObject Type="Embed" ProgID="Equation.DSMT4" ShapeID="_x0000_i1175" DrawAspect="Content" ObjectID="_1309395049" r:id="rId309"/>
        </w:object>
      </w:r>
      <w:r w:rsidRPr="00B3039F">
        <w:rPr>
          <w:rFonts w:ascii="Tahoma" w:hAnsi="Tahoma" w:cs="Arabic Transparent"/>
          <w:sz w:val="28"/>
          <w:szCs w:val="28"/>
        </w:rPr>
        <w:t>.</w:t>
      </w:r>
      <w:r w:rsidRPr="00B3039F">
        <w:rPr>
          <w:rFonts w:ascii="Tahoma" w:hAnsi="Tahoma" w:cs="Arabic Transparent"/>
          <w:sz w:val="28"/>
          <w:szCs w:val="28"/>
        </w:rPr>
        <w:tab/>
        <w:t xml:space="preserve"> </w:t>
      </w:r>
      <w:r w:rsidRPr="00B3039F">
        <w:rPr>
          <w:rFonts w:cs="Arabic Transparent"/>
          <w:sz w:val="28"/>
          <w:szCs w:val="28"/>
        </w:rPr>
        <w:t>(1.5.15)</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من المعادلتين </w:t>
      </w:r>
      <w:r w:rsidRPr="00B3039F">
        <w:rPr>
          <w:rFonts w:cs="Arabic Transparent"/>
          <w:sz w:val="28"/>
          <w:szCs w:val="28"/>
        </w:rPr>
        <w:t>(1.5.11)</w:t>
      </w:r>
      <w:r w:rsidRPr="00B3039F">
        <w:rPr>
          <w:rFonts w:cs="Arabic Transparent"/>
          <w:sz w:val="28"/>
          <w:szCs w:val="28"/>
          <w:rtl/>
        </w:rPr>
        <w:t xml:space="preserve"> و </w:t>
      </w:r>
      <w:r w:rsidRPr="00B3039F">
        <w:rPr>
          <w:rFonts w:cs="Arabic Transparent"/>
          <w:sz w:val="28"/>
          <w:szCs w:val="28"/>
        </w:rPr>
        <w:t>(1.5.15)</w:t>
      </w:r>
      <w:r w:rsidRPr="00B3039F">
        <w:rPr>
          <w:rFonts w:cs="Arabic Transparent"/>
          <w:sz w:val="28"/>
          <w:szCs w:val="28"/>
          <w:rtl/>
        </w:rPr>
        <w:t xml:space="preserve"> </w:t>
      </w:r>
      <w:r w:rsidRPr="00B3039F">
        <w:rPr>
          <w:rFonts w:ascii="Tahoma" w:hAnsi="Tahoma" w:cs="Arabic Transparent"/>
          <w:sz w:val="28"/>
          <w:szCs w:val="28"/>
          <w:rtl/>
        </w:rPr>
        <w:t>نجد أن</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26"/>
          <w:sz w:val="28"/>
          <w:szCs w:val="28"/>
        </w:rPr>
        <w:object w:dxaOrig="5480" w:dyaOrig="620">
          <v:shape id="_x0000_i1176" type="#_x0000_t75" style="width:274.85pt;height:30.45pt" o:ole="" fillcolor="window">
            <v:imagedata r:id="rId310" o:title=""/>
          </v:shape>
          <o:OLEObject Type="Embed" ProgID="Equation.DSMT4" ShapeID="_x0000_i1176" DrawAspect="Content" ObjectID="_1309395050" r:id="rId311"/>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(1.5.16)</w:t>
      </w:r>
    </w:p>
    <w:p w:rsidR="00345365" w:rsidRPr="00B3039F" w:rsidRDefault="005E7511"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 xml:space="preserve">و في حالة الجسم </w:t>
      </w:r>
      <w:r>
        <w:rPr>
          <w:rFonts w:ascii="Tahoma" w:hAnsi="Tahoma" w:cs="Arabic Transparent" w:hint="cs"/>
          <w:sz w:val="28"/>
          <w:szCs w:val="28"/>
          <w:rtl/>
        </w:rPr>
        <w:t>سوي الخواص</w:t>
      </w:r>
      <w:r w:rsidR="00DE2FB8">
        <w:rPr>
          <w:rFonts w:ascii="Tahoma" w:hAnsi="Tahoma" w:cs="Arabic Transparent"/>
          <w:sz w:val="28"/>
          <w:szCs w:val="28"/>
          <w:rtl/>
        </w:rPr>
        <w:t xml:space="preserve"> يمكن أن نعوض بالمعاملات كما ي</w:t>
      </w:r>
      <w:r w:rsidR="00DE2FB8">
        <w:rPr>
          <w:rFonts w:ascii="Tahoma" w:hAnsi="Tahoma" w:cs="Arabic Transparent" w:hint="cs"/>
          <w:sz w:val="28"/>
          <w:szCs w:val="28"/>
          <w:rtl/>
        </w:rPr>
        <w:t>أتي</w:t>
      </w:r>
      <w:r w:rsidR="00345365"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1540" w:dyaOrig="460">
          <v:shape id="_x0000_i1177" type="#_x0000_t75" style="width:77.55pt;height:23.55pt" o:ole="" fillcolor="window">
            <v:imagedata r:id="rId312" o:title=""/>
          </v:shape>
          <o:OLEObject Type="Embed" ProgID="Equation.DSMT4" ShapeID="_x0000_i1177" DrawAspect="Content" ObjectID="_1309395051" r:id="rId313"/>
        </w:object>
      </w:r>
      <w:r w:rsidRPr="00B3039F">
        <w:rPr>
          <w:rFonts w:ascii="Tahoma" w:hAnsi="Tahoma" w:cs="Arabic Transparent"/>
          <w:sz w:val="28"/>
          <w:szCs w:val="28"/>
        </w:rPr>
        <w:t xml:space="preserve"> </w:t>
      </w:r>
      <w:r w:rsidRPr="00B3039F">
        <w:rPr>
          <w:rFonts w:ascii="Tahoma" w:hAnsi="Tahoma" w:cs="Arabic Transparent"/>
          <w:sz w:val="28"/>
          <w:szCs w:val="28"/>
          <w:rtl/>
        </w:rPr>
        <w:t>و</w:t>
      </w:r>
      <w:r w:rsidRPr="00B3039F">
        <w:rPr>
          <w:rFonts w:ascii="Tahoma" w:hAnsi="Tahoma" w:cs="Arabic Transparent"/>
          <w:sz w:val="28"/>
          <w:szCs w:val="28"/>
        </w:rPr>
        <w:t xml:space="preserve"> </w:t>
      </w:r>
      <w:r w:rsidR="000850A3" w:rsidRPr="00B3039F">
        <w:rPr>
          <w:rFonts w:ascii="Tahoma" w:hAnsi="Tahoma" w:cs="Arabic Transparent"/>
          <w:position w:val="-18"/>
          <w:sz w:val="28"/>
          <w:szCs w:val="28"/>
        </w:rPr>
        <w:object w:dxaOrig="1500" w:dyaOrig="460">
          <v:shape id="_x0000_i1178" type="#_x0000_t75" style="width:74.1pt;height:23.55pt" o:ole="" fillcolor="window">
            <v:imagedata r:id="rId314" o:title=""/>
          </v:shape>
          <o:OLEObject Type="Embed" ProgID="Equation.DSMT4" ShapeID="_x0000_i1178" DrawAspect="Content" ObjectID="_1309395052" r:id="rId315"/>
        </w:object>
      </w:r>
      <w:r w:rsidRPr="00B3039F">
        <w:rPr>
          <w:rFonts w:ascii="Tahoma" w:hAnsi="Tahoma" w:cs="Arabic Transparent"/>
          <w:sz w:val="28"/>
          <w:szCs w:val="28"/>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منها نحصل على صورة المعادلة الحراري</w:t>
      </w:r>
      <w:r w:rsidR="00DE2FB8">
        <w:rPr>
          <w:rFonts w:ascii="Tahoma" w:hAnsi="Tahoma" w:cs="Arabic Transparent"/>
          <w:sz w:val="28"/>
          <w:szCs w:val="28"/>
          <w:rtl/>
        </w:rPr>
        <w:t xml:space="preserve">ة في حالة الجسم </w:t>
      </w:r>
      <w:r w:rsidR="00DE2FB8">
        <w:rPr>
          <w:rFonts w:ascii="Tahoma" w:hAnsi="Tahoma" w:cs="Arabic Transparent" w:hint="cs"/>
          <w:sz w:val="28"/>
          <w:szCs w:val="28"/>
          <w:rtl/>
        </w:rPr>
        <w:t>سوي الخواص</w:t>
      </w:r>
      <w:r w:rsidR="00DE2FB8">
        <w:rPr>
          <w:rFonts w:ascii="Tahoma" w:hAnsi="Tahoma" w:cs="Arabic Transparent"/>
          <w:sz w:val="28"/>
          <w:szCs w:val="28"/>
          <w:rtl/>
        </w:rPr>
        <w:t xml:space="preserve"> كما ي</w:t>
      </w:r>
      <w:r w:rsidR="00DE2FB8">
        <w:rPr>
          <w:rFonts w:ascii="Tahoma" w:hAnsi="Tahoma" w:cs="Arabic Transparent" w:hint="cs"/>
          <w:sz w:val="28"/>
          <w:szCs w:val="28"/>
          <w:rtl/>
        </w:rPr>
        <w:t>أتي</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26"/>
          <w:sz w:val="28"/>
          <w:szCs w:val="28"/>
        </w:rPr>
        <w:object w:dxaOrig="4840" w:dyaOrig="620">
          <v:shape id="_x0000_i1179" type="#_x0000_t75" style="width:242.3pt;height:30.45pt" o:ole="" fillcolor="window">
            <v:imagedata r:id="rId316" o:title=""/>
          </v:shape>
          <o:OLEObject Type="Embed" ProgID="Equation.DSMT4" ShapeID="_x0000_i1179" DrawAspect="Content" ObjectID="_1309395053" r:id="rId317"/>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(1.5.17)</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 في حالة إذا كان معامل التوصيل الحراري ثاب</w:t>
      </w:r>
      <w:r w:rsidR="00201519">
        <w:rPr>
          <w:rFonts w:ascii="Tahoma" w:hAnsi="Tahoma" w:cs="Arabic Transparent" w:hint="cs"/>
          <w:sz w:val="28"/>
          <w:szCs w:val="28"/>
          <w:rtl/>
        </w:rPr>
        <w:t>ت</w:t>
      </w:r>
      <w:r w:rsidR="000850A3" w:rsidRPr="00B3039F">
        <w:rPr>
          <w:rFonts w:cs="Arabic Transparent"/>
          <w:position w:val="-14"/>
          <w:sz w:val="28"/>
          <w:szCs w:val="28"/>
        </w:rPr>
        <w:object w:dxaOrig="960" w:dyaOrig="420">
          <v:shape id="_x0000_i1180" type="#_x0000_t75" style="width:47.1pt;height:20.75pt" o:ole="">
            <v:imagedata r:id="rId318" o:title=""/>
          </v:shape>
          <o:OLEObject Type="Embed" ProgID="Equation.DSMT4" ShapeID="_x0000_i1180" DrawAspect="Content" ObjectID="_1309395054" r:id="rId319"/>
        </w:object>
      </w:r>
      <w:r w:rsidRPr="00B3039F">
        <w:rPr>
          <w:rFonts w:cs="Arabic Transparent" w:hint="cs"/>
          <w:sz w:val="28"/>
          <w:szCs w:val="28"/>
          <w:rtl/>
        </w:rPr>
        <w:t xml:space="preserve"> تصبح</w:t>
      </w:r>
      <w:r w:rsidR="00DE2FB8">
        <w:rPr>
          <w:rFonts w:ascii="Tahoma" w:hAnsi="Tahoma" w:cs="Arabic Transparent"/>
          <w:sz w:val="28"/>
          <w:szCs w:val="28"/>
          <w:rtl/>
        </w:rPr>
        <w:t xml:space="preserve"> المعادلة السابقة كما ي</w:t>
      </w:r>
      <w:r w:rsidR="00DE2FB8">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4540" w:dyaOrig="499">
          <v:shape id="_x0000_i1181" type="#_x0000_t75" style="width:225.7pt;height:24.9pt" o:ole="" fillcolor="window">
            <v:imagedata r:id="rId320" o:title=""/>
          </v:shape>
          <o:OLEObject Type="Embed" ProgID="Equation.DSMT4" ShapeID="_x0000_i1181" DrawAspect="Content" ObjectID="_1309395055" r:id="rId321"/>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(1.5.18)</w:t>
      </w:r>
    </w:p>
    <w:p w:rsidR="00345365" w:rsidRPr="00B3039F" w:rsidRDefault="005E7511" w:rsidP="00685FBA">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lastRenderedPageBreak/>
        <w:t xml:space="preserve">و في حالة الجسم </w:t>
      </w:r>
      <w:r>
        <w:rPr>
          <w:rFonts w:ascii="Tahoma" w:hAnsi="Tahoma" w:cs="Arabic Transparent" w:hint="cs"/>
          <w:sz w:val="28"/>
          <w:szCs w:val="28"/>
          <w:rtl/>
        </w:rPr>
        <w:t>سوي الخواص</w:t>
      </w:r>
      <w:r w:rsidR="00345365" w:rsidRPr="00B3039F">
        <w:rPr>
          <w:rFonts w:ascii="Tahoma" w:hAnsi="Tahoma" w:cs="Arabic Transparent"/>
          <w:sz w:val="28"/>
          <w:szCs w:val="28"/>
          <w:rtl/>
        </w:rPr>
        <w:t xml:space="preserve"> تصبح المعادلة </w:t>
      </w:r>
      <w:r w:rsidR="00345365" w:rsidRPr="00B3039F">
        <w:rPr>
          <w:rFonts w:cs="Arabic Transparent"/>
          <w:sz w:val="28"/>
          <w:szCs w:val="28"/>
        </w:rPr>
        <w:t>(1.5.</w:t>
      </w:r>
      <w:r w:rsidR="00685FBA" w:rsidRPr="00B3039F">
        <w:rPr>
          <w:rFonts w:cs="Arabic Transparent"/>
          <w:sz w:val="28"/>
          <w:szCs w:val="28"/>
        </w:rPr>
        <w:t>10</w:t>
      </w:r>
      <w:r w:rsidR="00345365" w:rsidRPr="00B3039F">
        <w:rPr>
          <w:rFonts w:cs="Arabic Transparent"/>
          <w:sz w:val="28"/>
          <w:szCs w:val="28"/>
        </w:rPr>
        <w:t>)</w:t>
      </w:r>
      <w:r w:rsidR="00345365" w:rsidRPr="00B3039F">
        <w:rPr>
          <w:rFonts w:ascii="Tahoma" w:hAnsi="Tahoma" w:cs="Arabic Transparent"/>
          <w:sz w:val="28"/>
          <w:szCs w:val="28"/>
          <w:rtl/>
        </w:rPr>
        <w:t xml:space="preserve"> على الصورة</w:t>
      </w:r>
      <w:r w:rsidR="00345365"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6E2F4C" w:rsidRPr="00B3039F">
        <w:rPr>
          <w:rFonts w:ascii="Tahoma" w:hAnsi="Tahoma" w:cs="Arabic Transparent"/>
          <w:position w:val="-20"/>
          <w:sz w:val="28"/>
          <w:szCs w:val="28"/>
        </w:rPr>
        <w:object w:dxaOrig="4140" w:dyaOrig="560">
          <v:shape id="_x0000_i1588" type="#_x0000_t75" style="width:207pt;height:28.4pt" o:ole="" fillcolor="window">
            <v:imagedata r:id="rId322" o:title=""/>
          </v:shape>
          <o:OLEObject Type="Embed" ProgID="Equation.DSMT4" ShapeID="_x0000_i1588" DrawAspect="Content" ObjectID="_1309395056" r:id="rId323"/>
        </w:object>
      </w:r>
      <w:r w:rsidRPr="00B3039F">
        <w:rPr>
          <w:rFonts w:ascii="Tahoma" w:hAnsi="Tahoma" w:cs="Arabic Transparent"/>
          <w:sz w:val="28"/>
          <w:szCs w:val="28"/>
        </w:rPr>
        <w:tab/>
      </w:r>
      <w:r w:rsidRPr="00B3039F">
        <w:rPr>
          <w:rFonts w:cs="Arabic Transparent"/>
          <w:sz w:val="28"/>
          <w:szCs w:val="28"/>
        </w:rPr>
        <w:t xml:space="preserve"> (1.5.19)</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حيث </w:t>
      </w:r>
      <w:r w:rsidR="000850A3" w:rsidRPr="00B3039F">
        <w:rPr>
          <w:rFonts w:ascii="Tahoma" w:hAnsi="Tahoma" w:cs="Arabic Transparent"/>
          <w:position w:val="-12"/>
          <w:sz w:val="28"/>
          <w:szCs w:val="28"/>
        </w:rPr>
        <w:object w:dxaOrig="2900" w:dyaOrig="400">
          <v:shape id="_x0000_i1182" type="#_x0000_t75" style="width:145.4pt;height:19.4pt" o:ole="" fillcolor="window">
            <v:imagedata r:id="rId324" o:title=""/>
          </v:shape>
          <o:OLEObject Type="Embed" ProgID="Equation.DSMT4" ShapeID="_x0000_i1182" DrawAspect="Content" ObjectID="_1309395057" r:id="rId325"/>
        </w:object>
      </w:r>
      <w:r w:rsidRPr="00B3039F">
        <w:rPr>
          <w:rFonts w:ascii="Tahoma" w:hAnsi="Tahoma" w:cs="Arabic Transparent"/>
          <w:sz w:val="28"/>
          <w:szCs w:val="28"/>
          <w:rtl/>
        </w:rPr>
        <w:t xml:space="preserve"> و </w:t>
      </w:r>
      <w:r w:rsidR="000850A3" w:rsidRPr="00B3039F">
        <w:rPr>
          <w:rFonts w:ascii="Tahoma" w:hAnsi="Tahoma" w:cs="Arabic Transparent"/>
          <w:position w:val="-14"/>
          <w:sz w:val="28"/>
          <w:szCs w:val="28"/>
        </w:rPr>
        <w:object w:dxaOrig="480" w:dyaOrig="420">
          <v:shape id="_x0000_i1183" type="#_x0000_t75" style="width:24.9pt;height:20.75pt" o:ole="">
            <v:imagedata r:id="rId326" o:title=""/>
          </v:shape>
          <o:OLEObject Type="Embed" ProgID="Equation.DSMT4" ShapeID="_x0000_i1183" DrawAspect="Content" ObjectID="_1309395058" r:id="rId327"/>
        </w:object>
      </w:r>
      <w:r w:rsidRPr="00B3039F">
        <w:rPr>
          <w:rFonts w:ascii="Tahoma" w:hAnsi="Tahoma" w:cs="Arabic Transparent"/>
          <w:sz w:val="28"/>
          <w:szCs w:val="28"/>
          <w:rtl/>
        </w:rPr>
        <w:t xml:space="preserve"> تمثل معامل التمدد الحراري.</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lang w:bidi="ar-SY"/>
        </w:rPr>
      </w:pPr>
      <w:r w:rsidRPr="00B3039F">
        <w:rPr>
          <w:rFonts w:ascii="Tahoma" w:hAnsi="Tahoma" w:cs="Arabic Transparent"/>
          <w:sz w:val="28"/>
          <w:szCs w:val="28"/>
          <w:rtl/>
        </w:rPr>
        <w:t xml:space="preserve">و لكي نجد معادلة تحققها مركبات الإزاحة نعوض من المعادلة </w:t>
      </w:r>
      <w:r w:rsidRPr="00B3039F">
        <w:rPr>
          <w:rFonts w:cs="Arabic Transparent"/>
          <w:sz w:val="28"/>
          <w:szCs w:val="28"/>
        </w:rPr>
        <w:t>(1.5.10)</w:t>
      </w:r>
      <w:r w:rsidRPr="00B3039F">
        <w:rPr>
          <w:rFonts w:cs="Arabic Transparent"/>
          <w:sz w:val="28"/>
          <w:szCs w:val="28"/>
          <w:rtl/>
        </w:rPr>
        <w:t xml:space="preserve"> </w:t>
      </w:r>
      <w:r w:rsidRPr="00B3039F">
        <w:rPr>
          <w:rFonts w:ascii="Tahoma" w:hAnsi="Tahoma" w:cs="Arabic Transparent"/>
          <w:sz w:val="28"/>
          <w:szCs w:val="28"/>
          <w:rtl/>
        </w:rPr>
        <w:t xml:space="preserve">في المعادلة </w:t>
      </w:r>
      <w:r w:rsidRPr="00B3039F">
        <w:rPr>
          <w:rFonts w:cs="Arabic Transparent"/>
          <w:sz w:val="28"/>
          <w:szCs w:val="28"/>
        </w:rPr>
        <w:t>(1.1.3)</w:t>
      </w:r>
      <w:r w:rsidRPr="00B3039F">
        <w:rPr>
          <w:rFonts w:ascii="Tahoma" w:hAnsi="Tahoma" w:cs="Arabic Transparent"/>
          <w:sz w:val="28"/>
          <w:szCs w:val="28"/>
          <w:rtl/>
        </w:rPr>
        <w:t xml:space="preserve"> فنحصل على معادلة الحركة للجسم المتجانس</w:t>
      </w:r>
      <w:r w:rsidR="00DE2FB8">
        <w:rPr>
          <w:rFonts w:ascii="Tahoma" w:hAnsi="Tahoma" w:cs="Arabic Transparent" w:hint="cs"/>
          <w:sz w:val="28"/>
          <w:szCs w:val="28"/>
          <w:rtl/>
        </w:rPr>
        <w:t xml:space="preserve"> وغيرسوي الخواص</w:t>
      </w:r>
      <w:r w:rsidR="00431266">
        <w:rPr>
          <w:rFonts w:ascii="Tahoma" w:hAnsi="Tahoma" w:cs="Arabic Transparent"/>
          <w:sz w:val="28"/>
          <w:szCs w:val="28"/>
          <w:rtl/>
        </w:rPr>
        <w:t xml:space="preserve">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1F36A4" w:rsidRPr="00B3039F">
        <w:rPr>
          <w:rFonts w:ascii="Tahoma" w:hAnsi="Tahoma" w:cs="Arabic Transparent"/>
          <w:position w:val="-18"/>
          <w:sz w:val="28"/>
          <w:szCs w:val="28"/>
        </w:rPr>
        <w:object w:dxaOrig="5179" w:dyaOrig="460">
          <v:shape id="_x0000_i1184" type="#_x0000_t75" style="width:258.25pt;height:22.15pt" o:ole="" fillcolor="window">
            <v:imagedata r:id="rId328" o:title=""/>
          </v:shape>
          <o:OLEObject Type="Embed" ProgID="Equation.DSMT4" ShapeID="_x0000_i1184" DrawAspect="Content" ObjectID="_1309395059" r:id="rId329"/>
        </w:object>
      </w:r>
      <w:r w:rsidRPr="00B3039F">
        <w:rPr>
          <w:rFonts w:ascii="Tahoma" w:hAnsi="Tahoma" w:cs="Arabic Transparent"/>
          <w:sz w:val="28"/>
          <w:szCs w:val="28"/>
        </w:rPr>
        <w:tab/>
        <w:t xml:space="preserve"> </w:t>
      </w:r>
      <w:r w:rsidRPr="00B3039F">
        <w:rPr>
          <w:rFonts w:cs="Arabic Transparent"/>
          <w:sz w:val="28"/>
          <w:szCs w:val="28"/>
        </w:rPr>
        <w:t>(1.5.20)</w:t>
      </w:r>
    </w:p>
    <w:p w:rsidR="00345365" w:rsidRPr="00B3039F" w:rsidRDefault="00DE2FB8" w:rsidP="0032124C">
      <w:pPr>
        <w:tabs>
          <w:tab w:val="left" w:pos="284"/>
          <w:tab w:val="right" w:pos="8505"/>
        </w:tabs>
        <w:spacing w:line="480" w:lineRule="auto"/>
        <w:ind w:left="22"/>
        <w:rPr>
          <w:rFonts w:ascii="Tahoma" w:hAnsi="Tahoma" w:cs="Arabic Transparent"/>
          <w:sz w:val="28"/>
          <w:szCs w:val="28"/>
          <w:rtl/>
          <w:lang w:bidi="ar-SY"/>
        </w:rPr>
      </w:pPr>
      <w:r>
        <w:rPr>
          <w:rFonts w:ascii="Tahoma" w:hAnsi="Tahoma" w:cs="Arabic Transparent"/>
          <w:sz w:val="28"/>
          <w:szCs w:val="28"/>
          <w:rtl/>
        </w:rPr>
        <w:t xml:space="preserve">و في حالة الجسم </w:t>
      </w:r>
      <w:r>
        <w:rPr>
          <w:rFonts w:ascii="Tahoma" w:hAnsi="Tahoma" w:cs="Arabic Transparent" w:hint="cs"/>
          <w:sz w:val="28"/>
          <w:szCs w:val="28"/>
          <w:rtl/>
        </w:rPr>
        <w:t>سوي الخواص</w:t>
      </w:r>
      <w:r w:rsidR="00345365" w:rsidRPr="00B3039F">
        <w:rPr>
          <w:rFonts w:ascii="Tahoma" w:hAnsi="Tahoma" w:cs="Arabic Transparent"/>
          <w:sz w:val="28"/>
          <w:szCs w:val="28"/>
          <w:rtl/>
        </w:rPr>
        <w:t xml:space="preserve"> ت</w:t>
      </w:r>
      <w:r w:rsidR="00431266">
        <w:rPr>
          <w:rFonts w:ascii="Tahoma" w:hAnsi="Tahoma" w:cs="Arabic Transparent"/>
          <w:sz w:val="28"/>
          <w:szCs w:val="28"/>
          <w:rtl/>
        </w:rPr>
        <w:t>صبح المعادلة السابقة على الصورة</w:t>
      </w:r>
      <w:r w:rsidR="00345365" w:rsidRPr="00B3039F">
        <w:rPr>
          <w:rFonts w:ascii="Tahoma" w:hAnsi="Tahoma" w:cs="Arabic Transparent" w:hint="cs"/>
          <w:sz w:val="28"/>
          <w:szCs w:val="28"/>
          <w:rtl/>
          <w:lang w:bidi="ar-SY"/>
        </w:rPr>
        <w:t>:</w:t>
      </w:r>
    </w:p>
    <w:p w:rsidR="00345365" w:rsidRPr="00B3039F" w:rsidRDefault="00345365" w:rsidP="00324907">
      <w:pPr>
        <w:tabs>
          <w:tab w:val="left" w:pos="284"/>
          <w:tab w:val="right" w:pos="8505"/>
        </w:tabs>
        <w:bidi w:val="0"/>
        <w:spacing w:line="480" w:lineRule="auto"/>
        <w:ind w:left="22"/>
        <w:rPr>
          <w:rFonts w:cs="Arabic Transparent"/>
          <w:sz w:val="28"/>
          <w:szCs w:val="28"/>
          <w:rtl/>
        </w:rPr>
      </w:pPr>
      <w:r w:rsidRPr="00B3039F">
        <w:rPr>
          <w:rFonts w:ascii="Tahoma" w:hAnsi="Tahoma" w:cs="Arabic Transparent"/>
          <w:sz w:val="28"/>
          <w:szCs w:val="28"/>
        </w:rPr>
        <w:tab/>
        <w:t xml:space="preserve">  </w:t>
      </w:r>
      <w:r w:rsidR="000850A3" w:rsidRPr="00B3039F">
        <w:rPr>
          <w:rFonts w:ascii="Tahoma" w:hAnsi="Tahoma" w:cs="Arabic Transparent"/>
          <w:position w:val="-18"/>
          <w:sz w:val="28"/>
          <w:szCs w:val="28"/>
        </w:rPr>
        <w:object w:dxaOrig="6780" w:dyaOrig="460">
          <v:shape id="_x0000_i1185" type="#_x0000_t75" style="width:339.25pt;height:23.55pt" o:ole="" fillcolor="window">
            <v:imagedata r:id="rId330" o:title=""/>
          </v:shape>
          <o:OLEObject Type="Embed" ProgID="Equation.DSMT4" ShapeID="_x0000_i1185" DrawAspect="Content" ObjectID="_1309395060" r:id="rId331"/>
        </w:object>
      </w:r>
      <w:r w:rsidR="00324907">
        <w:rPr>
          <w:rFonts w:cs="Arabic Transparent"/>
          <w:sz w:val="28"/>
          <w:szCs w:val="28"/>
        </w:rPr>
        <w:t xml:space="preserve">     (</w:t>
      </w:r>
      <w:r w:rsidRPr="00B3039F">
        <w:rPr>
          <w:rFonts w:cs="Arabic Transparent"/>
          <w:sz w:val="28"/>
          <w:szCs w:val="28"/>
        </w:rPr>
        <w:t>1.5.21)</w:t>
      </w:r>
    </w:p>
    <w:p w:rsidR="00345365" w:rsidRPr="00B3039F" w:rsidRDefault="00431266"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ab/>
        <w:t>المعادلات</w:t>
      </w:r>
      <w:r>
        <w:rPr>
          <w:rFonts w:ascii="Tahoma" w:hAnsi="Tahoma" w:cs="Arabic Transparent" w:hint="cs"/>
          <w:sz w:val="28"/>
          <w:szCs w:val="28"/>
          <w:rtl/>
        </w:rPr>
        <w:t xml:space="preserve"> </w:t>
      </w:r>
      <w:r>
        <w:rPr>
          <w:rFonts w:ascii="Tahoma" w:hAnsi="Tahoma" w:cs="Arabic Transparent"/>
          <w:sz w:val="28"/>
          <w:szCs w:val="28"/>
          <w:rtl/>
        </w:rPr>
        <w:t>الأساسية لنظرية</w:t>
      </w:r>
      <w:r>
        <w:rPr>
          <w:rFonts w:ascii="Tahoma" w:hAnsi="Tahoma" w:cs="Arabic Transparent" w:hint="cs"/>
          <w:sz w:val="28"/>
          <w:szCs w:val="28"/>
          <w:rtl/>
        </w:rPr>
        <w:t xml:space="preserve"> </w:t>
      </w:r>
      <w:r w:rsidR="00DE2FB8">
        <w:rPr>
          <w:rFonts w:ascii="Tahoma" w:hAnsi="Tahoma" w:cs="Arabic Transparent"/>
          <w:sz w:val="28"/>
          <w:szCs w:val="28"/>
          <w:rtl/>
        </w:rPr>
        <w:t>المرونة الحرارية الم</w:t>
      </w:r>
      <w:r w:rsidR="00DE2FB8">
        <w:rPr>
          <w:rFonts w:ascii="Tahoma" w:hAnsi="Tahoma" w:cs="Arabic Transparent" w:hint="cs"/>
          <w:sz w:val="28"/>
          <w:szCs w:val="28"/>
          <w:rtl/>
        </w:rPr>
        <w:t>زدوجة</w:t>
      </w:r>
      <w:r w:rsidR="00345365" w:rsidRPr="00B3039F">
        <w:rPr>
          <w:rFonts w:ascii="Tahoma" w:hAnsi="Tahoma" w:cs="Arabic Transparent"/>
          <w:sz w:val="28"/>
          <w:szCs w:val="28"/>
          <w:rtl/>
        </w:rPr>
        <w:t xml:space="preserve"> تتكون من المعادلتين </w:t>
      </w:r>
      <w:r w:rsidR="00345365" w:rsidRPr="00B3039F">
        <w:rPr>
          <w:rFonts w:cs="Arabic Transparent"/>
          <w:sz w:val="28"/>
          <w:szCs w:val="28"/>
        </w:rPr>
        <w:t>(1.5.20)</w:t>
      </w:r>
      <w:r w:rsidR="00345365" w:rsidRPr="00B3039F">
        <w:rPr>
          <w:rFonts w:ascii="Tahoma" w:hAnsi="Tahoma" w:cs="Arabic Transparent"/>
          <w:sz w:val="28"/>
          <w:szCs w:val="28"/>
          <w:rtl/>
        </w:rPr>
        <w:t xml:space="preserve"> </w:t>
      </w:r>
      <w:r w:rsidR="00345365" w:rsidRPr="00B3039F">
        <w:rPr>
          <w:rFonts w:ascii="Tahoma" w:hAnsi="Tahoma" w:cs="Arabic Transparent" w:hint="cs"/>
          <w:sz w:val="28"/>
          <w:szCs w:val="28"/>
          <w:rtl/>
        </w:rPr>
        <w:t>و</w:t>
      </w:r>
      <w:r w:rsidR="00345365" w:rsidRPr="00B3039F">
        <w:rPr>
          <w:rFonts w:cs="Arabic Transparent"/>
          <w:sz w:val="28"/>
          <w:szCs w:val="28"/>
        </w:rPr>
        <w:t>(1.5.16)</w:t>
      </w:r>
      <w:r w:rsidR="00DE2FB8">
        <w:rPr>
          <w:rFonts w:ascii="Tahoma" w:hAnsi="Tahoma" w:cs="Arabic Transparent"/>
          <w:sz w:val="28"/>
          <w:szCs w:val="28"/>
          <w:rtl/>
        </w:rPr>
        <w:t xml:space="preserve"> للجسم غير </w:t>
      </w:r>
      <w:r w:rsidR="00DE2FB8">
        <w:rPr>
          <w:rFonts w:ascii="Tahoma" w:hAnsi="Tahoma" w:cs="Arabic Transparent" w:hint="cs"/>
          <w:sz w:val="28"/>
          <w:szCs w:val="28"/>
          <w:rtl/>
        </w:rPr>
        <w:t>سوي الخواص</w:t>
      </w:r>
      <w:r w:rsidR="00345365" w:rsidRPr="00B3039F">
        <w:rPr>
          <w:rFonts w:ascii="Tahoma" w:hAnsi="Tahoma" w:cs="Arabic Transparent"/>
          <w:sz w:val="28"/>
          <w:szCs w:val="28"/>
          <w:rtl/>
        </w:rPr>
        <w:t>،</w:t>
      </w:r>
      <w:r w:rsidR="00345365" w:rsidRPr="00B3039F">
        <w:rPr>
          <w:rFonts w:ascii="Tahoma" w:hAnsi="Tahoma" w:cs="Arabic Transparent" w:hint="cs"/>
          <w:sz w:val="28"/>
          <w:szCs w:val="28"/>
          <w:rtl/>
        </w:rPr>
        <w:t xml:space="preserve"> </w:t>
      </w:r>
      <w:r w:rsidR="00345365" w:rsidRPr="00B3039F">
        <w:rPr>
          <w:rFonts w:ascii="Tahoma" w:hAnsi="Tahoma" w:cs="Arabic Transparent"/>
          <w:sz w:val="28"/>
          <w:szCs w:val="28"/>
          <w:rtl/>
        </w:rPr>
        <w:t xml:space="preserve">ومن المعادلتين </w:t>
      </w:r>
      <w:r w:rsidR="00345365" w:rsidRPr="00B3039F">
        <w:rPr>
          <w:rFonts w:cs="Arabic Transparent"/>
          <w:sz w:val="28"/>
          <w:szCs w:val="28"/>
        </w:rPr>
        <w:t>(1.5.17)</w:t>
      </w:r>
      <w:r w:rsidR="00345365" w:rsidRPr="00B3039F">
        <w:rPr>
          <w:rFonts w:ascii="Tahoma" w:hAnsi="Tahoma" w:cs="Arabic Transparent"/>
          <w:sz w:val="28"/>
          <w:szCs w:val="28"/>
          <w:rtl/>
        </w:rPr>
        <w:t xml:space="preserve"> و</w:t>
      </w:r>
      <w:r w:rsidR="00345365" w:rsidRPr="00B3039F">
        <w:rPr>
          <w:rFonts w:cs="Arabic Transparent"/>
          <w:sz w:val="28"/>
          <w:szCs w:val="28"/>
        </w:rPr>
        <w:t>(1.5.21)</w:t>
      </w:r>
      <w:r w:rsidR="00DE2FB8">
        <w:rPr>
          <w:rFonts w:ascii="Tahoma" w:hAnsi="Tahoma" w:cs="Arabic Transparent"/>
          <w:sz w:val="28"/>
          <w:szCs w:val="28"/>
          <w:rtl/>
        </w:rPr>
        <w:t xml:space="preserve"> للجسم </w:t>
      </w:r>
      <w:r w:rsidR="00DE2FB8">
        <w:rPr>
          <w:rFonts w:ascii="Tahoma" w:hAnsi="Tahoma" w:cs="Arabic Transparent" w:hint="cs"/>
          <w:sz w:val="28"/>
          <w:szCs w:val="28"/>
          <w:rtl/>
        </w:rPr>
        <w:t>سوي الخواص</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lang w:bidi="ar-SY"/>
        </w:rPr>
      </w:pPr>
      <w:r w:rsidRPr="00B3039F">
        <w:rPr>
          <w:rFonts w:ascii="Tahoma" w:hAnsi="Tahoma" w:cs="Arabic Transparent"/>
          <w:sz w:val="28"/>
          <w:szCs w:val="28"/>
          <w:rtl/>
        </w:rPr>
        <w:t>ويتضح من أي زوج من تلك المعادلات أنها مرتبطة، و بهذا تم علاج أحد القصور</w:t>
      </w:r>
      <w:r w:rsidR="00DE2FB8">
        <w:rPr>
          <w:rFonts w:ascii="Tahoma" w:hAnsi="Tahoma" w:cs="Arabic Transparent"/>
          <w:sz w:val="28"/>
          <w:szCs w:val="28"/>
          <w:rtl/>
        </w:rPr>
        <w:t xml:space="preserve"> الموجود في النظرية غير الم</w:t>
      </w:r>
      <w:r w:rsidR="00DE2FB8">
        <w:rPr>
          <w:rFonts w:ascii="Tahoma" w:hAnsi="Tahoma" w:cs="Arabic Transparent" w:hint="cs"/>
          <w:sz w:val="28"/>
          <w:szCs w:val="28"/>
          <w:rtl/>
        </w:rPr>
        <w:t>زدوجة</w:t>
      </w:r>
      <w:r w:rsidRPr="00B3039F">
        <w:rPr>
          <w:rFonts w:ascii="Tahoma" w:hAnsi="Tahoma" w:cs="Arabic Transparent"/>
          <w:sz w:val="28"/>
          <w:szCs w:val="28"/>
          <w:rtl/>
        </w:rPr>
        <w:t>، حيث أصبح للتأثير الحراري علاقة بالتأثير الميكانيكي</w:t>
      </w:r>
      <w:r w:rsidR="00431266">
        <w:rPr>
          <w:rFonts w:ascii="Tahoma" w:hAnsi="Tahoma" w:cs="Arabic Transparent"/>
          <w:sz w:val="28"/>
          <w:szCs w:val="28"/>
          <w:rtl/>
        </w:rPr>
        <w:t>، ومع ذلك مازال هناك</w:t>
      </w:r>
      <w:r w:rsidR="00431266">
        <w:rPr>
          <w:rFonts w:ascii="Tahoma" w:hAnsi="Tahoma" w:cs="Arabic Transparent" w:hint="cs"/>
          <w:sz w:val="28"/>
          <w:szCs w:val="28"/>
          <w:rtl/>
        </w:rPr>
        <w:t xml:space="preserve"> </w:t>
      </w:r>
      <w:r w:rsidR="00431266">
        <w:rPr>
          <w:rFonts w:ascii="Tahoma" w:hAnsi="Tahoma" w:cs="Arabic Transparent"/>
          <w:sz w:val="28"/>
          <w:szCs w:val="28"/>
          <w:rtl/>
        </w:rPr>
        <w:t>عيب</w:t>
      </w:r>
      <w:r w:rsidR="00431266">
        <w:rPr>
          <w:rFonts w:ascii="Tahoma" w:hAnsi="Tahoma" w:cs="Arabic Transparent" w:hint="cs"/>
          <w:sz w:val="28"/>
          <w:szCs w:val="28"/>
          <w:rtl/>
        </w:rPr>
        <w:t xml:space="preserve"> </w:t>
      </w:r>
      <w:r w:rsidRPr="00B3039F">
        <w:rPr>
          <w:rFonts w:ascii="Tahoma" w:hAnsi="Tahoma" w:cs="Arabic Transparent"/>
          <w:sz w:val="28"/>
          <w:szCs w:val="28"/>
          <w:rtl/>
        </w:rPr>
        <w:t>في تلك المعادلات لم تعالجه هذه النظرية</w:t>
      </w:r>
      <w:r w:rsidR="00431266">
        <w:rPr>
          <w:rFonts w:ascii="Tahoma" w:hAnsi="Tahoma" w:cs="Arabic Transparent"/>
          <w:sz w:val="28"/>
          <w:szCs w:val="28"/>
          <w:rtl/>
        </w:rPr>
        <w:t>، وهو</w:t>
      </w:r>
      <w:r w:rsidRPr="00B3039F">
        <w:rPr>
          <w:rFonts w:ascii="Tahoma" w:hAnsi="Tahoma" w:cs="Arabic Transparent"/>
          <w:sz w:val="28"/>
          <w:szCs w:val="28"/>
          <w:rtl/>
        </w:rPr>
        <w:t>أن المعادل</w:t>
      </w:r>
      <w:r w:rsidRPr="00B3039F">
        <w:rPr>
          <w:rFonts w:ascii="Tahoma" w:hAnsi="Tahoma" w:cs="Arabic Transparent" w:hint="cs"/>
          <w:sz w:val="28"/>
          <w:szCs w:val="28"/>
          <w:rtl/>
        </w:rPr>
        <w:t>تين</w:t>
      </w:r>
      <w:r w:rsidRPr="00B3039F">
        <w:rPr>
          <w:rFonts w:ascii="Tahoma" w:hAnsi="Tahoma" w:cs="Arabic Transparent"/>
          <w:sz w:val="28"/>
          <w:szCs w:val="28"/>
          <w:rtl/>
        </w:rPr>
        <w:t xml:space="preserve"> الح</w:t>
      </w:r>
      <w:r w:rsidRPr="00B3039F">
        <w:rPr>
          <w:rFonts w:ascii="Tahoma" w:hAnsi="Tahoma" w:cs="Arabic Transparent" w:hint="cs"/>
          <w:sz w:val="28"/>
          <w:szCs w:val="28"/>
          <w:rtl/>
        </w:rPr>
        <w:t>ـ</w:t>
      </w:r>
      <w:r w:rsidRPr="00B3039F">
        <w:rPr>
          <w:rFonts w:ascii="Tahoma" w:hAnsi="Tahoma" w:cs="Arabic Transparent"/>
          <w:sz w:val="28"/>
          <w:szCs w:val="28"/>
          <w:rtl/>
        </w:rPr>
        <w:t>راري</w:t>
      </w:r>
      <w:r w:rsidRPr="00B3039F">
        <w:rPr>
          <w:rFonts w:ascii="Tahoma" w:hAnsi="Tahoma" w:cs="Arabic Transparent" w:hint="cs"/>
          <w:sz w:val="28"/>
          <w:szCs w:val="28"/>
          <w:rtl/>
        </w:rPr>
        <w:t>تين</w:t>
      </w:r>
      <w:r w:rsidRPr="00B3039F">
        <w:rPr>
          <w:rFonts w:ascii="Tahoma" w:hAnsi="Tahoma" w:cs="Arabic Transparent"/>
          <w:sz w:val="28"/>
          <w:szCs w:val="28"/>
          <w:rtl/>
        </w:rPr>
        <w:t xml:space="preserve"> </w:t>
      </w:r>
      <w:r w:rsidR="00431266">
        <w:rPr>
          <w:rFonts w:cs="Arabic Transparent"/>
          <w:sz w:val="28"/>
          <w:szCs w:val="28"/>
        </w:rPr>
        <w:t xml:space="preserve">(1.5.16) </w:t>
      </w:r>
      <w:r w:rsidRPr="00B3039F">
        <w:rPr>
          <w:rFonts w:cs="Arabic Transparent"/>
          <w:sz w:val="28"/>
          <w:szCs w:val="28"/>
        </w:rPr>
        <w:t xml:space="preserve"> (1.5.17)</w:t>
      </w:r>
      <w:r w:rsidR="00A23060">
        <w:rPr>
          <w:rFonts w:cs="Arabic Transparent" w:hint="cs"/>
          <w:sz w:val="28"/>
          <w:szCs w:val="28"/>
          <w:rtl/>
        </w:rPr>
        <w:t>هي</w:t>
      </w:r>
      <w:r w:rsidR="00431266">
        <w:rPr>
          <w:rFonts w:cs="Arabic Transparent" w:hint="cs"/>
          <w:sz w:val="28"/>
          <w:szCs w:val="28"/>
          <w:rtl/>
        </w:rPr>
        <w:t xml:space="preserve"> </w:t>
      </w:r>
      <w:r w:rsidRPr="00B3039F">
        <w:rPr>
          <w:rFonts w:ascii="Tahoma" w:hAnsi="Tahoma" w:cs="Arabic Transparent"/>
          <w:sz w:val="28"/>
          <w:szCs w:val="28"/>
          <w:rtl/>
        </w:rPr>
        <w:t>معادل</w:t>
      </w:r>
      <w:r w:rsidR="00A23060">
        <w:rPr>
          <w:rFonts w:ascii="Tahoma" w:hAnsi="Tahoma" w:cs="Arabic Transparent" w:hint="cs"/>
          <w:sz w:val="28"/>
          <w:szCs w:val="28"/>
          <w:rtl/>
        </w:rPr>
        <w:t>ات</w:t>
      </w:r>
      <w:r w:rsidR="00431266">
        <w:rPr>
          <w:rFonts w:ascii="Tahoma" w:hAnsi="Tahoma" w:cs="Arabic Transparent"/>
          <w:sz w:val="28"/>
          <w:szCs w:val="28"/>
          <w:rtl/>
        </w:rPr>
        <w:t xml:space="preserve"> تفاضلية جزئية</w:t>
      </w:r>
      <w:r w:rsidR="00DE2FB8">
        <w:rPr>
          <w:rFonts w:ascii="Tahoma" w:hAnsi="Tahoma" w:cs="Arabic Transparent" w:hint="cs"/>
          <w:sz w:val="28"/>
          <w:szCs w:val="28"/>
          <w:rtl/>
        </w:rPr>
        <w:t xml:space="preserve"> </w:t>
      </w:r>
      <w:r w:rsidRPr="00B3039F">
        <w:rPr>
          <w:rFonts w:ascii="Tahoma" w:hAnsi="Tahoma" w:cs="Arabic Transparent"/>
          <w:sz w:val="28"/>
          <w:szCs w:val="28"/>
          <w:rtl/>
        </w:rPr>
        <w:t>مكافئ</w:t>
      </w:r>
      <w:r w:rsidRPr="00B3039F">
        <w:rPr>
          <w:rFonts w:ascii="Tahoma" w:hAnsi="Tahoma" w:cs="Arabic Transparent" w:hint="cs"/>
          <w:sz w:val="28"/>
          <w:szCs w:val="28"/>
          <w:rtl/>
        </w:rPr>
        <w:t>ة</w:t>
      </w:r>
      <w:r w:rsidR="00431266">
        <w:rPr>
          <w:rFonts w:ascii="Tahoma" w:hAnsi="Tahoma" w:cs="Arabic Transparent" w:hint="cs"/>
          <w:sz w:val="28"/>
          <w:szCs w:val="28"/>
          <w:rtl/>
        </w:rPr>
        <w:t xml:space="preserve"> </w:t>
      </w:r>
      <w:r w:rsidRPr="00B3039F">
        <w:rPr>
          <w:rFonts w:cs="Arabic Transparent"/>
          <w:sz w:val="28"/>
          <w:szCs w:val="28"/>
          <w:rtl/>
        </w:rPr>
        <w:t>(</w:t>
      </w:r>
      <w:r w:rsidRPr="00B3039F">
        <w:rPr>
          <w:rFonts w:cs="Arabic Transparent"/>
          <w:sz w:val="28"/>
          <w:szCs w:val="28"/>
        </w:rPr>
        <w:t>parabolic partial differential equation</w:t>
      </w:r>
      <w:r w:rsidRPr="00B3039F">
        <w:rPr>
          <w:rFonts w:cs="Arabic Transparent"/>
          <w:sz w:val="28"/>
          <w:szCs w:val="28"/>
          <w:rtl/>
        </w:rPr>
        <w:t>)</w:t>
      </w:r>
      <w:r w:rsidRPr="00B3039F">
        <w:rPr>
          <w:rFonts w:cs="Arabic Transparent" w:hint="cs"/>
          <w:sz w:val="28"/>
          <w:szCs w:val="28"/>
          <w:rtl/>
        </w:rPr>
        <w:t xml:space="preserve"> </w:t>
      </w:r>
      <w:r w:rsidRPr="00B3039F">
        <w:rPr>
          <w:rFonts w:ascii="Tahoma" w:hAnsi="Tahoma" w:cs="Arabic Transparent" w:hint="cs"/>
          <w:sz w:val="28"/>
          <w:szCs w:val="28"/>
          <w:rtl/>
        </w:rPr>
        <w:t>و</w:t>
      </w:r>
      <w:r w:rsidRPr="00B3039F">
        <w:rPr>
          <w:rFonts w:ascii="Tahoma" w:hAnsi="Tahoma" w:cs="Arabic Transparent"/>
          <w:sz w:val="28"/>
          <w:szCs w:val="28"/>
          <w:rtl/>
        </w:rPr>
        <w:t xml:space="preserve">من سمات الحل لهذا النوع من المعادلات أنه إذا حدث تغير ما في حالة الجسم عند أي نقطة </w:t>
      </w:r>
      <w:r w:rsidRPr="00B3039F">
        <w:rPr>
          <w:rFonts w:ascii="Tahoma" w:hAnsi="Tahoma" w:cs="Arabic Transparent"/>
          <w:sz w:val="28"/>
          <w:szCs w:val="28"/>
          <w:rtl/>
        </w:rPr>
        <w:lastRenderedPageBreak/>
        <w:t xml:space="preserve">منه فإن هذا التغير يصل في نفس اللحظة </w:t>
      </w:r>
      <w:r w:rsidRPr="00B3039F">
        <w:rPr>
          <w:rFonts w:ascii="Tahoma" w:hAnsi="Tahoma" w:cs="Arabic Transparent" w:hint="cs"/>
          <w:sz w:val="28"/>
          <w:szCs w:val="28"/>
          <w:rtl/>
        </w:rPr>
        <w:t>إلى ما</w:t>
      </w:r>
      <w:r w:rsidR="00DE2FB8">
        <w:rPr>
          <w:rFonts w:ascii="Tahoma" w:hAnsi="Tahoma" w:cs="Arabic Transparent"/>
          <w:sz w:val="28"/>
          <w:szCs w:val="28"/>
          <w:rtl/>
        </w:rPr>
        <w:t xml:space="preserve"> لا نهاية و</w:t>
      </w:r>
      <w:r w:rsidRPr="00B3039F">
        <w:rPr>
          <w:rFonts w:ascii="Tahoma" w:hAnsi="Tahoma" w:cs="Arabic Transparent"/>
          <w:sz w:val="28"/>
          <w:szCs w:val="28"/>
          <w:rtl/>
        </w:rPr>
        <w:t>هذا يتناقض مع السلوك الفيزيائي للمواد ، حيث أن الموجات التي تحدث في المادة سواء</w:t>
      </w:r>
      <w:r w:rsidR="00201519">
        <w:rPr>
          <w:rFonts w:ascii="Tahoma" w:hAnsi="Tahoma" w:cs="Arabic Transparent" w:hint="cs"/>
          <w:sz w:val="28"/>
          <w:szCs w:val="28"/>
          <w:rtl/>
        </w:rPr>
        <w:t>ً</w:t>
      </w:r>
      <w:r w:rsidRPr="00B3039F">
        <w:rPr>
          <w:rFonts w:ascii="Tahoma" w:hAnsi="Tahoma" w:cs="Arabic Transparent"/>
          <w:sz w:val="28"/>
          <w:szCs w:val="28"/>
          <w:rtl/>
        </w:rPr>
        <w:t xml:space="preserve"> كانت حرارية أو ميكانيكية يجب أن تكون ذات سرعات منتهية </w:t>
      </w:r>
      <w:r w:rsidRPr="00B3039F">
        <w:rPr>
          <w:rFonts w:ascii="Tahoma" w:hAnsi="Tahoma" w:cs="Arabic Transparent" w:hint="cs"/>
          <w:sz w:val="28"/>
          <w:szCs w:val="28"/>
          <w:rtl/>
        </w:rPr>
        <w:t xml:space="preserve">أو </w:t>
      </w:r>
      <w:r w:rsidRPr="00B3039F">
        <w:rPr>
          <w:rFonts w:ascii="Tahoma" w:hAnsi="Tahoma" w:cs="Arabic Transparent"/>
          <w:sz w:val="28"/>
          <w:szCs w:val="28"/>
          <w:rtl/>
        </w:rPr>
        <w:t>محدودة</w:t>
      </w:r>
      <w:r w:rsidRPr="00B3039F">
        <w:rPr>
          <w:rFonts w:ascii="Tahoma" w:hAnsi="Tahoma" w:cs="Arabic Transparent" w:hint="cs"/>
          <w:sz w:val="28"/>
          <w:szCs w:val="28"/>
          <w:rtl/>
        </w:rPr>
        <w:t xml:space="preserve"> </w:t>
      </w:r>
      <w:r w:rsidRPr="00B3039F">
        <w:rPr>
          <w:rFonts w:ascii="Tahoma" w:hAnsi="Tahoma" w:cs="Arabic Transparent"/>
          <w:sz w:val="28"/>
          <w:szCs w:val="28"/>
          <w:rtl/>
        </w:rPr>
        <w:t>.</w:t>
      </w:r>
    </w:p>
    <w:p w:rsidR="00345365" w:rsidRPr="00B3039F" w:rsidRDefault="00431266" w:rsidP="00431266">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 xml:space="preserve"> لذا ك</w:t>
      </w:r>
      <w:r w:rsidR="00DE2FB8">
        <w:rPr>
          <w:rFonts w:ascii="Tahoma" w:hAnsi="Tahoma" w:cs="Arabic Transparent"/>
          <w:sz w:val="28"/>
          <w:szCs w:val="28"/>
          <w:rtl/>
        </w:rPr>
        <w:t>ان يجب إيجاد نوع آخر</w:t>
      </w:r>
      <w:r>
        <w:rPr>
          <w:rFonts w:ascii="Tahoma" w:hAnsi="Tahoma" w:cs="Arabic Transparent"/>
          <w:sz w:val="28"/>
          <w:szCs w:val="28"/>
          <w:rtl/>
        </w:rPr>
        <w:t>من</w:t>
      </w:r>
      <w:r>
        <w:rPr>
          <w:rFonts w:ascii="Tahoma" w:hAnsi="Tahoma" w:cs="Arabic Transparent" w:hint="cs"/>
          <w:sz w:val="28"/>
          <w:szCs w:val="28"/>
          <w:rtl/>
        </w:rPr>
        <w:t xml:space="preserve"> </w:t>
      </w:r>
      <w:r w:rsidR="00345365" w:rsidRPr="00B3039F">
        <w:rPr>
          <w:rFonts w:ascii="Tahoma" w:hAnsi="Tahoma" w:cs="Arabic Transparent"/>
          <w:sz w:val="28"/>
          <w:szCs w:val="28"/>
          <w:rtl/>
        </w:rPr>
        <w:t>المعادلات لتلافي هذا العيب</w:t>
      </w:r>
      <w:r>
        <w:rPr>
          <w:rFonts w:ascii="Tahoma" w:hAnsi="Tahoma" w:cs="Arabic Transparent"/>
          <w:sz w:val="28"/>
          <w:szCs w:val="28"/>
          <w:rtl/>
        </w:rPr>
        <w:t>، وهو</w:t>
      </w:r>
      <w:r w:rsidR="00345365" w:rsidRPr="00B3039F">
        <w:rPr>
          <w:rFonts w:ascii="Tahoma" w:hAnsi="Tahoma" w:cs="Arabic Transparent"/>
          <w:sz w:val="28"/>
          <w:szCs w:val="28"/>
          <w:rtl/>
        </w:rPr>
        <w:t>ما تم فعلياً في نظرية المرونة الحرارية المعممة</w:t>
      </w:r>
      <w:r>
        <w:rPr>
          <w:rFonts w:ascii="Tahoma" w:hAnsi="Tahoma" w:cs="Arabic Transparent"/>
          <w:sz w:val="28"/>
          <w:szCs w:val="28"/>
          <w:rtl/>
        </w:rPr>
        <w:t>. و</w:t>
      </w:r>
      <w:r w:rsidR="00345365" w:rsidRPr="00B3039F">
        <w:rPr>
          <w:rFonts w:ascii="Tahoma" w:hAnsi="Tahoma" w:cs="Arabic Transparent"/>
          <w:sz w:val="28"/>
          <w:szCs w:val="28"/>
          <w:rtl/>
        </w:rPr>
        <w:t>على الرغم من أن</w:t>
      </w:r>
      <w:r w:rsidR="00DE2FB8">
        <w:rPr>
          <w:rFonts w:ascii="Tahoma" w:hAnsi="Tahoma" w:cs="Arabic Transparent"/>
          <w:sz w:val="28"/>
          <w:szCs w:val="28"/>
          <w:rtl/>
        </w:rPr>
        <w:t xml:space="preserve"> نظرية المرونة الحرارية الم</w:t>
      </w:r>
      <w:r w:rsidR="00DE2FB8">
        <w:rPr>
          <w:rFonts w:ascii="Tahoma" w:hAnsi="Tahoma" w:cs="Arabic Transparent" w:hint="cs"/>
          <w:sz w:val="28"/>
          <w:szCs w:val="28"/>
          <w:rtl/>
        </w:rPr>
        <w:t>زدوجة</w:t>
      </w:r>
      <w:r w:rsidR="00345365" w:rsidRPr="00B3039F">
        <w:rPr>
          <w:rFonts w:ascii="Tahoma" w:hAnsi="Tahoma" w:cs="Arabic Transparent"/>
          <w:sz w:val="28"/>
          <w:szCs w:val="28"/>
          <w:rtl/>
        </w:rPr>
        <w:t xml:space="preserve"> تتناقض مع فروض</w:t>
      </w:r>
      <w:r w:rsidR="00DE2FB8">
        <w:rPr>
          <w:rFonts w:ascii="Tahoma" w:hAnsi="Tahoma" w:cs="Arabic Transparent"/>
          <w:sz w:val="28"/>
          <w:szCs w:val="28"/>
          <w:rtl/>
        </w:rPr>
        <w:t xml:space="preserve"> الفيزياء فقد ظهر لها العديد من</w:t>
      </w:r>
      <w:r w:rsidR="00DE2FB8">
        <w:rPr>
          <w:rFonts w:ascii="Tahoma" w:hAnsi="Tahoma" w:cs="Arabic Transparent" w:hint="cs"/>
          <w:sz w:val="28"/>
          <w:szCs w:val="28"/>
          <w:rtl/>
        </w:rPr>
        <w:t xml:space="preserve"> </w:t>
      </w:r>
      <w:r w:rsidR="00345365" w:rsidRPr="00B3039F">
        <w:rPr>
          <w:rFonts w:ascii="Tahoma" w:hAnsi="Tahoma" w:cs="Arabic Transparent"/>
          <w:sz w:val="28"/>
          <w:szCs w:val="28"/>
          <w:rtl/>
        </w:rPr>
        <w:t>التطبيقات التي استندت إليها النظرية</w:t>
      </w:r>
      <w:r>
        <w:rPr>
          <w:rFonts w:ascii="Tahoma" w:hAnsi="Tahoma" w:cs="Arabic Transparent"/>
          <w:sz w:val="28"/>
          <w:szCs w:val="28"/>
          <w:rtl/>
        </w:rPr>
        <w:t>، و</w:t>
      </w:r>
      <w:r w:rsidR="00345365" w:rsidRPr="00B3039F">
        <w:rPr>
          <w:rFonts w:ascii="Tahoma" w:hAnsi="Tahoma" w:cs="Arabic Transparent"/>
          <w:sz w:val="28"/>
          <w:szCs w:val="28"/>
          <w:rtl/>
        </w:rPr>
        <w:t>على سبيل المثال لا الحصر إثبات وحدانية الحل لهذه النظرية على يد فينير</w:t>
      </w:r>
      <w:r w:rsidR="00201519">
        <w:rPr>
          <w:rFonts w:ascii="Tahoma" w:hAnsi="Tahoma" w:cs="Arabic Transparent" w:hint="cs"/>
          <w:sz w:val="28"/>
          <w:szCs w:val="28"/>
          <w:rtl/>
          <w:lang w:bidi="ar-SY"/>
        </w:rPr>
        <w:t xml:space="preserve"> </w:t>
      </w:r>
      <w:r w:rsidR="00345365" w:rsidRPr="00B3039F">
        <w:rPr>
          <w:rFonts w:ascii="Tahoma" w:hAnsi="Tahoma" w:cs="Arabic Transparent"/>
          <w:sz w:val="28"/>
          <w:szCs w:val="28"/>
        </w:rPr>
        <w:t xml:space="preserve">  </w:t>
      </w:r>
      <w:r w:rsidR="00345365" w:rsidRPr="00B3039F">
        <w:rPr>
          <w:rFonts w:cs="Arabic Transparent"/>
          <w:sz w:val="28"/>
          <w:szCs w:val="28"/>
        </w:rPr>
        <w:t>[18]</w:t>
      </w:r>
      <w:r w:rsidR="00345365" w:rsidRPr="00B3039F">
        <w:rPr>
          <w:rFonts w:cs="Arabic Transparent"/>
          <w:sz w:val="28"/>
          <w:szCs w:val="28"/>
          <w:rtl/>
        </w:rPr>
        <w:t>(</w:t>
      </w:r>
      <w:r w:rsidR="00345365" w:rsidRPr="00B3039F">
        <w:rPr>
          <w:rFonts w:cs="Arabic Transparent"/>
          <w:color w:val="000000"/>
          <w:spacing w:val="-3"/>
          <w:sz w:val="28"/>
          <w:szCs w:val="28"/>
        </w:rPr>
        <w:t>Weiner</w:t>
      </w:r>
      <w:r w:rsidR="00345365" w:rsidRPr="00B3039F">
        <w:rPr>
          <w:rFonts w:cs="Arabic Transparent"/>
          <w:sz w:val="28"/>
          <w:szCs w:val="28"/>
          <w:rtl/>
        </w:rPr>
        <w:t>)</w:t>
      </w:r>
      <w:r w:rsidR="00345365" w:rsidRPr="00B3039F">
        <w:rPr>
          <w:rFonts w:ascii="Tahoma" w:hAnsi="Tahoma" w:cs="Arabic Transparent"/>
          <w:sz w:val="28"/>
          <w:szCs w:val="28"/>
          <w:rtl/>
        </w:rPr>
        <w:t xml:space="preserve"> ،</w:t>
      </w:r>
      <w:r w:rsidR="00345365" w:rsidRPr="00B3039F">
        <w:rPr>
          <w:rFonts w:ascii="Tahoma" w:hAnsi="Tahoma" w:cs="Arabic Transparent"/>
          <w:sz w:val="28"/>
          <w:szCs w:val="28"/>
        </w:rPr>
        <w:t xml:space="preserve"> </w:t>
      </w:r>
      <w:r w:rsidR="00DE2FB8">
        <w:rPr>
          <w:rFonts w:ascii="Tahoma" w:hAnsi="Tahoma" w:cs="Arabic Transparent"/>
          <w:sz w:val="28"/>
          <w:szCs w:val="28"/>
          <w:rtl/>
        </w:rPr>
        <w:t>و</w:t>
      </w:r>
      <w:r w:rsidR="00345365" w:rsidRPr="00B3039F">
        <w:rPr>
          <w:rFonts w:ascii="Tahoma" w:hAnsi="Tahoma" w:cs="Arabic Transparent"/>
          <w:sz w:val="28"/>
          <w:szCs w:val="28"/>
          <w:rtl/>
        </w:rPr>
        <w:t>كذلك</w:t>
      </w:r>
      <w:r>
        <w:rPr>
          <w:rFonts w:ascii="Tahoma" w:hAnsi="Tahoma" w:cs="Arabic Transparent" w:hint="cs"/>
          <w:sz w:val="28"/>
          <w:szCs w:val="28"/>
          <w:rtl/>
        </w:rPr>
        <w:t xml:space="preserve"> </w:t>
      </w:r>
      <w:r w:rsidR="00345365" w:rsidRPr="00B3039F">
        <w:rPr>
          <w:rFonts w:ascii="Tahoma" w:hAnsi="Tahoma" w:cs="Arabic Transparent"/>
          <w:sz w:val="28"/>
          <w:szCs w:val="28"/>
          <w:rtl/>
        </w:rPr>
        <w:t>مبدأ التغيرعلى يد كل</w:t>
      </w:r>
      <w:r w:rsidR="00345365" w:rsidRPr="00B3039F">
        <w:rPr>
          <w:rFonts w:ascii="Tahoma" w:hAnsi="Tahoma" w:cs="Arabic Transparent" w:hint="cs"/>
          <w:sz w:val="28"/>
          <w:szCs w:val="28"/>
          <w:rtl/>
        </w:rPr>
        <w:t>ٍ</w:t>
      </w:r>
      <w:r>
        <w:rPr>
          <w:rFonts w:ascii="Tahoma" w:hAnsi="Tahoma" w:cs="Arabic Transparent" w:hint="cs"/>
          <w:sz w:val="28"/>
          <w:szCs w:val="28"/>
          <w:rtl/>
        </w:rPr>
        <w:t xml:space="preserve"> </w:t>
      </w:r>
      <w:r w:rsidR="00345365" w:rsidRPr="00B3039F">
        <w:rPr>
          <w:rFonts w:ascii="Tahoma" w:hAnsi="Tahoma" w:cs="Arabic Transparent"/>
          <w:sz w:val="28"/>
          <w:szCs w:val="28"/>
          <w:rtl/>
        </w:rPr>
        <w:t xml:space="preserve">من نيكل </w:t>
      </w:r>
      <w:r w:rsidR="00345365" w:rsidRPr="00B3039F">
        <w:rPr>
          <w:rFonts w:ascii="Tahoma" w:hAnsi="Tahoma" w:cs="Arabic Transparent" w:hint="cs"/>
          <w:sz w:val="28"/>
          <w:szCs w:val="28"/>
          <w:rtl/>
        </w:rPr>
        <w:t>و</w:t>
      </w:r>
      <w:r w:rsidR="00345365" w:rsidRPr="00B3039F">
        <w:rPr>
          <w:rFonts w:ascii="Tahoma" w:hAnsi="Tahoma" w:cs="Arabic Transparent"/>
          <w:sz w:val="28"/>
          <w:szCs w:val="28"/>
          <w:rtl/>
        </w:rPr>
        <w:t>ساكمان</w:t>
      </w:r>
      <w:r w:rsidR="00345365" w:rsidRPr="00B3039F">
        <w:rPr>
          <w:rFonts w:cs="Arabic Transparent"/>
          <w:sz w:val="28"/>
          <w:szCs w:val="28"/>
        </w:rPr>
        <w:t>[19]</w:t>
      </w:r>
      <w:r w:rsidR="00345365" w:rsidRPr="00B3039F">
        <w:rPr>
          <w:rFonts w:ascii="Tahoma" w:hAnsi="Tahoma" w:cs="Arabic Transparent"/>
          <w:sz w:val="28"/>
          <w:szCs w:val="28"/>
        </w:rPr>
        <w:t xml:space="preserve"> </w:t>
      </w:r>
      <w:r w:rsidR="00345365" w:rsidRPr="00B3039F">
        <w:rPr>
          <w:rFonts w:ascii="Tahoma" w:hAnsi="Tahoma" w:cs="Arabic Transparent"/>
          <w:sz w:val="28"/>
          <w:szCs w:val="28"/>
          <w:rtl/>
        </w:rPr>
        <w:t xml:space="preserve"> </w:t>
      </w:r>
      <w:r w:rsidR="00345365" w:rsidRPr="00B3039F">
        <w:rPr>
          <w:rFonts w:cs="Arabic Transparent"/>
          <w:sz w:val="28"/>
          <w:szCs w:val="28"/>
        </w:rPr>
        <w:t>(Nickell and Sackman)</w:t>
      </w:r>
      <w:r w:rsidR="00345365" w:rsidRPr="00B3039F">
        <w:rPr>
          <w:rFonts w:cs="Arabic Transparent" w:hint="cs"/>
          <w:sz w:val="28"/>
          <w:szCs w:val="28"/>
          <w:rtl/>
        </w:rPr>
        <w:t xml:space="preserve"> </w:t>
      </w:r>
      <w:r w:rsidR="00345365" w:rsidRPr="00B3039F">
        <w:rPr>
          <w:rFonts w:cs="Arabic Transparent"/>
          <w:sz w:val="28"/>
          <w:szCs w:val="28"/>
          <w:rtl/>
        </w:rPr>
        <w:t>.</w:t>
      </w:r>
      <w:r w:rsidR="00345365" w:rsidRPr="00B3039F">
        <w:rPr>
          <w:rFonts w:ascii="Tahoma" w:hAnsi="Tahoma" w:cs="Arabic Transparent" w:hint="cs"/>
          <w:sz w:val="28"/>
          <w:szCs w:val="28"/>
          <w:rtl/>
        </w:rPr>
        <w:t xml:space="preserve"> وقام </w:t>
      </w:r>
      <w:r w:rsidR="00345365" w:rsidRPr="00B3039F">
        <w:rPr>
          <w:rFonts w:ascii="Tahoma" w:hAnsi="Tahoma" w:cs="Arabic Transparent"/>
          <w:sz w:val="28"/>
          <w:szCs w:val="28"/>
          <w:rtl/>
        </w:rPr>
        <w:t>هيتنارسكي</w:t>
      </w:r>
      <w:r w:rsidR="00345365" w:rsidRPr="00B3039F">
        <w:rPr>
          <w:rFonts w:cs="Arabic Transparent"/>
          <w:sz w:val="28"/>
          <w:szCs w:val="28"/>
        </w:rPr>
        <w:t>[20]</w:t>
      </w:r>
      <w:r w:rsidR="00345365" w:rsidRPr="00B3039F">
        <w:rPr>
          <w:rFonts w:ascii="Tahoma" w:hAnsi="Tahoma" w:cs="Arabic Transparent"/>
          <w:sz w:val="28"/>
          <w:szCs w:val="28"/>
          <w:rtl/>
        </w:rPr>
        <w:t xml:space="preserve"> </w:t>
      </w:r>
      <w:r w:rsidR="00345365" w:rsidRPr="00B3039F">
        <w:rPr>
          <w:rFonts w:cs="Arabic Transparent"/>
          <w:sz w:val="28"/>
          <w:szCs w:val="28"/>
        </w:rPr>
        <w:t>(Hetnarski)</w:t>
      </w:r>
      <w:r w:rsidR="00345365" w:rsidRPr="00B3039F">
        <w:rPr>
          <w:rFonts w:cs="Arabic Transparent"/>
          <w:sz w:val="28"/>
          <w:szCs w:val="28"/>
          <w:rtl/>
        </w:rPr>
        <w:t xml:space="preserve"> </w:t>
      </w:r>
      <w:r w:rsidR="00345365" w:rsidRPr="00B3039F">
        <w:rPr>
          <w:rFonts w:ascii="Tahoma" w:hAnsi="Tahoma" w:cs="Arabic Transparent" w:hint="cs"/>
          <w:sz w:val="28"/>
          <w:szCs w:val="28"/>
          <w:rtl/>
        </w:rPr>
        <w:t>بح</w:t>
      </w:r>
      <w:r w:rsidR="00345365" w:rsidRPr="00B3039F">
        <w:rPr>
          <w:rFonts w:ascii="Tahoma" w:hAnsi="Tahoma" w:cs="Arabic Transparent"/>
          <w:sz w:val="28"/>
          <w:szCs w:val="28"/>
          <w:rtl/>
        </w:rPr>
        <w:t>ل مسألة صدمة حرارية</w:t>
      </w:r>
      <w:r w:rsidR="00345365" w:rsidRPr="00B3039F">
        <w:rPr>
          <w:rFonts w:cs="Arabic Transparent"/>
          <w:sz w:val="28"/>
          <w:szCs w:val="28"/>
        </w:rPr>
        <w:t xml:space="preserve"> </w:t>
      </w:r>
      <w:r w:rsidR="00345365" w:rsidRPr="00B3039F">
        <w:rPr>
          <w:rFonts w:ascii="Tahoma" w:hAnsi="Tahoma" w:cs="Arabic Transparent" w:hint="cs"/>
          <w:sz w:val="28"/>
          <w:szCs w:val="28"/>
          <w:rtl/>
        </w:rPr>
        <w:t>و</w:t>
      </w:r>
      <w:r w:rsidR="00345365" w:rsidRPr="00B3039F">
        <w:rPr>
          <w:rFonts w:ascii="Tahoma" w:hAnsi="Tahoma" w:cs="Arabic Transparent"/>
          <w:sz w:val="28"/>
          <w:szCs w:val="28"/>
          <w:rtl/>
        </w:rPr>
        <w:t>كذلك أوجد الحل بواسطة متسلسلة من الدوال</w:t>
      </w:r>
      <w:r w:rsidR="00345365" w:rsidRPr="00B3039F">
        <w:rPr>
          <w:rFonts w:ascii="Tahoma" w:hAnsi="Tahoma" w:cs="Arabic Transparent" w:hint="cs"/>
          <w:sz w:val="28"/>
          <w:szCs w:val="28"/>
          <w:rtl/>
          <w:lang w:bidi="ar-SY"/>
        </w:rPr>
        <w:t xml:space="preserve"> في</w:t>
      </w:r>
      <w:r w:rsidR="00345365" w:rsidRPr="00B3039F">
        <w:rPr>
          <w:rFonts w:ascii="Tahoma" w:hAnsi="Tahoma" w:cs="Arabic Transparent"/>
          <w:sz w:val="28"/>
          <w:szCs w:val="28"/>
          <w:rtl/>
        </w:rPr>
        <w:t xml:space="preserve"> </w:t>
      </w:r>
      <w:r w:rsidR="00345365" w:rsidRPr="00B3039F">
        <w:rPr>
          <w:rFonts w:cs="Arabic Transparent"/>
          <w:sz w:val="28"/>
          <w:szCs w:val="28"/>
        </w:rPr>
        <w:t>[21]</w:t>
      </w:r>
      <w:r w:rsidR="00345365" w:rsidRPr="00B3039F">
        <w:rPr>
          <w:rFonts w:cs="Arabic Transparent"/>
          <w:sz w:val="28"/>
          <w:szCs w:val="28"/>
          <w:rtl/>
        </w:rPr>
        <w:t xml:space="preserve"> </w:t>
      </w:r>
      <w:r w:rsidR="00345365" w:rsidRPr="00B3039F">
        <w:rPr>
          <w:rFonts w:ascii="Tahoma" w:hAnsi="Tahoma" w:cs="Arabic Transparent"/>
          <w:sz w:val="28"/>
          <w:szCs w:val="28"/>
          <w:rtl/>
        </w:rPr>
        <w:t xml:space="preserve">و الحل الأساسي للمسألة في </w:t>
      </w:r>
      <w:r w:rsidR="00345365" w:rsidRPr="00B3039F">
        <w:rPr>
          <w:rFonts w:cs="Arabic Transparent"/>
          <w:sz w:val="28"/>
          <w:szCs w:val="28"/>
        </w:rPr>
        <w:t>[22]</w:t>
      </w:r>
      <w:r w:rsidR="00345365" w:rsidRPr="00B3039F">
        <w:rPr>
          <w:rFonts w:cs="Arabic Transparent"/>
          <w:sz w:val="28"/>
          <w:szCs w:val="28"/>
          <w:rtl/>
        </w:rPr>
        <w:t>.</w:t>
      </w:r>
    </w:p>
    <w:p w:rsidR="00BA3FE3" w:rsidRDefault="00345365" w:rsidP="001958E9">
      <w:pPr>
        <w:tabs>
          <w:tab w:val="left" w:pos="284"/>
          <w:tab w:val="right" w:pos="8505"/>
        </w:tabs>
        <w:spacing w:line="480" w:lineRule="auto"/>
        <w:ind w:left="22"/>
        <w:rPr>
          <w:rFonts w:cs="Arabic Transparent"/>
          <w:sz w:val="28"/>
          <w:szCs w:val="28"/>
          <w:rtl/>
        </w:rPr>
      </w:pPr>
      <w:r w:rsidRPr="00B3039F">
        <w:rPr>
          <w:rFonts w:ascii="Tahoma" w:hAnsi="Tahoma" w:cs="Arabic Transparent" w:hint="cs"/>
          <w:sz w:val="28"/>
          <w:szCs w:val="28"/>
          <w:rtl/>
        </w:rPr>
        <w:t>و من الذين شاركوا بابحاثهم في</w:t>
      </w:r>
      <w:r w:rsidR="00DE2FB8">
        <w:rPr>
          <w:rFonts w:ascii="Tahoma" w:hAnsi="Tahoma" w:cs="Arabic Transparent" w:hint="cs"/>
          <w:sz w:val="28"/>
          <w:szCs w:val="28"/>
          <w:rtl/>
        </w:rPr>
        <w:t xml:space="preserve"> نظرية المرونة الحرارية المزدوجة </w:t>
      </w:r>
      <w:r w:rsidRPr="00B3039F">
        <w:rPr>
          <w:rFonts w:ascii="Tahoma" w:hAnsi="Tahoma" w:cs="Arabic Transparent"/>
          <w:sz w:val="28"/>
          <w:szCs w:val="28"/>
          <w:rtl/>
        </w:rPr>
        <w:t>آيجنذاك</w:t>
      </w:r>
      <w:r w:rsidRPr="00B3039F">
        <w:rPr>
          <w:rFonts w:cs="Arabic Transparent"/>
          <w:sz w:val="28"/>
          <w:szCs w:val="28"/>
        </w:rPr>
        <w:t>(Ignaczak)</w:t>
      </w:r>
      <w:r w:rsidRPr="00B3039F">
        <w:rPr>
          <w:rFonts w:ascii="Tahoma" w:hAnsi="Tahoma" w:cs="Arabic Transparent" w:hint="cs"/>
          <w:sz w:val="28"/>
          <w:szCs w:val="28"/>
          <w:rtl/>
        </w:rPr>
        <w:t xml:space="preserve"> </w:t>
      </w:r>
      <w:r w:rsidR="006348F1">
        <w:rPr>
          <w:rFonts w:ascii="Tahoma" w:hAnsi="Tahoma" w:cs="Arabic Transparent" w:hint="cs"/>
          <w:sz w:val="28"/>
          <w:szCs w:val="28"/>
          <w:rtl/>
        </w:rPr>
        <w:t xml:space="preserve"> </w:t>
      </w:r>
      <w:r w:rsidRPr="00B3039F">
        <w:rPr>
          <w:rFonts w:asciiTheme="majorBidi" w:hAnsiTheme="majorBidi" w:cstheme="majorBidi"/>
          <w:sz w:val="28"/>
          <w:szCs w:val="28"/>
        </w:rPr>
        <w:t>[23]</w:t>
      </w:r>
      <w:r w:rsidR="00DE2FB8">
        <w:rPr>
          <w:rFonts w:ascii="Tahoma" w:hAnsi="Tahoma" w:cs="Arabic Transparent"/>
          <w:sz w:val="28"/>
          <w:szCs w:val="28"/>
          <w:rtl/>
        </w:rPr>
        <w:t xml:space="preserve"> و</w:t>
      </w:r>
      <w:r w:rsidRPr="00B3039F">
        <w:rPr>
          <w:rFonts w:ascii="Tahoma" w:hAnsi="Tahoma" w:cs="Arabic Transparent"/>
          <w:sz w:val="28"/>
          <w:szCs w:val="28"/>
          <w:rtl/>
        </w:rPr>
        <w:t xml:space="preserve">نواكي </w:t>
      </w:r>
      <w:r w:rsidRPr="00B3039F">
        <w:rPr>
          <w:rFonts w:cs="Arabic Transparent"/>
          <w:sz w:val="28"/>
          <w:szCs w:val="28"/>
        </w:rPr>
        <w:t>(Nowacki)</w:t>
      </w:r>
      <w:r w:rsidR="006348F1">
        <w:rPr>
          <w:rFonts w:cs="Arabic Transparent"/>
          <w:sz w:val="28"/>
          <w:szCs w:val="28"/>
        </w:rPr>
        <w:t>[24]</w:t>
      </w:r>
      <w:r w:rsidRPr="00B3039F">
        <w:rPr>
          <w:rFonts w:ascii="Tahoma" w:hAnsi="Tahoma" w:cs="Arabic Transparent"/>
          <w:sz w:val="28"/>
          <w:szCs w:val="28"/>
          <w:rtl/>
        </w:rPr>
        <w:t xml:space="preserve"> و</w:t>
      </w:r>
      <w:r w:rsidRPr="00B3039F">
        <w:rPr>
          <w:rFonts w:cs="Arabic Transparent"/>
          <w:sz w:val="28"/>
          <w:szCs w:val="28"/>
          <w:rtl/>
        </w:rPr>
        <w:t>(</w:t>
      </w:r>
      <w:r w:rsidRPr="00B3039F">
        <w:rPr>
          <w:rFonts w:ascii="Tahoma" w:hAnsi="Tahoma" w:cs="Arabic Transparent"/>
          <w:sz w:val="28"/>
          <w:szCs w:val="28"/>
          <w:rtl/>
        </w:rPr>
        <w:t xml:space="preserve">تاكيوتي </w:t>
      </w:r>
      <w:r w:rsidRPr="00B3039F">
        <w:rPr>
          <w:rFonts w:cs="Arabic Transparent"/>
          <w:sz w:val="28"/>
          <w:szCs w:val="28"/>
        </w:rPr>
        <w:t>(Takeuti)</w:t>
      </w:r>
      <w:r w:rsidR="00DE2FB8">
        <w:rPr>
          <w:rFonts w:ascii="Tahoma" w:hAnsi="Tahoma" w:cs="Arabic Transparent" w:hint="cs"/>
          <w:sz w:val="28"/>
          <w:szCs w:val="28"/>
          <w:rtl/>
        </w:rPr>
        <w:t xml:space="preserve"> </w:t>
      </w:r>
      <w:r w:rsidR="00DE2FB8">
        <w:rPr>
          <w:rFonts w:ascii="Tahoma" w:hAnsi="Tahoma" w:cs="Arabic Transparent"/>
          <w:sz w:val="28"/>
          <w:szCs w:val="28"/>
          <w:rtl/>
        </w:rPr>
        <w:t>و</w:t>
      </w:r>
      <w:r w:rsidRPr="00B3039F">
        <w:rPr>
          <w:rFonts w:ascii="Tahoma" w:hAnsi="Tahoma" w:cs="Arabic Transparent"/>
          <w:sz w:val="28"/>
          <w:szCs w:val="28"/>
          <w:rtl/>
        </w:rPr>
        <w:t xml:space="preserve">تانيجاوا </w:t>
      </w:r>
      <w:r w:rsidRPr="00B3039F">
        <w:rPr>
          <w:rFonts w:cs="Arabic Transparent"/>
          <w:sz w:val="28"/>
          <w:szCs w:val="28"/>
          <w:rtl/>
        </w:rPr>
        <w:t>(</w:t>
      </w:r>
      <w:r w:rsidRPr="00B3039F">
        <w:rPr>
          <w:rFonts w:cs="Arabic Transparent"/>
          <w:sz w:val="28"/>
          <w:szCs w:val="28"/>
        </w:rPr>
        <w:t>Tanigawa</w:t>
      </w:r>
      <w:r w:rsidRPr="00B3039F">
        <w:rPr>
          <w:rFonts w:cs="Arabic Transparent"/>
          <w:sz w:val="28"/>
          <w:szCs w:val="28"/>
          <w:rtl/>
        </w:rPr>
        <w:t>)</w:t>
      </w:r>
      <w:r w:rsidRPr="00B3039F">
        <w:rPr>
          <w:rFonts w:cs="Arabic Transparent"/>
          <w:sz w:val="28"/>
          <w:szCs w:val="28"/>
        </w:rPr>
        <w:t xml:space="preserve"> </w:t>
      </w:r>
      <w:r w:rsidR="006348F1">
        <w:rPr>
          <w:rFonts w:cs="Arabic Transparent"/>
          <w:sz w:val="28"/>
          <w:szCs w:val="28"/>
        </w:rPr>
        <w:t xml:space="preserve">( </w:t>
      </w:r>
      <w:r w:rsidRPr="00B3039F">
        <w:rPr>
          <w:rFonts w:cs="Arabic Transparent"/>
          <w:sz w:val="28"/>
          <w:szCs w:val="28"/>
        </w:rPr>
        <w:t>[25]</w:t>
      </w:r>
      <w:r w:rsidRPr="00B3039F">
        <w:rPr>
          <w:rFonts w:ascii="Tahoma" w:hAnsi="Tahoma" w:cs="Arabic Transparent"/>
          <w:sz w:val="28"/>
          <w:szCs w:val="28"/>
          <w:rtl/>
        </w:rPr>
        <w:t xml:space="preserve"> </w:t>
      </w:r>
      <w:r w:rsidRPr="00B3039F">
        <w:rPr>
          <w:rFonts w:ascii="Tahoma" w:hAnsi="Tahoma" w:cs="Arabic Transparent" w:hint="cs"/>
          <w:sz w:val="28"/>
          <w:szCs w:val="28"/>
          <w:rtl/>
        </w:rPr>
        <w:t>و لقد قام هؤلاء العلماء بحل</w:t>
      </w:r>
      <w:r w:rsidRPr="00B3039F">
        <w:rPr>
          <w:rFonts w:ascii="Tahoma" w:hAnsi="Tahoma" w:cs="Arabic Transparent"/>
          <w:sz w:val="28"/>
          <w:szCs w:val="28"/>
          <w:rtl/>
        </w:rPr>
        <w:t xml:space="preserve"> مسائل مختلفة و متنوعة</w:t>
      </w:r>
      <w:r w:rsidRPr="00B3039F">
        <w:rPr>
          <w:rFonts w:ascii="Tahoma" w:hAnsi="Tahoma" w:cs="Arabic Transparent" w:hint="cs"/>
          <w:sz w:val="28"/>
          <w:szCs w:val="28"/>
          <w:rtl/>
        </w:rPr>
        <w:t>. و كذلك قام</w:t>
      </w:r>
      <w:r w:rsidR="00DE2FB8">
        <w:rPr>
          <w:rFonts w:ascii="Tahoma" w:hAnsi="Tahoma" w:cs="Arabic Transparent" w:hint="cs"/>
          <w:sz w:val="28"/>
          <w:szCs w:val="28"/>
          <w:rtl/>
        </w:rPr>
        <w:t xml:space="preserve"> </w:t>
      </w:r>
      <w:r w:rsidR="006348F1">
        <w:rPr>
          <w:rFonts w:ascii="Tahoma" w:hAnsi="Tahoma" w:cs="Arabic Transparent" w:hint="cs"/>
          <w:sz w:val="28"/>
          <w:szCs w:val="28"/>
          <w:rtl/>
        </w:rPr>
        <w:t>(</w:t>
      </w:r>
      <w:r w:rsidRPr="00B3039F">
        <w:rPr>
          <w:rFonts w:ascii="Tahoma" w:hAnsi="Tahoma" w:cs="Arabic Transparent"/>
          <w:sz w:val="28"/>
          <w:szCs w:val="28"/>
          <w:rtl/>
        </w:rPr>
        <w:t xml:space="preserve"> باهار </w:t>
      </w:r>
      <w:r w:rsidRPr="00B3039F">
        <w:rPr>
          <w:rFonts w:cs="Arabic Transparent"/>
          <w:sz w:val="28"/>
          <w:szCs w:val="28"/>
        </w:rPr>
        <w:t>(Bahar)</w:t>
      </w:r>
      <w:r w:rsidRPr="00B3039F">
        <w:rPr>
          <w:rFonts w:cs="Arabic Transparent"/>
          <w:sz w:val="28"/>
          <w:szCs w:val="28"/>
          <w:rtl/>
        </w:rPr>
        <w:t xml:space="preserve"> </w:t>
      </w:r>
      <w:r w:rsidRPr="00B3039F">
        <w:rPr>
          <w:rFonts w:ascii="Tahoma" w:hAnsi="Tahoma" w:cs="Arabic Transparent"/>
          <w:sz w:val="28"/>
          <w:szCs w:val="28"/>
          <w:rtl/>
        </w:rPr>
        <w:t>وهيتنارسكي</w:t>
      </w:r>
      <w:r w:rsidR="001958E9">
        <w:rPr>
          <w:rFonts w:ascii="Tahoma" w:hAnsi="Tahoma" w:cs="Arabic Transparent" w:hint="cs"/>
          <w:sz w:val="28"/>
          <w:szCs w:val="28"/>
          <w:rtl/>
        </w:rPr>
        <w:t xml:space="preserve"> </w:t>
      </w:r>
      <w:r w:rsidR="006348F1">
        <w:rPr>
          <w:rFonts w:cs="Arabic Transparent"/>
          <w:sz w:val="28"/>
          <w:szCs w:val="28"/>
        </w:rPr>
        <w:t xml:space="preserve"> </w:t>
      </w:r>
      <w:r w:rsidR="001958E9">
        <w:rPr>
          <w:rFonts w:cs="Arabic Transparent"/>
          <w:sz w:val="28"/>
          <w:szCs w:val="28"/>
        </w:rPr>
        <w:t>(Hetnarski)</w:t>
      </w:r>
      <w:r w:rsidRPr="00B3039F">
        <w:rPr>
          <w:rFonts w:cs="Arabic Transparent" w:hint="cs"/>
          <w:sz w:val="28"/>
          <w:szCs w:val="28"/>
          <w:rtl/>
        </w:rPr>
        <w:t xml:space="preserve"> </w:t>
      </w:r>
      <w:r w:rsidR="001958E9">
        <w:rPr>
          <w:rFonts w:cs="Arabic Transparent"/>
          <w:sz w:val="28"/>
          <w:szCs w:val="28"/>
        </w:rPr>
        <w:t xml:space="preserve"> </w:t>
      </w:r>
      <w:r w:rsidRPr="00B3039F">
        <w:rPr>
          <w:rFonts w:cs="Arabic Transparent"/>
          <w:sz w:val="28"/>
          <w:szCs w:val="28"/>
        </w:rPr>
        <w:t>[26]</w:t>
      </w:r>
      <w:r w:rsidR="001958E9">
        <w:rPr>
          <w:rFonts w:cs="Arabic Transparent" w:hint="cs"/>
          <w:sz w:val="28"/>
          <w:szCs w:val="28"/>
          <w:rtl/>
        </w:rPr>
        <w:t>)</w:t>
      </w:r>
      <w:r w:rsidRPr="00B3039F">
        <w:rPr>
          <w:rFonts w:cs="Arabic Transparent"/>
          <w:sz w:val="28"/>
          <w:szCs w:val="28"/>
          <w:rtl/>
        </w:rPr>
        <w:t xml:space="preserve"> </w:t>
      </w:r>
      <w:r w:rsidRPr="00B3039F">
        <w:rPr>
          <w:rFonts w:ascii="Tahoma" w:hAnsi="Tahoma" w:cs="Arabic Transparent"/>
          <w:sz w:val="28"/>
          <w:szCs w:val="28"/>
          <w:rtl/>
        </w:rPr>
        <w:t>بتطوير الحل باستخدام طريقة فضاء الحالة في البحث المشترك</w:t>
      </w:r>
      <w:r w:rsidRPr="00B3039F">
        <w:rPr>
          <w:rFonts w:cs="Arabic Transparent" w:hint="cs"/>
          <w:sz w:val="28"/>
          <w:szCs w:val="28"/>
          <w:rtl/>
        </w:rPr>
        <w:t xml:space="preserve"> بينهما</w:t>
      </w:r>
      <w:r w:rsidRPr="00B3039F">
        <w:rPr>
          <w:rFonts w:cs="Arabic Transparent"/>
          <w:sz w:val="28"/>
          <w:szCs w:val="28"/>
          <w:rtl/>
        </w:rPr>
        <w:t>.</w:t>
      </w:r>
    </w:p>
    <w:p w:rsidR="00345365" w:rsidRPr="00B3039F" w:rsidRDefault="009A14CF" w:rsidP="00303D67">
      <w:pPr>
        <w:tabs>
          <w:tab w:val="left" w:pos="284"/>
          <w:tab w:val="right" w:pos="8505"/>
        </w:tabs>
        <w:spacing w:line="480" w:lineRule="auto"/>
        <w:ind w:left="44"/>
        <w:rPr>
          <w:rFonts w:ascii="Tahoma" w:hAnsi="Tahoma" w:cs="Arabic Transparent"/>
          <w:b/>
          <w:bCs/>
          <w:sz w:val="28"/>
          <w:szCs w:val="28"/>
        </w:rPr>
      </w:pPr>
      <w:r>
        <w:rPr>
          <w:rFonts w:ascii="Tahoma" w:hAnsi="Tahoma" w:cs="Arabic Transparent" w:hint="cs"/>
          <w:b/>
          <w:bCs/>
          <w:sz w:val="28"/>
          <w:szCs w:val="28"/>
          <w:rtl/>
        </w:rPr>
        <w:t>1-6</w:t>
      </w:r>
      <w:r w:rsidR="00345365" w:rsidRPr="00B3039F">
        <w:rPr>
          <w:rFonts w:ascii="Tahoma" w:hAnsi="Tahoma" w:cs="Arabic Transparent" w:hint="cs"/>
          <w:b/>
          <w:bCs/>
          <w:sz w:val="28"/>
          <w:szCs w:val="28"/>
          <w:rtl/>
        </w:rPr>
        <w:t xml:space="preserve">: </w:t>
      </w:r>
      <w:r w:rsidR="00345365" w:rsidRPr="00B3039F">
        <w:rPr>
          <w:rFonts w:ascii="Tahoma" w:hAnsi="Tahoma" w:cs="Arabic Transparent"/>
          <w:b/>
          <w:bCs/>
          <w:sz w:val="28"/>
          <w:szCs w:val="28"/>
          <w:rtl/>
        </w:rPr>
        <w:t>نظرية المرونة الحرارية المعممة ذات الزمن الاسترخائي الواحد</w:t>
      </w:r>
    </w:p>
    <w:p w:rsidR="00BA3FE3" w:rsidRPr="00B3039F" w:rsidRDefault="00345365" w:rsidP="0032124C">
      <w:pPr>
        <w:tabs>
          <w:tab w:val="left" w:pos="284"/>
          <w:tab w:val="right" w:pos="8505"/>
        </w:tabs>
        <w:bidi w:val="0"/>
        <w:spacing w:line="480" w:lineRule="auto"/>
        <w:ind w:left="22" w:right="57"/>
        <w:rPr>
          <w:rFonts w:cs="Arabic Transparent"/>
          <w:b/>
          <w:bCs/>
          <w:sz w:val="28"/>
          <w:szCs w:val="28"/>
        </w:rPr>
      </w:pPr>
      <w:r w:rsidRPr="00B3039F">
        <w:rPr>
          <w:rFonts w:cs="Arabic Transparent"/>
          <w:b/>
          <w:bCs/>
          <w:sz w:val="28"/>
          <w:szCs w:val="28"/>
        </w:rPr>
        <w:t>Theory of Generalized Thermoelasticity with One</w:t>
      </w:r>
      <w:r w:rsidR="008B0965" w:rsidRPr="00B3039F">
        <w:rPr>
          <w:rFonts w:cs="Arabic Transparent"/>
          <w:b/>
          <w:bCs/>
          <w:sz w:val="28"/>
          <w:szCs w:val="28"/>
        </w:rPr>
        <w:t xml:space="preserve"> </w:t>
      </w:r>
      <w:r w:rsidRPr="00B3039F">
        <w:rPr>
          <w:rFonts w:cs="Arabic Transparent"/>
          <w:b/>
          <w:bCs/>
          <w:sz w:val="28"/>
          <w:szCs w:val="28"/>
        </w:rPr>
        <w:t xml:space="preserve">Relaxation Time </w:t>
      </w:r>
    </w:p>
    <w:p w:rsidR="00345365" w:rsidRPr="00B3039F" w:rsidRDefault="00345365" w:rsidP="00DE2FB8">
      <w:pPr>
        <w:tabs>
          <w:tab w:val="left" w:pos="327"/>
          <w:tab w:val="right" w:pos="8505"/>
        </w:tabs>
        <w:spacing w:line="480" w:lineRule="auto"/>
        <w:ind w:left="44" w:right="57"/>
        <w:rPr>
          <w:rFonts w:ascii="Tahoma" w:hAnsi="Tahoma" w:cs="Arabic Transparent"/>
          <w:sz w:val="28"/>
          <w:szCs w:val="28"/>
          <w:rtl/>
        </w:rPr>
      </w:pPr>
      <w:r w:rsidRPr="00B3039F">
        <w:rPr>
          <w:rFonts w:ascii="Tahoma" w:hAnsi="Tahoma" w:cs="Arabic Transparent"/>
          <w:sz w:val="28"/>
          <w:szCs w:val="28"/>
          <w:rtl/>
        </w:rPr>
        <w:lastRenderedPageBreak/>
        <w:t>كما ذكرنا</w:t>
      </w:r>
      <w:r w:rsidRPr="00B3039F">
        <w:rPr>
          <w:rFonts w:ascii="Tahoma" w:hAnsi="Tahoma" w:cs="Arabic Transparent" w:hint="cs"/>
          <w:sz w:val="28"/>
          <w:szCs w:val="28"/>
          <w:rtl/>
        </w:rPr>
        <w:t xml:space="preserve"> عند</w:t>
      </w:r>
      <w:r w:rsidRPr="00B3039F">
        <w:rPr>
          <w:rFonts w:ascii="Tahoma" w:hAnsi="Tahoma" w:cs="Arabic Transparent"/>
          <w:sz w:val="28"/>
          <w:szCs w:val="28"/>
          <w:rtl/>
        </w:rPr>
        <w:t xml:space="preserve"> عرض النظريتين السابقتين أن هناك عيب</w:t>
      </w:r>
      <w:r w:rsidRPr="00B3039F">
        <w:rPr>
          <w:rFonts w:ascii="Tahoma" w:hAnsi="Tahoma" w:cs="Arabic Transparent" w:hint="cs"/>
          <w:sz w:val="28"/>
          <w:szCs w:val="28"/>
          <w:rtl/>
        </w:rPr>
        <w:t>ًا</w:t>
      </w:r>
      <w:r w:rsidRPr="00B3039F">
        <w:rPr>
          <w:rFonts w:ascii="Tahoma" w:hAnsi="Tahoma" w:cs="Arabic Transparent"/>
          <w:sz w:val="28"/>
          <w:szCs w:val="28"/>
          <w:rtl/>
        </w:rPr>
        <w:t xml:space="preserve"> رئيسي</w:t>
      </w:r>
      <w:r w:rsidRPr="00B3039F">
        <w:rPr>
          <w:rFonts w:ascii="Tahoma" w:hAnsi="Tahoma" w:cs="Arabic Transparent" w:hint="cs"/>
          <w:sz w:val="28"/>
          <w:szCs w:val="28"/>
          <w:rtl/>
        </w:rPr>
        <w:t>ًا</w:t>
      </w:r>
      <w:r w:rsidRPr="00B3039F">
        <w:rPr>
          <w:rFonts w:ascii="Tahoma" w:hAnsi="Tahoma" w:cs="Arabic Transparent"/>
          <w:sz w:val="28"/>
          <w:szCs w:val="28"/>
          <w:rtl/>
        </w:rPr>
        <w:t xml:space="preserve"> فيهما، وهو أن الحل الذي ينتج </w:t>
      </w:r>
      <w:r w:rsidRPr="00B3039F">
        <w:rPr>
          <w:rFonts w:ascii="Tahoma" w:hAnsi="Tahoma" w:cs="Arabic Transparent" w:hint="cs"/>
          <w:sz w:val="28"/>
          <w:szCs w:val="28"/>
          <w:rtl/>
        </w:rPr>
        <w:t>عن</w:t>
      </w:r>
      <w:r w:rsidRPr="00B3039F">
        <w:rPr>
          <w:rFonts w:ascii="Tahoma" w:hAnsi="Tahoma" w:cs="Arabic Transparent"/>
          <w:sz w:val="28"/>
          <w:szCs w:val="28"/>
          <w:rtl/>
        </w:rPr>
        <w:t xml:space="preserve"> المعادلات الحاكمة لك</w:t>
      </w:r>
      <w:r w:rsidRPr="00B3039F">
        <w:rPr>
          <w:rFonts w:ascii="Tahoma" w:hAnsi="Tahoma" w:cs="Arabic Transparent" w:hint="cs"/>
          <w:sz w:val="28"/>
          <w:szCs w:val="28"/>
          <w:rtl/>
        </w:rPr>
        <w:t>لتا</w:t>
      </w:r>
      <w:r w:rsidRPr="00B3039F">
        <w:rPr>
          <w:rFonts w:ascii="Tahoma" w:hAnsi="Tahoma" w:cs="Arabic Transparent"/>
          <w:sz w:val="28"/>
          <w:szCs w:val="28"/>
          <w:rtl/>
        </w:rPr>
        <w:t xml:space="preserve"> النظريتين </w:t>
      </w:r>
      <w:r w:rsidR="001958E9">
        <w:rPr>
          <w:rFonts w:ascii="Tahoma" w:hAnsi="Tahoma" w:cs="Arabic Transparent" w:hint="cs"/>
          <w:sz w:val="28"/>
          <w:szCs w:val="28"/>
          <w:rtl/>
        </w:rPr>
        <w:t>ينتشر</w:t>
      </w:r>
      <w:r w:rsidRPr="00B3039F">
        <w:rPr>
          <w:rFonts w:ascii="Tahoma" w:hAnsi="Tahoma" w:cs="Arabic Transparent"/>
          <w:sz w:val="28"/>
          <w:szCs w:val="28"/>
          <w:rtl/>
        </w:rPr>
        <w:t xml:space="preserve"> بسرعة غير منتهية </w:t>
      </w:r>
      <w:r w:rsidRPr="00B3039F">
        <w:rPr>
          <w:rFonts w:ascii="Tahoma" w:hAnsi="Tahoma" w:cs="Arabic Transparent" w:hint="cs"/>
          <w:sz w:val="28"/>
          <w:szCs w:val="28"/>
          <w:rtl/>
        </w:rPr>
        <w:t>عند تزايد</w:t>
      </w:r>
      <w:r w:rsidRPr="00B3039F">
        <w:rPr>
          <w:rFonts w:ascii="Tahoma" w:hAnsi="Tahoma" w:cs="Arabic Transparent"/>
          <w:sz w:val="28"/>
          <w:szCs w:val="28"/>
          <w:rtl/>
        </w:rPr>
        <w:t xml:space="preserve"> الموجة الحرارية مما يتناقض مع السلوك الفيزيائي للمواد، وهذا العيب يتضح جليا</w:t>
      </w:r>
      <w:r w:rsidR="00FA3856">
        <w:rPr>
          <w:rFonts w:ascii="Tahoma" w:hAnsi="Tahoma" w:cs="Arabic Transparent" w:hint="cs"/>
          <w:sz w:val="28"/>
          <w:szCs w:val="28"/>
          <w:rtl/>
        </w:rPr>
        <w:t>ً</w:t>
      </w:r>
      <w:r w:rsidRPr="00B3039F">
        <w:rPr>
          <w:rFonts w:ascii="Tahoma" w:hAnsi="Tahoma" w:cs="Arabic Transparent"/>
          <w:sz w:val="28"/>
          <w:szCs w:val="28"/>
          <w:rtl/>
        </w:rPr>
        <w:t xml:space="preserve"> في ذات المعادلات.</w:t>
      </w:r>
    </w:p>
    <w:p w:rsidR="00345365" w:rsidRPr="00B3039F" w:rsidRDefault="00345365" w:rsidP="00431266">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في عام </w:t>
      </w:r>
      <w:r w:rsidRPr="00B3039F">
        <w:rPr>
          <w:rFonts w:cs="Arabic Transparent"/>
          <w:sz w:val="28"/>
          <w:szCs w:val="28"/>
          <w:rtl/>
        </w:rPr>
        <w:t>1967</w:t>
      </w:r>
      <w:r w:rsidRPr="00B3039F">
        <w:rPr>
          <w:rFonts w:ascii="Tahoma" w:hAnsi="Tahoma" w:cs="Arabic Transparent"/>
          <w:b/>
          <w:bCs/>
          <w:sz w:val="28"/>
          <w:szCs w:val="28"/>
          <w:rtl/>
        </w:rPr>
        <w:t>م</w:t>
      </w:r>
      <w:r w:rsidRPr="00B3039F">
        <w:rPr>
          <w:rFonts w:ascii="Tahoma" w:hAnsi="Tahoma" w:cs="Arabic Transparent"/>
          <w:sz w:val="28"/>
          <w:szCs w:val="28"/>
          <w:rtl/>
        </w:rPr>
        <w:t xml:space="preserve"> قام الع</w:t>
      </w:r>
      <w:r w:rsidRPr="00B3039F">
        <w:rPr>
          <w:rFonts w:ascii="Tahoma" w:hAnsi="Tahoma" w:cs="Arabic Transparent" w:hint="cs"/>
          <w:sz w:val="28"/>
          <w:szCs w:val="28"/>
          <w:rtl/>
        </w:rPr>
        <w:t>ا</w:t>
      </w:r>
      <w:r w:rsidR="00431266">
        <w:rPr>
          <w:rFonts w:ascii="Tahoma" w:hAnsi="Tahoma" w:cs="Arabic Transparent"/>
          <w:sz w:val="28"/>
          <w:szCs w:val="28"/>
          <w:rtl/>
        </w:rPr>
        <w:t>لمان لورد</w:t>
      </w:r>
      <w:r w:rsidR="00431266">
        <w:rPr>
          <w:rFonts w:ascii="Tahoma" w:hAnsi="Tahoma" w:cs="Arabic Transparent" w:hint="cs"/>
          <w:sz w:val="28"/>
          <w:szCs w:val="28"/>
          <w:rtl/>
        </w:rPr>
        <w:t xml:space="preserve"> </w:t>
      </w:r>
      <w:r w:rsidR="00431266">
        <w:rPr>
          <w:rFonts w:ascii="Tahoma" w:hAnsi="Tahoma" w:cs="Arabic Transparent"/>
          <w:sz w:val="28"/>
          <w:szCs w:val="28"/>
          <w:rtl/>
        </w:rPr>
        <w:t>و</w:t>
      </w:r>
      <w:r w:rsidR="00431266">
        <w:rPr>
          <w:rFonts w:ascii="Tahoma" w:hAnsi="Tahoma" w:cs="Arabic Transparent" w:hint="cs"/>
          <w:sz w:val="28"/>
          <w:szCs w:val="28"/>
          <w:rtl/>
        </w:rPr>
        <w:t xml:space="preserve"> </w:t>
      </w:r>
      <w:r w:rsidRPr="00B3039F">
        <w:rPr>
          <w:rFonts w:ascii="Tahoma" w:hAnsi="Tahoma" w:cs="Arabic Transparent"/>
          <w:sz w:val="28"/>
          <w:szCs w:val="28"/>
          <w:rtl/>
        </w:rPr>
        <w:t>شولمان</w:t>
      </w:r>
      <w:r w:rsidRPr="00B3039F">
        <w:rPr>
          <w:rFonts w:cs="Arabic Transparent"/>
          <w:sz w:val="28"/>
          <w:szCs w:val="28"/>
        </w:rPr>
        <w:t>[8]</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Lord and Shulman</w:t>
      </w:r>
      <w:r w:rsidRPr="00B3039F">
        <w:rPr>
          <w:rFonts w:cs="Arabic Transparent"/>
          <w:sz w:val="28"/>
          <w:szCs w:val="28"/>
          <w:rtl/>
        </w:rPr>
        <w:t>)</w:t>
      </w:r>
      <w:r w:rsidRPr="00B3039F">
        <w:rPr>
          <w:rFonts w:ascii="Tahoma" w:hAnsi="Tahoma" w:cs="Arabic Transparent"/>
          <w:sz w:val="28"/>
          <w:szCs w:val="28"/>
          <w:rtl/>
        </w:rPr>
        <w:t xml:space="preserve"> بتطوير نظرية الم</w:t>
      </w:r>
      <w:r w:rsidRPr="00B3039F">
        <w:rPr>
          <w:rFonts w:ascii="Tahoma" w:hAnsi="Tahoma" w:cs="Arabic Transparent" w:hint="cs"/>
          <w:sz w:val="28"/>
          <w:szCs w:val="28"/>
          <w:rtl/>
        </w:rPr>
        <w:t>ـ</w:t>
      </w:r>
      <w:r w:rsidRPr="00B3039F">
        <w:rPr>
          <w:rFonts w:ascii="Tahoma" w:hAnsi="Tahoma" w:cs="Arabic Transparent"/>
          <w:sz w:val="28"/>
          <w:szCs w:val="28"/>
          <w:rtl/>
        </w:rPr>
        <w:t>رونة الح</w:t>
      </w:r>
      <w:r w:rsidRPr="00B3039F">
        <w:rPr>
          <w:rFonts w:ascii="Tahoma" w:hAnsi="Tahoma" w:cs="Arabic Transparent" w:hint="cs"/>
          <w:sz w:val="28"/>
          <w:szCs w:val="28"/>
          <w:rtl/>
        </w:rPr>
        <w:t>ـ</w:t>
      </w:r>
      <w:r w:rsidRPr="00B3039F">
        <w:rPr>
          <w:rFonts w:ascii="Tahoma" w:hAnsi="Tahoma" w:cs="Arabic Transparent"/>
          <w:sz w:val="28"/>
          <w:szCs w:val="28"/>
          <w:rtl/>
        </w:rPr>
        <w:t>رارية بما يسمّى بالصوتِ الثانيِ في الم</w:t>
      </w:r>
      <w:r w:rsidRPr="00B3039F">
        <w:rPr>
          <w:rFonts w:ascii="Tahoma" w:hAnsi="Tahoma" w:cs="Arabic Transparent" w:hint="cs"/>
          <w:sz w:val="28"/>
          <w:szCs w:val="28"/>
          <w:rtl/>
        </w:rPr>
        <w:t>ـ</w:t>
      </w:r>
      <w:r w:rsidRPr="00B3039F">
        <w:rPr>
          <w:rFonts w:ascii="Tahoma" w:hAnsi="Tahoma" w:cs="Arabic Transparent"/>
          <w:sz w:val="28"/>
          <w:szCs w:val="28"/>
          <w:rtl/>
        </w:rPr>
        <w:t>واد الصلبةِ، وهي م</w:t>
      </w:r>
      <w:r w:rsidRPr="00B3039F">
        <w:rPr>
          <w:rFonts w:ascii="Tahoma" w:hAnsi="Tahoma" w:cs="Arabic Transparent" w:hint="cs"/>
          <w:sz w:val="28"/>
          <w:szCs w:val="28"/>
          <w:rtl/>
          <w:lang w:bidi="ar-SY"/>
        </w:rPr>
        <w:t>ـ</w:t>
      </w:r>
      <w:r w:rsidRPr="00B3039F">
        <w:rPr>
          <w:rFonts w:ascii="Tahoma" w:hAnsi="Tahoma" w:cs="Arabic Transparent"/>
          <w:sz w:val="28"/>
          <w:szCs w:val="28"/>
          <w:rtl/>
        </w:rPr>
        <w:t xml:space="preserve">ا سميت </w:t>
      </w:r>
      <w:r w:rsidRPr="00B3039F">
        <w:rPr>
          <w:rFonts w:ascii="Tahoma" w:hAnsi="Tahoma" w:cs="Arabic Transparent" w:hint="cs"/>
          <w:sz w:val="28"/>
          <w:szCs w:val="28"/>
          <w:rtl/>
        </w:rPr>
        <w:t>(</w:t>
      </w:r>
      <w:r w:rsidRPr="00B3039F">
        <w:rPr>
          <w:rFonts w:ascii="Tahoma" w:hAnsi="Tahoma" w:cs="Arabic Transparent"/>
          <w:sz w:val="28"/>
          <w:szCs w:val="28"/>
          <w:rtl/>
        </w:rPr>
        <w:t>نظرية المرونة الحرارية المعممة ذات الزمن الاسترخائي الواحد</w:t>
      </w:r>
      <w:r w:rsidR="00847127">
        <w:rPr>
          <w:rFonts w:ascii="Tahoma" w:hAnsi="Tahoma" w:cs="Arabic Transparent" w:hint="cs"/>
          <w:sz w:val="28"/>
          <w:szCs w:val="28"/>
          <w:rtl/>
        </w:rPr>
        <w:t>)</w:t>
      </w:r>
      <w:r w:rsidRPr="00B3039F">
        <w:rPr>
          <w:rFonts w:ascii="Tahoma" w:hAnsi="Tahoma" w:cs="Arabic Transparent"/>
          <w:sz w:val="28"/>
          <w:szCs w:val="28"/>
          <w:rtl/>
        </w:rPr>
        <w:t xml:space="preserve">. ثم قام العالمان داليوال </w:t>
      </w:r>
      <w:r w:rsidRPr="00B3039F">
        <w:rPr>
          <w:rFonts w:ascii="Tahoma" w:hAnsi="Tahoma" w:cs="Arabic Transparent" w:hint="cs"/>
          <w:sz w:val="28"/>
          <w:szCs w:val="28"/>
          <w:rtl/>
        </w:rPr>
        <w:t>و</w:t>
      </w:r>
      <w:r w:rsidRPr="00B3039F">
        <w:rPr>
          <w:rFonts w:ascii="Tahoma" w:hAnsi="Tahoma" w:cs="Arabic Transparent"/>
          <w:sz w:val="28"/>
          <w:szCs w:val="28"/>
          <w:rtl/>
        </w:rPr>
        <w:t xml:space="preserve">شريف </w:t>
      </w:r>
      <w:r w:rsidRPr="00B3039F">
        <w:rPr>
          <w:rFonts w:cs="Arabic Transparent"/>
          <w:sz w:val="28"/>
          <w:szCs w:val="28"/>
        </w:rPr>
        <w:t>[10]</w:t>
      </w:r>
      <w:r w:rsidRPr="00B3039F">
        <w:rPr>
          <w:rFonts w:cs="Arabic Transparent"/>
          <w:sz w:val="28"/>
          <w:szCs w:val="28"/>
          <w:rtl/>
        </w:rPr>
        <w:t xml:space="preserve"> (</w:t>
      </w:r>
      <w:r w:rsidRPr="00B3039F">
        <w:rPr>
          <w:rFonts w:cs="Arabic Transparent"/>
          <w:sz w:val="28"/>
          <w:szCs w:val="28"/>
        </w:rPr>
        <w:t>Dhaliwal and Sherief</w:t>
      </w:r>
      <w:r w:rsidRPr="00B3039F">
        <w:rPr>
          <w:rFonts w:cs="Arabic Transparent"/>
          <w:sz w:val="28"/>
          <w:szCs w:val="28"/>
          <w:rtl/>
        </w:rPr>
        <w:t>)</w:t>
      </w:r>
      <w:r w:rsidRPr="00B3039F">
        <w:rPr>
          <w:rFonts w:cs="Arabic Transparent" w:hint="cs"/>
          <w:sz w:val="28"/>
          <w:szCs w:val="28"/>
          <w:rtl/>
        </w:rPr>
        <w:t xml:space="preserve"> </w:t>
      </w:r>
      <w:r w:rsidRPr="00B3039F">
        <w:rPr>
          <w:rFonts w:ascii="Tahoma" w:hAnsi="Tahoma" w:cs="Arabic Transparent" w:hint="cs"/>
          <w:sz w:val="28"/>
          <w:szCs w:val="28"/>
          <w:rtl/>
        </w:rPr>
        <w:t>ب</w:t>
      </w:r>
      <w:r w:rsidRPr="00B3039F">
        <w:rPr>
          <w:rFonts w:ascii="Tahoma" w:hAnsi="Tahoma" w:cs="Arabic Transparent"/>
          <w:sz w:val="28"/>
          <w:szCs w:val="28"/>
          <w:rtl/>
        </w:rPr>
        <w:t>تعميم هذه ا</w:t>
      </w:r>
      <w:r w:rsidR="00847127">
        <w:rPr>
          <w:rFonts w:ascii="Tahoma" w:hAnsi="Tahoma" w:cs="Arabic Transparent"/>
          <w:sz w:val="28"/>
          <w:szCs w:val="28"/>
          <w:rtl/>
        </w:rPr>
        <w:t>لنظرية لتشمل الوسط غير</w:t>
      </w:r>
      <w:r w:rsidR="00847127">
        <w:rPr>
          <w:rFonts w:ascii="Tahoma" w:hAnsi="Tahoma" w:cs="Arabic Transparent" w:hint="cs"/>
          <w:sz w:val="28"/>
          <w:szCs w:val="28"/>
          <w:rtl/>
        </w:rPr>
        <w:t>سوي الخواص</w:t>
      </w:r>
      <w:r w:rsidRPr="00B3039F">
        <w:rPr>
          <w:rFonts w:ascii="Tahoma" w:hAnsi="Tahoma" w:cs="Arabic Transparent"/>
          <w:sz w:val="28"/>
          <w:szCs w:val="28"/>
          <w:rtl/>
        </w:rPr>
        <w:t>. و قد تم تعديل قانون فوريير للتوصيل الحراري</w:t>
      </w:r>
      <w:r w:rsidR="00431266">
        <w:rPr>
          <w:rFonts w:ascii="Tahoma" w:hAnsi="Tahoma" w:cs="Arabic Transparent" w:hint="cs"/>
          <w:sz w:val="28"/>
          <w:szCs w:val="28"/>
          <w:rtl/>
        </w:rPr>
        <w:t xml:space="preserve"> </w:t>
      </w:r>
      <w:r w:rsidRPr="00B3039F">
        <w:rPr>
          <w:rFonts w:ascii="Tahoma" w:hAnsi="Tahoma" w:cs="Arabic Transparent"/>
          <w:sz w:val="28"/>
          <w:szCs w:val="28"/>
          <w:rtl/>
        </w:rPr>
        <w:t>لإثبات تلك الن</w:t>
      </w:r>
      <w:r w:rsidR="00431266">
        <w:rPr>
          <w:rFonts w:ascii="Tahoma" w:hAnsi="Tahoma" w:cs="Arabic Transparent"/>
          <w:sz w:val="28"/>
          <w:szCs w:val="28"/>
          <w:rtl/>
        </w:rPr>
        <w:t>ظرية</w:t>
      </w:r>
      <w:r w:rsidR="00431266">
        <w:rPr>
          <w:rFonts w:ascii="Tahoma" w:hAnsi="Tahoma" w:cs="Arabic Transparent" w:hint="cs"/>
          <w:sz w:val="28"/>
          <w:szCs w:val="28"/>
          <w:rtl/>
        </w:rPr>
        <w:t xml:space="preserve"> </w:t>
      </w:r>
      <w:r w:rsidR="00431266">
        <w:rPr>
          <w:rFonts w:ascii="Tahoma" w:hAnsi="Tahoma" w:cs="Arabic Transparent"/>
          <w:sz w:val="28"/>
          <w:szCs w:val="28"/>
          <w:rtl/>
        </w:rPr>
        <w:t>وسمي</w:t>
      </w:r>
      <w:r w:rsidR="00847127">
        <w:rPr>
          <w:rFonts w:ascii="Tahoma" w:hAnsi="Tahoma" w:cs="Arabic Transparent" w:hint="cs"/>
          <w:sz w:val="28"/>
          <w:szCs w:val="28"/>
          <w:rtl/>
        </w:rPr>
        <w:t xml:space="preserve"> </w:t>
      </w:r>
      <w:r w:rsidRPr="00B3039F">
        <w:rPr>
          <w:rFonts w:ascii="Tahoma" w:hAnsi="Tahoma" w:cs="Arabic Transparent" w:hint="cs"/>
          <w:sz w:val="28"/>
          <w:szCs w:val="28"/>
          <w:rtl/>
        </w:rPr>
        <w:t>(</w:t>
      </w:r>
      <w:r w:rsidRPr="00B3039F">
        <w:rPr>
          <w:rFonts w:ascii="Tahoma" w:hAnsi="Tahoma" w:cs="Arabic Transparent"/>
          <w:sz w:val="28"/>
          <w:szCs w:val="28"/>
          <w:rtl/>
        </w:rPr>
        <w:t>قانون فوريير المعدل للتوصيل الحراري</w:t>
      </w:r>
      <w:r w:rsidR="00431266">
        <w:rPr>
          <w:rFonts w:ascii="Tahoma" w:hAnsi="Tahoma" w:cs="Arabic Transparent" w:hint="cs"/>
          <w:sz w:val="28"/>
          <w:szCs w:val="28"/>
          <w:rtl/>
        </w:rPr>
        <w:t>)</w:t>
      </w:r>
      <w:r w:rsidRPr="00B3039F">
        <w:rPr>
          <w:rFonts w:ascii="Tahoma" w:hAnsi="Tahoma" w:cs="Arabic Transparent"/>
          <w:sz w:val="28"/>
          <w:szCs w:val="28"/>
          <w:rtl/>
        </w:rPr>
        <w:t>.</w:t>
      </w:r>
      <w:r w:rsidR="00431266">
        <w:rPr>
          <w:rFonts w:ascii="Tahoma" w:hAnsi="Tahoma" w:cs="Arabic Transparent" w:hint="cs"/>
          <w:sz w:val="28"/>
          <w:szCs w:val="28"/>
          <w:rtl/>
        </w:rPr>
        <w:t xml:space="preserve"> </w:t>
      </w:r>
      <w:r w:rsidRPr="00B3039F">
        <w:rPr>
          <w:rFonts w:ascii="Tahoma" w:hAnsi="Tahoma" w:cs="Arabic Transparent" w:hint="cs"/>
          <w:sz w:val="28"/>
          <w:szCs w:val="28"/>
          <w:rtl/>
        </w:rPr>
        <w:t>و</w:t>
      </w:r>
      <w:r w:rsidRPr="00B3039F">
        <w:rPr>
          <w:rFonts w:ascii="Tahoma" w:hAnsi="Tahoma" w:cs="Arabic Transparent"/>
          <w:sz w:val="28"/>
          <w:szCs w:val="28"/>
          <w:rtl/>
        </w:rPr>
        <w:t>في معظم الحالات التي يكون فيها الوسط</w:t>
      </w:r>
      <w:r w:rsidRPr="00B3039F">
        <w:rPr>
          <w:rFonts w:ascii="Tahoma" w:hAnsi="Tahoma" w:cs="Arabic Transparent" w:hint="cs"/>
          <w:sz w:val="28"/>
          <w:szCs w:val="28"/>
          <w:rtl/>
        </w:rPr>
        <w:t xml:space="preserve"> غير</w:t>
      </w:r>
      <w:r w:rsidR="00082ED0">
        <w:rPr>
          <w:rFonts w:ascii="Tahoma" w:hAnsi="Tahoma" w:cs="Arabic Transparent" w:hint="cs"/>
          <w:sz w:val="28"/>
          <w:szCs w:val="28"/>
          <w:rtl/>
        </w:rPr>
        <w:t>سوي الخواص</w:t>
      </w:r>
      <w:r w:rsidRPr="00B3039F">
        <w:rPr>
          <w:rFonts w:ascii="Tahoma" w:hAnsi="Tahoma" w:cs="Arabic Transparent"/>
          <w:sz w:val="28"/>
          <w:szCs w:val="28"/>
          <w:rtl/>
        </w:rPr>
        <w:t xml:space="preserve">، فإن معادلة الحالة التي تربط الإجهاد </w:t>
      </w:r>
      <w:r w:rsidRPr="00B3039F">
        <w:rPr>
          <w:rFonts w:ascii="Tahoma" w:hAnsi="Tahoma" w:cs="Arabic Transparent" w:hint="cs"/>
          <w:sz w:val="28"/>
          <w:szCs w:val="28"/>
          <w:rtl/>
        </w:rPr>
        <w:t>و</w:t>
      </w:r>
      <w:r w:rsidRPr="00B3039F">
        <w:rPr>
          <w:rFonts w:ascii="Tahoma" w:hAnsi="Tahoma" w:cs="Arabic Transparent"/>
          <w:sz w:val="28"/>
          <w:szCs w:val="28"/>
          <w:rtl/>
        </w:rPr>
        <w:t>الانفعال و الحرارة تكون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1F36A4" w:rsidRPr="00B3039F">
        <w:rPr>
          <w:rFonts w:ascii="Tahoma" w:hAnsi="Tahoma" w:cs="Arabic Transparent"/>
          <w:position w:val="-18"/>
          <w:sz w:val="28"/>
          <w:szCs w:val="28"/>
        </w:rPr>
        <w:object w:dxaOrig="3379" w:dyaOrig="460">
          <v:shape id="_x0000_i1186" type="#_x0000_t75" style="width:168.9pt;height:22.15pt" o:ole="" fillcolor="window">
            <v:imagedata r:id="rId332" o:title=""/>
          </v:shape>
          <o:OLEObject Type="Embed" ProgID="Equation.DSMT4" ShapeID="_x0000_i1186" DrawAspect="Content" ObjectID="_1309395061" r:id="rId333"/>
        </w:object>
      </w:r>
      <w:r w:rsidRPr="00B3039F">
        <w:rPr>
          <w:rFonts w:ascii="Tahoma" w:hAnsi="Tahoma" w:cs="Arabic Transparent"/>
          <w:sz w:val="28"/>
          <w:szCs w:val="28"/>
        </w:rPr>
        <w:tab/>
      </w:r>
      <w:r w:rsidRPr="00B3039F">
        <w:rPr>
          <w:rFonts w:cs="Arabic Transparent"/>
          <w:sz w:val="28"/>
          <w:szCs w:val="28"/>
        </w:rPr>
        <w:t xml:space="preserve"> (1.6.1)</w:t>
      </w:r>
    </w:p>
    <w:p w:rsidR="00345365" w:rsidRPr="00B3039F" w:rsidRDefault="00345365" w:rsidP="00431266">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حيث</w:t>
      </w:r>
      <w:r w:rsidR="000850A3" w:rsidRPr="00B3039F">
        <w:rPr>
          <w:rFonts w:cs="Arabic Transparent"/>
          <w:position w:val="-18"/>
          <w:sz w:val="28"/>
          <w:szCs w:val="28"/>
        </w:rPr>
        <w:object w:dxaOrig="460" w:dyaOrig="460">
          <v:shape id="_x0000_i1187" type="#_x0000_t75" style="width:23.55pt;height:23.55pt" o:ole="">
            <v:imagedata r:id="rId334" o:title=""/>
          </v:shape>
          <o:OLEObject Type="Embed" ProgID="Equation.DSMT4" ShapeID="_x0000_i1187" DrawAspect="Content" ObjectID="_1309395062" r:id="rId335"/>
        </w:object>
      </w:r>
      <w:r w:rsidR="006348F1">
        <w:rPr>
          <w:rFonts w:ascii="Tahoma" w:hAnsi="Tahoma" w:cs="Arabic Transparent" w:hint="cs"/>
          <w:sz w:val="28"/>
          <w:szCs w:val="28"/>
          <w:rtl/>
        </w:rPr>
        <w:t>ت</w:t>
      </w:r>
      <w:r w:rsidRPr="00B3039F">
        <w:rPr>
          <w:rFonts w:ascii="Tahoma" w:hAnsi="Tahoma" w:cs="Arabic Transparent"/>
          <w:sz w:val="28"/>
          <w:szCs w:val="28"/>
          <w:rtl/>
        </w:rPr>
        <w:t>مثل معامل</w:t>
      </w:r>
      <w:r w:rsidRPr="00B3039F">
        <w:rPr>
          <w:rFonts w:ascii="Tahoma" w:hAnsi="Tahoma" w:cs="Arabic Transparent" w:hint="cs"/>
          <w:sz w:val="28"/>
          <w:szCs w:val="28"/>
          <w:rtl/>
        </w:rPr>
        <w:t>ات</w:t>
      </w:r>
      <w:r w:rsidRPr="00B3039F">
        <w:rPr>
          <w:rFonts w:ascii="Tahoma" w:hAnsi="Tahoma" w:cs="Arabic Transparent"/>
          <w:sz w:val="28"/>
          <w:szCs w:val="28"/>
          <w:rtl/>
        </w:rPr>
        <w:t xml:space="preserve"> الارتباط </w:t>
      </w:r>
      <w:r w:rsidR="003F6505">
        <w:rPr>
          <w:rFonts w:ascii="Tahoma" w:hAnsi="Tahoma" w:cs="Arabic Transparent" w:hint="cs"/>
          <w:sz w:val="28"/>
          <w:szCs w:val="28"/>
          <w:rtl/>
        </w:rPr>
        <w:t>(</w:t>
      </w:r>
      <w:r w:rsidR="003F6505">
        <w:rPr>
          <w:rFonts w:asciiTheme="majorBidi" w:hAnsiTheme="majorBidi" w:cstheme="majorBidi"/>
          <w:sz w:val="28"/>
          <w:szCs w:val="28"/>
        </w:rPr>
        <w:t>Coupling parameter</w:t>
      </w:r>
      <w:r w:rsidR="003F6505">
        <w:rPr>
          <w:rFonts w:ascii="Tahoma" w:hAnsi="Tahoma" w:cs="Arabic Transparent" w:hint="cs"/>
          <w:sz w:val="28"/>
          <w:szCs w:val="28"/>
          <w:rtl/>
        </w:rPr>
        <w:t>)</w:t>
      </w:r>
      <w:r w:rsidR="00C66191">
        <w:rPr>
          <w:rFonts w:ascii="Tahoma" w:hAnsi="Tahoma" w:cs="Arabic Transparent" w:hint="cs"/>
          <w:sz w:val="28"/>
          <w:szCs w:val="28"/>
          <w:rtl/>
        </w:rPr>
        <w:t xml:space="preserve"> </w:t>
      </w:r>
      <w:r w:rsidRPr="00B3039F">
        <w:rPr>
          <w:rFonts w:ascii="Tahoma" w:hAnsi="Tahoma" w:cs="Arabic Transparent"/>
          <w:sz w:val="28"/>
          <w:szCs w:val="28"/>
          <w:rtl/>
        </w:rPr>
        <w:t xml:space="preserve">و </w:t>
      </w:r>
      <w:r w:rsidRPr="00B3039F">
        <w:rPr>
          <w:rFonts w:cs="Arabic Transparent"/>
          <w:b/>
          <w:bCs/>
          <w:i/>
          <w:iCs/>
          <w:sz w:val="28"/>
          <w:szCs w:val="28"/>
        </w:rPr>
        <w:t>θ</w:t>
      </w:r>
      <w:r w:rsidRPr="00B3039F">
        <w:rPr>
          <w:rFonts w:ascii="Tahoma" w:hAnsi="Tahoma" w:cs="Arabic Transparent"/>
          <w:sz w:val="28"/>
          <w:szCs w:val="28"/>
          <w:rtl/>
        </w:rPr>
        <w:t xml:space="preserve"> تمثل الزيادة الصغيرة في درجة الحرارة</w:t>
      </w:r>
      <w:r w:rsidR="00D70B0C" w:rsidRPr="00B3039F">
        <w:rPr>
          <w:rFonts w:ascii="Tahoma" w:hAnsi="Tahoma" w:cs="Arabic Transparent" w:hint="cs"/>
          <w:sz w:val="28"/>
          <w:szCs w:val="28"/>
          <w:rtl/>
        </w:rPr>
        <w:t>.</w:t>
      </w:r>
    </w:p>
    <w:p w:rsidR="00345365" w:rsidRPr="00B3039F" w:rsidRDefault="00345365" w:rsidP="006348F1">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القانون الأول للديناميكا الحرارية يمكن و ضع</w:t>
      </w:r>
      <w:r w:rsidR="006348F1">
        <w:rPr>
          <w:rFonts w:ascii="Tahoma" w:hAnsi="Tahoma" w:cs="Arabic Transparent" w:hint="cs"/>
          <w:sz w:val="28"/>
          <w:szCs w:val="28"/>
          <w:rtl/>
        </w:rPr>
        <w:t>ه</w:t>
      </w:r>
      <w:r w:rsidR="00847127">
        <w:rPr>
          <w:rFonts w:ascii="Tahoma" w:hAnsi="Tahoma" w:cs="Arabic Transparent"/>
          <w:sz w:val="28"/>
          <w:szCs w:val="28"/>
          <w:rtl/>
        </w:rPr>
        <w:t xml:space="preserve"> كما ي</w:t>
      </w:r>
      <w:r w:rsidR="00847127">
        <w:rPr>
          <w:rFonts w:ascii="Tahoma" w:hAnsi="Tahoma" w:cs="Arabic Transparent" w:hint="cs"/>
          <w:sz w:val="28"/>
          <w:szCs w:val="28"/>
          <w:rtl/>
        </w:rPr>
        <w:t>أتي</w:t>
      </w:r>
      <w:r w:rsidRPr="00B3039F">
        <w:rPr>
          <w:rFonts w:ascii="Tahoma" w:hAnsi="Tahoma" w:cs="Arabic Transparent"/>
          <w:sz w:val="28"/>
          <w:szCs w:val="28"/>
          <w:rtl/>
        </w:rPr>
        <w:t>:</w:t>
      </w:r>
    </w:p>
    <w:p w:rsidR="000B4583" w:rsidRPr="00B3039F" w:rsidRDefault="00345365" w:rsidP="00324907">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tl/>
        </w:rPr>
        <w:tab/>
      </w:r>
      <w:r w:rsidR="00324907" w:rsidRPr="00B3039F">
        <w:rPr>
          <w:rFonts w:ascii="Tahoma" w:hAnsi="Tahoma" w:cs="Arabic Transparent"/>
          <w:position w:val="-80"/>
          <w:sz w:val="28"/>
          <w:szCs w:val="28"/>
        </w:rPr>
        <w:object w:dxaOrig="8340" w:dyaOrig="1760">
          <v:shape id="_x0000_i1188" type="#_x0000_t75" style="width:366.25pt;height:87.9pt" o:ole="" fillcolor="window">
            <v:imagedata r:id="rId336" o:title=""/>
          </v:shape>
          <o:OLEObject Type="Embed" ProgID="Equation.DSMT4" ShapeID="_x0000_i1188" DrawAspect="Content" ObjectID="_1309395063" r:id="rId337"/>
        </w:object>
      </w:r>
      <w:r w:rsidR="00324907">
        <w:rPr>
          <w:rFonts w:asciiTheme="majorBidi" w:hAnsiTheme="majorBidi" w:cstheme="majorBidi"/>
          <w:sz w:val="28"/>
          <w:szCs w:val="28"/>
        </w:rPr>
        <w:t>(1.6.2)</w:t>
      </w:r>
      <w:r w:rsidR="000B4583" w:rsidRPr="00B3039F">
        <w:rPr>
          <w:rFonts w:ascii="Tahoma" w:hAnsi="Tahoma" w:cs="Arabic Transparent"/>
          <w:sz w:val="28"/>
          <w:szCs w:val="28"/>
        </w:rPr>
        <w:tab/>
      </w:r>
    </w:p>
    <w:p w:rsidR="00345365" w:rsidRPr="00B3039F" w:rsidRDefault="00345365" w:rsidP="007E3CF6">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lastRenderedPageBreak/>
        <w:t xml:space="preserve">حيث </w:t>
      </w:r>
      <w:r w:rsidRPr="00B3039F">
        <w:rPr>
          <w:rFonts w:cs="Arabic Transparent"/>
          <w:b/>
          <w:bCs/>
          <w:i/>
          <w:iCs/>
          <w:sz w:val="28"/>
          <w:szCs w:val="28"/>
        </w:rPr>
        <w:t>V</w:t>
      </w:r>
      <w:r w:rsidRPr="00B3039F">
        <w:rPr>
          <w:rFonts w:ascii="Tahoma" w:hAnsi="Tahoma" w:cs="Arabic Transparent"/>
          <w:sz w:val="28"/>
          <w:szCs w:val="28"/>
          <w:rtl/>
        </w:rPr>
        <w:t xml:space="preserve">عنصراً عشوائياً من حجم المادة ومحاط بسطح مغلق </w:t>
      </w:r>
      <w:r w:rsidRPr="00B3039F">
        <w:rPr>
          <w:rFonts w:cs="Arabic Transparent"/>
          <w:b/>
          <w:bCs/>
          <w:i/>
          <w:iCs/>
          <w:sz w:val="28"/>
          <w:szCs w:val="28"/>
        </w:rPr>
        <w:t>S</w:t>
      </w:r>
      <w:r w:rsidRPr="00B3039F">
        <w:rPr>
          <w:rFonts w:ascii="Tahoma" w:hAnsi="Tahoma" w:cs="Arabic Transparent"/>
          <w:sz w:val="28"/>
          <w:szCs w:val="28"/>
          <w:rtl/>
        </w:rPr>
        <w:t xml:space="preserve"> و</w:t>
      </w:r>
      <w:r w:rsidR="000850A3" w:rsidRPr="00B3039F">
        <w:rPr>
          <w:rFonts w:ascii="Tahoma" w:hAnsi="Tahoma" w:cs="Arabic Transparent"/>
          <w:position w:val="-14"/>
          <w:sz w:val="28"/>
          <w:szCs w:val="28"/>
        </w:rPr>
        <w:object w:dxaOrig="980" w:dyaOrig="420">
          <v:shape id="_x0000_i1189" type="#_x0000_t75" style="width:48.45pt;height:20.75pt" o:ole="" fillcolor="window">
            <v:imagedata r:id="rId338" o:title=""/>
          </v:shape>
          <o:OLEObject Type="Embed" ProgID="Equation.DSMT4" ShapeID="_x0000_i1189" DrawAspect="Content" ObjectID="_1309395064" r:id="rId339"/>
        </w:object>
      </w:r>
      <w:r w:rsidRPr="00B3039F">
        <w:rPr>
          <w:rFonts w:ascii="Tahoma" w:hAnsi="Tahoma" w:cs="Arabic Transparent" w:hint="cs"/>
          <w:sz w:val="28"/>
          <w:szCs w:val="28"/>
          <w:rtl/>
        </w:rPr>
        <w:t xml:space="preserve"> </w:t>
      </w:r>
      <w:r w:rsidRPr="00B3039F">
        <w:rPr>
          <w:rFonts w:ascii="Tahoma" w:hAnsi="Tahoma" w:cs="Arabic Transparent"/>
          <w:sz w:val="28"/>
          <w:szCs w:val="28"/>
          <w:rtl/>
        </w:rPr>
        <w:t>تمثل مركبات متجه السرعة</w:t>
      </w:r>
      <w:r w:rsidRPr="00B3039F">
        <w:rPr>
          <w:rFonts w:ascii="Tahoma" w:hAnsi="Tahoma" w:cs="Arabic Transparent" w:hint="cs"/>
          <w:sz w:val="28"/>
          <w:szCs w:val="28"/>
          <w:rtl/>
        </w:rPr>
        <w:t xml:space="preserve"> </w:t>
      </w:r>
      <w:r w:rsidRPr="00B3039F">
        <w:rPr>
          <w:rFonts w:ascii="Tahoma" w:hAnsi="Tahoma" w:cs="Arabic Transparent"/>
          <w:sz w:val="28"/>
          <w:szCs w:val="28"/>
          <w:rtl/>
        </w:rPr>
        <w:t>، و</w:t>
      </w:r>
      <w:r w:rsidRPr="00B3039F">
        <w:rPr>
          <w:rFonts w:cs="Arabic Transparent"/>
          <w:b/>
          <w:bCs/>
          <w:i/>
          <w:iCs/>
          <w:sz w:val="28"/>
          <w:szCs w:val="28"/>
        </w:rPr>
        <w:t>U</w:t>
      </w:r>
      <w:r w:rsidR="003F6505">
        <w:rPr>
          <w:rFonts w:ascii="Tahoma" w:hAnsi="Tahoma" w:cs="Arabic Transparent"/>
          <w:sz w:val="28"/>
          <w:szCs w:val="28"/>
          <w:rtl/>
        </w:rPr>
        <w:t xml:space="preserve"> </w:t>
      </w:r>
      <w:r w:rsidR="003F6505">
        <w:rPr>
          <w:rFonts w:ascii="Tahoma" w:hAnsi="Tahoma" w:cs="Arabic Transparent" w:hint="cs"/>
          <w:sz w:val="28"/>
          <w:szCs w:val="28"/>
          <w:rtl/>
        </w:rPr>
        <w:t>ت</w:t>
      </w:r>
      <w:r w:rsidRPr="00B3039F">
        <w:rPr>
          <w:rFonts w:ascii="Tahoma" w:hAnsi="Tahoma" w:cs="Arabic Transparent"/>
          <w:sz w:val="28"/>
          <w:szCs w:val="28"/>
          <w:rtl/>
        </w:rPr>
        <w:t>مثل الطاقة الداخلية لوحدة الكتل، و</w:t>
      </w:r>
      <w:r w:rsidRPr="00B3039F">
        <w:rPr>
          <w:rFonts w:cs="Arabic Transparent"/>
          <w:b/>
          <w:bCs/>
          <w:i/>
          <w:iCs/>
          <w:sz w:val="28"/>
          <w:szCs w:val="28"/>
        </w:rPr>
        <w:t>ρ</w:t>
      </w:r>
      <w:r w:rsidR="00847127">
        <w:rPr>
          <w:rFonts w:ascii="Tahoma" w:hAnsi="Tahoma" w:cs="Arabic Transparent"/>
          <w:sz w:val="28"/>
          <w:szCs w:val="28"/>
          <w:rtl/>
        </w:rPr>
        <w:t xml:space="preserve"> تمثل كثافة المادة و</w:t>
      </w:r>
      <w:r w:rsidRPr="00B3039F">
        <w:rPr>
          <w:rFonts w:ascii="Tahoma" w:hAnsi="Tahoma" w:cs="Arabic Transparent"/>
          <w:sz w:val="28"/>
          <w:szCs w:val="28"/>
          <w:rtl/>
        </w:rPr>
        <w:t>هي لا تعتمد على الزمن و</w:t>
      </w:r>
      <w:r w:rsidRPr="00B3039F">
        <w:rPr>
          <w:rFonts w:ascii="Tahoma" w:hAnsi="Tahoma" w:cs="Arabic Transparent"/>
          <w:b/>
          <w:bCs/>
          <w:i/>
          <w:iCs/>
          <w:sz w:val="28"/>
          <w:szCs w:val="28"/>
          <w:rtl/>
        </w:rPr>
        <w:t xml:space="preserve"> </w:t>
      </w:r>
      <w:r w:rsidRPr="00B3039F">
        <w:rPr>
          <w:rFonts w:cs="Arabic Transparent"/>
          <w:b/>
          <w:bCs/>
          <w:i/>
          <w:iCs/>
          <w:sz w:val="28"/>
          <w:szCs w:val="28"/>
        </w:rPr>
        <w:t>F</w:t>
      </w:r>
      <w:r w:rsidRPr="00B3039F">
        <w:rPr>
          <w:rFonts w:cs="Arabic Transparent"/>
          <w:b/>
          <w:bCs/>
          <w:i/>
          <w:iCs/>
          <w:sz w:val="28"/>
          <w:szCs w:val="28"/>
          <w:vertAlign w:val="subscript"/>
        </w:rPr>
        <w:t>i</w:t>
      </w:r>
      <w:r w:rsidRPr="00B3039F">
        <w:rPr>
          <w:rFonts w:ascii="Tahoma" w:hAnsi="Tahoma" w:cs="Arabic Transparent"/>
          <w:b/>
          <w:bCs/>
          <w:i/>
          <w:iCs/>
          <w:sz w:val="28"/>
          <w:szCs w:val="28"/>
          <w:vertAlign w:val="subscript"/>
          <w:rtl/>
        </w:rPr>
        <w:t xml:space="preserve"> </w:t>
      </w:r>
      <w:r w:rsidRPr="00B3039F">
        <w:rPr>
          <w:rFonts w:ascii="Tahoma" w:hAnsi="Tahoma" w:cs="Arabic Transparent"/>
          <w:sz w:val="28"/>
          <w:szCs w:val="28"/>
          <w:rtl/>
        </w:rPr>
        <w:t>تمثل مركبات متجه القوى الخارجية لوحدة الكتل</w:t>
      </w:r>
      <w:r w:rsidR="00847127">
        <w:rPr>
          <w:rFonts w:ascii="Tahoma" w:hAnsi="Tahoma" w:cs="Arabic Transparent"/>
          <w:sz w:val="28"/>
          <w:szCs w:val="28"/>
          <w:rtl/>
        </w:rPr>
        <w:t>،</w:t>
      </w:r>
      <w:r w:rsidR="00847127">
        <w:rPr>
          <w:rFonts w:ascii="Tahoma" w:hAnsi="Tahoma" w:cs="Arabic Transparent" w:hint="cs"/>
          <w:sz w:val="28"/>
          <w:szCs w:val="28"/>
          <w:rtl/>
        </w:rPr>
        <w:t xml:space="preserve"> </w:t>
      </w:r>
      <w:r w:rsidRPr="00B3039F">
        <w:rPr>
          <w:rFonts w:ascii="Tahoma" w:hAnsi="Tahoma" w:cs="Arabic Transparent"/>
          <w:sz w:val="28"/>
          <w:szCs w:val="28"/>
          <w:rtl/>
        </w:rPr>
        <w:t>و</w:t>
      </w:r>
      <w:r w:rsidR="007E3CF6" w:rsidRPr="007E3CF6">
        <w:rPr>
          <w:rFonts w:ascii="Tahoma" w:hAnsi="Tahoma" w:cs="Arabic Transparent"/>
          <w:position w:val="-18"/>
          <w:sz w:val="28"/>
          <w:szCs w:val="28"/>
        </w:rPr>
        <w:object w:dxaOrig="360" w:dyaOrig="460">
          <v:shape id="_x0000_i1190" type="#_x0000_t75" style="width:18pt;height:22.85pt" o:ole="">
            <v:imagedata r:id="rId340" o:title=""/>
          </v:shape>
          <o:OLEObject Type="Embed" ProgID="Equation.DSMT4" ShapeID="_x0000_i1190" DrawAspect="Content" ObjectID="_1309395065" r:id="rId341"/>
        </w:object>
      </w:r>
      <w:r w:rsidR="00993DC8">
        <w:rPr>
          <w:rFonts w:ascii="Tahoma" w:hAnsi="Tahoma" w:cs="Arabic Transparent" w:hint="cs"/>
          <w:sz w:val="28"/>
          <w:szCs w:val="28"/>
          <w:rtl/>
        </w:rPr>
        <w:t xml:space="preserve"> </w:t>
      </w:r>
      <w:r w:rsidRPr="00B3039F">
        <w:rPr>
          <w:rFonts w:ascii="Tahoma" w:hAnsi="Tahoma" w:cs="Arabic Transparent"/>
          <w:sz w:val="28"/>
          <w:szCs w:val="28"/>
          <w:rtl/>
        </w:rPr>
        <w:t>تمثل متجه الفيض الحراري</w:t>
      </w:r>
      <w:r w:rsidRPr="00B3039F">
        <w:rPr>
          <w:rFonts w:ascii="Tahoma" w:hAnsi="Tahoma" w:cs="Arabic Transparent" w:hint="cs"/>
          <w:sz w:val="28"/>
          <w:szCs w:val="28"/>
          <w:rtl/>
        </w:rPr>
        <w:t xml:space="preserve"> </w:t>
      </w:r>
      <w:r w:rsidRPr="00B3039F">
        <w:rPr>
          <w:rFonts w:ascii="Tahoma" w:hAnsi="Tahoma" w:cs="Arabic Transparent"/>
          <w:sz w:val="28"/>
          <w:szCs w:val="28"/>
          <w:rtl/>
        </w:rPr>
        <w:t>، و</w:t>
      </w:r>
      <w:r w:rsidR="007E3CF6" w:rsidRPr="007E3CF6">
        <w:rPr>
          <w:rFonts w:ascii="Tahoma" w:hAnsi="Tahoma" w:cs="Arabic Transparent"/>
          <w:b/>
          <w:bCs/>
          <w:i/>
          <w:iCs/>
          <w:position w:val="-18"/>
          <w:sz w:val="28"/>
          <w:szCs w:val="28"/>
          <w:vertAlign w:val="subscript"/>
        </w:rPr>
        <w:object w:dxaOrig="360" w:dyaOrig="460">
          <v:shape id="_x0000_i1191" type="#_x0000_t75" style="width:18pt;height:22.85pt" o:ole="">
            <v:imagedata r:id="rId342" o:title=""/>
          </v:shape>
          <o:OLEObject Type="Embed" ProgID="Equation.DSMT4" ShapeID="_x0000_i1191" DrawAspect="Content" ObjectID="_1309395066" r:id="rId343"/>
        </w:object>
      </w:r>
      <w:r w:rsidRPr="00B3039F">
        <w:rPr>
          <w:rFonts w:ascii="Tahoma" w:hAnsi="Tahoma" w:cs="Arabic Transparent"/>
          <w:b/>
          <w:bCs/>
          <w:i/>
          <w:iCs/>
          <w:sz w:val="28"/>
          <w:szCs w:val="28"/>
          <w:vertAlign w:val="subscript"/>
          <w:rtl/>
        </w:rPr>
        <w:t xml:space="preserve"> </w:t>
      </w:r>
      <w:r w:rsidRPr="00B3039F">
        <w:rPr>
          <w:rFonts w:ascii="Tahoma" w:hAnsi="Tahoma" w:cs="Arabic Transparent"/>
          <w:sz w:val="28"/>
          <w:szCs w:val="28"/>
          <w:vertAlign w:val="subscript"/>
          <w:rtl/>
        </w:rPr>
        <w:t xml:space="preserve"> </w:t>
      </w:r>
      <w:r w:rsidR="003F6505">
        <w:rPr>
          <w:rFonts w:ascii="Tahoma" w:hAnsi="Tahoma" w:cs="Arabic Transparent" w:hint="cs"/>
          <w:sz w:val="28"/>
          <w:szCs w:val="28"/>
          <w:rtl/>
        </w:rPr>
        <w:t>ت</w:t>
      </w:r>
      <w:r w:rsidRPr="00B3039F">
        <w:rPr>
          <w:rFonts w:ascii="Tahoma" w:hAnsi="Tahoma" w:cs="Arabic Transparent"/>
          <w:sz w:val="28"/>
          <w:szCs w:val="28"/>
          <w:rtl/>
        </w:rPr>
        <w:t>مثل مركبات متجه الوحدة العمودي على السطح و للخارج</w:t>
      </w:r>
      <w:r w:rsidRPr="00B3039F">
        <w:rPr>
          <w:rFonts w:ascii="Tahoma" w:hAnsi="Tahoma" w:cs="Arabic Transparent" w:hint="cs"/>
          <w:sz w:val="28"/>
          <w:szCs w:val="28"/>
          <w:rtl/>
        </w:rPr>
        <w:t xml:space="preserve"> </w:t>
      </w:r>
      <w:r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باستخدام نظرية التباعد</w:t>
      </w:r>
      <w:r w:rsidR="009A14CF">
        <w:rPr>
          <w:rFonts w:ascii="Tahoma" w:hAnsi="Tahoma" w:cs="Arabic Transparent" w:hint="cs"/>
          <w:sz w:val="28"/>
          <w:szCs w:val="28"/>
          <w:rtl/>
        </w:rPr>
        <w:t xml:space="preserve"> لجاوس</w:t>
      </w:r>
      <w:r w:rsidRPr="00B3039F">
        <w:rPr>
          <w:rFonts w:ascii="Tahoma" w:hAnsi="Tahoma" w:cs="Arabic Transparent"/>
          <w:sz w:val="28"/>
          <w:szCs w:val="28"/>
          <w:rtl/>
        </w:rPr>
        <w:t xml:space="preserve"> و معادلة الحركة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3140" w:dyaOrig="460">
          <v:shape id="_x0000_i1192" type="#_x0000_t75" style="width:157.15pt;height:23.55pt" o:ole="" fillcolor="window">
            <v:imagedata r:id="rId344" o:title=""/>
          </v:shape>
          <o:OLEObject Type="Embed" ProgID="Equation.DSMT4" ShapeID="_x0000_i1192" DrawAspect="Content" ObjectID="_1309395067" r:id="rId345"/>
        </w:object>
      </w:r>
      <w:r w:rsidRPr="00B3039F">
        <w:rPr>
          <w:rFonts w:ascii="Tahoma" w:hAnsi="Tahoma" w:cs="Arabic Transparent"/>
          <w:sz w:val="28"/>
          <w:szCs w:val="28"/>
        </w:rPr>
        <w:tab/>
      </w:r>
      <w:r w:rsidRPr="00B3039F">
        <w:rPr>
          <w:rFonts w:cs="Arabic Transparent"/>
          <w:sz w:val="28"/>
          <w:szCs w:val="28"/>
        </w:rPr>
        <w:t xml:space="preserve"> (1.6.3)</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cs="Arabic Transparent" w:hint="cs"/>
          <w:sz w:val="28"/>
          <w:szCs w:val="28"/>
          <w:rtl/>
        </w:rPr>
        <w:t xml:space="preserve">وباستخدام التماثل نجد أن:                                                                                      </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977BBC" w:rsidRPr="00B3039F">
        <w:rPr>
          <w:rFonts w:ascii="Tahoma" w:hAnsi="Tahoma" w:cs="Arabic Transparent"/>
          <w:position w:val="-18"/>
          <w:sz w:val="28"/>
          <w:szCs w:val="28"/>
        </w:rPr>
        <w:object w:dxaOrig="1480" w:dyaOrig="460">
          <v:shape id="_x0000_i1193" type="#_x0000_t75" style="width:74.75pt;height:23.55pt" o:ole="" fillcolor="window">
            <v:imagedata r:id="rId346" o:title=""/>
          </v:shape>
          <o:OLEObject Type="Embed" ProgID="Equation.DSMT4" ShapeID="_x0000_i1193" DrawAspect="Content" ObjectID="_1309395068" r:id="rId347"/>
        </w:object>
      </w:r>
      <w:r w:rsidR="00977BBC">
        <w:rPr>
          <w:rFonts w:ascii="Tahoma" w:hAnsi="Tahoma" w:cs="Arabic Transparent"/>
          <w:sz w:val="28"/>
          <w:szCs w:val="28"/>
        </w:rPr>
        <w:t xml:space="preserve"> </w:t>
      </w:r>
      <w:r w:rsidRPr="00B3039F">
        <w:rPr>
          <w:rFonts w:ascii="Tahoma" w:hAnsi="Tahoma" w:cs="Arabic Transparent"/>
          <w:sz w:val="28"/>
          <w:szCs w:val="28"/>
        </w:rPr>
        <w:tab/>
      </w:r>
      <w:r w:rsidRPr="00B3039F">
        <w:rPr>
          <w:rFonts w:cs="Arabic Transparent"/>
          <w:sz w:val="28"/>
          <w:szCs w:val="28"/>
        </w:rPr>
        <w:t>(1.6.4)</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فإننا نحصل من المعادلة </w:t>
      </w:r>
      <w:r w:rsidRPr="00B3039F">
        <w:rPr>
          <w:rFonts w:cs="Arabic Transparent"/>
          <w:sz w:val="28"/>
          <w:szCs w:val="28"/>
        </w:rPr>
        <w:t>(1.6.2)</w:t>
      </w:r>
      <w:r w:rsidRPr="00B3039F">
        <w:rPr>
          <w:rFonts w:ascii="Tahoma" w:hAnsi="Tahoma" w:cs="Arabic Transparent"/>
          <w:sz w:val="28"/>
          <w:szCs w:val="28"/>
          <w:rtl/>
        </w:rPr>
        <w:t xml:space="preserve"> على المعادلة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977BBC" w:rsidRPr="00B3039F">
        <w:rPr>
          <w:rFonts w:ascii="Tahoma" w:hAnsi="Tahoma" w:cs="Arabic Transparent"/>
          <w:position w:val="-16"/>
          <w:sz w:val="28"/>
          <w:szCs w:val="28"/>
        </w:rPr>
        <w:object w:dxaOrig="3240" w:dyaOrig="480">
          <v:shape id="_x0000_i1194" type="#_x0000_t75" style="width:162pt;height:24.9pt" o:ole="" fillcolor="window">
            <v:imagedata r:id="rId348" o:title=""/>
          </v:shape>
          <o:OLEObject Type="Embed" ProgID="Equation.DSMT4" ShapeID="_x0000_i1194" DrawAspect="Content" ObjectID="_1309395069" r:id="rId349"/>
        </w:object>
      </w:r>
      <w:r w:rsidRPr="00B3039F">
        <w:rPr>
          <w:rFonts w:ascii="Tahoma" w:hAnsi="Tahoma" w:cs="Arabic Transparent"/>
          <w:sz w:val="28"/>
          <w:szCs w:val="28"/>
        </w:rPr>
        <w:tab/>
      </w:r>
      <w:r w:rsidRPr="00B3039F">
        <w:rPr>
          <w:rFonts w:cs="Arabic Transparent"/>
          <w:sz w:val="28"/>
          <w:szCs w:val="28"/>
        </w:rPr>
        <w:t xml:space="preserve">    (1.6.5)</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و باستخدام معادلة الانتروبي و التي على الصورة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4"/>
          <w:sz w:val="28"/>
          <w:szCs w:val="28"/>
        </w:rPr>
        <w:object w:dxaOrig="2260" w:dyaOrig="420">
          <v:shape id="_x0000_i1195" type="#_x0000_t75" style="width:113.55pt;height:20.75pt" o:ole="" fillcolor="window">
            <v:imagedata r:id="rId350" o:title=""/>
          </v:shape>
          <o:OLEObject Type="Embed" ProgID="Equation.DSMT4" ShapeID="_x0000_i1195" DrawAspect="Content" ObjectID="_1309395070" r:id="rId351"/>
        </w:object>
      </w:r>
      <w:r w:rsidRPr="00B3039F">
        <w:rPr>
          <w:rFonts w:ascii="Tahoma" w:hAnsi="Tahoma" w:cs="Arabic Transparent"/>
          <w:sz w:val="28"/>
          <w:szCs w:val="28"/>
        </w:rPr>
        <w:tab/>
      </w:r>
      <w:r w:rsidRPr="00B3039F">
        <w:rPr>
          <w:rFonts w:cs="Arabic Transparent"/>
          <w:sz w:val="28"/>
          <w:szCs w:val="28"/>
        </w:rPr>
        <w:t xml:space="preserve">   (1.6.6)</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حيث </w:t>
      </w:r>
      <w:r w:rsidRPr="00B3039F">
        <w:rPr>
          <w:rFonts w:cs="Arabic Transparent"/>
          <w:b/>
          <w:bCs/>
          <w:i/>
          <w:iCs/>
          <w:sz w:val="28"/>
          <w:szCs w:val="28"/>
        </w:rPr>
        <w:t>T</w:t>
      </w:r>
      <w:r w:rsidRPr="00B3039F">
        <w:rPr>
          <w:rFonts w:cs="Arabic Transparent"/>
          <w:sz w:val="28"/>
          <w:szCs w:val="28"/>
        </w:rPr>
        <w:t xml:space="preserve"> </w:t>
      </w:r>
      <w:r w:rsidRPr="00B3039F">
        <w:rPr>
          <w:rFonts w:ascii="Tahoma" w:hAnsi="Tahoma" w:cs="Arabic Transparent"/>
          <w:sz w:val="28"/>
          <w:szCs w:val="28"/>
          <w:rtl/>
        </w:rPr>
        <w:t xml:space="preserve"> تمثل درجة الحرارة المطلقة</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و تساوي </w:t>
      </w:r>
      <w:r w:rsidRPr="00B3039F">
        <w:rPr>
          <w:rFonts w:cs="Arabic Transparent"/>
          <w:b/>
          <w:bCs/>
          <w:i/>
          <w:iCs/>
          <w:sz w:val="28"/>
          <w:szCs w:val="28"/>
        </w:rPr>
        <w:t>T</w:t>
      </w:r>
      <w:r w:rsidRPr="00B3039F">
        <w:rPr>
          <w:rFonts w:cs="Arabic Transparent"/>
          <w:b/>
          <w:bCs/>
          <w:i/>
          <w:iCs/>
          <w:sz w:val="28"/>
          <w:szCs w:val="28"/>
          <w:vertAlign w:val="subscript"/>
        </w:rPr>
        <w:t>0</w:t>
      </w:r>
      <w:r w:rsidRPr="00B3039F">
        <w:rPr>
          <w:rFonts w:cs="Arabic Transparent"/>
          <w:b/>
          <w:bCs/>
          <w:i/>
          <w:iCs/>
          <w:sz w:val="28"/>
          <w:szCs w:val="28"/>
        </w:rPr>
        <w:t>+ θ</w:t>
      </w:r>
      <w:r w:rsidRPr="00B3039F">
        <w:rPr>
          <w:rFonts w:ascii="Tahoma" w:hAnsi="Tahoma" w:cs="Arabic Transparent"/>
          <w:sz w:val="28"/>
          <w:szCs w:val="28"/>
          <w:rtl/>
        </w:rPr>
        <w:t xml:space="preserve"> حيث </w:t>
      </w:r>
      <w:r w:rsidRPr="00B3039F">
        <w:rPr>
          <w:rFonts w:cs="Arabic Transparent"/>
          <w:b/>
          <w:bCs/>
          <w:i/>
          <w:iCs/>
          <w:sz w:val="28"/>
          <w:szCs w:val="28"/>
        </w:rPr>
        <w:t>T</w:t>
      </w:r>
      <w:r w:rsidRPr="00B3039F">
        <w:rPr>
          <w:rFonts w:cs="Arabic Transparent"/>
          <w:b/>
          <w:bCs/>
          <w:i/>
          <w:iCs/>
          <w:sz w:val="28"/>
          <w:szCs w:val="28"/>
          <w:vertAlign w:val="subscript"/>
        </w:rPr>
        <w:t>0</w:t>
      </w:r>
      <w:r w:rsidRPr="00B3039F">
        <w:rPr>
          <w:rFonts w:ascii="Tahoma" w:hAnsi="Tahoma" w:cs="Arabic Transparent"/>
          <w:sz w:val="28"/>
          <w:szCs w:val="28"/>
          <w:rtl/>
        </w:rPr>
        <w:t xml:space="preserve"> تمثل درجة حرارة </w:t>
      </w:r>
      <w:r w:rsidRPr="00B3039F">
        <w:rPr>
          <w:rFonts w:ascii="Tahoma" w:hAnsi="Tahoma" w:cs="Arabic Transparent" w:hint="cs"/>
          <w:sz w:val="28"/>
          <w:szCs w:val="28"/>
          <w:rtl/>
        </w:rPr>
        <w:t>الجسم وهي ثابتة.</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 xml:space="preserve">من المعادلتين </w:t>
      </w:r>
      <w:r w:rsidRPr="00B3039F">
        <w:rPr>
          <w:rFonts w:cs="Arabic Transparent"/>
          <w:sz w:val="28"/>
          <w:szCs w:val="28"/>
        </w:rPr>
        <w:t>(1.6.5)</w:t>
      </w:r>
      <w:r w:rsidRPr="00B3039F">
        <w:rPr>
          <w:rFonts w:cs="Arabic Transparent"/>
          <w:sz w:val="28"/>
          <w:szCs w:val="28"/>
          <w:rtl/>
        </w:rPr>
        <w:t xml:space="preserve"> </w:t>
      </w:r>
      <w:r w:rsidRPr="00B3039F">
        <w:rPr>
          <w:rFonts w:ascii="Tahoma" w:hAnsi="Tahoma" w:cs="Arabic Transparent"/>
          <w:sz w:val="28"/>
          <w:szCs w:val="28"/>
          <w:rtl/>
        </w:rPr>
        <w:t xml:space="preserve">و </w:t>
      </w:r>
      <w:r w:rsidRPr="00B3039F">
        <w:rPr>
          <w:rFonts w:cs="Arabic Transparent"/>
          <w:sz w:val="28"/>
          <w:szCs w:val="28"/>
        </w:rPr>
        <w:t>(1.6.6)</w:t>
      </w:r>
      <w:r w:rsidRPr="00B3039F">
        <w:rPr>
          <w:rFonts w:ascii="Tahoma" w:hAnsi="Tahoma" w:cs="Arabic Transparent"/>
          <w:sz w:val="28"/>
          <w:szCs w:val="28"/>
          <w:rtl/>
        </w:rPr>
        <w:t xml:space="preserve">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lastRenderedPageBreak/>
        <w:tab/>
      </w:r>
      <w:r w:rsidR="00977BBC" w:rsidRPr="00B3039F">
        <w:rPr>
          <w:rFonts w:ascii="Tahoma" w:hAnsi="Tahoma" w:cs="Arabic Transparent"/>
          <w:position w:val="-28"/>
          <w:sz w:val="28"/>
          <w:szCs w:val="28"/>
        </w:rPr>
        <w:object w:dxaOrig="3760" w:dyaOrig="760">
          <v:shape id="_x0000_i1196" type="#_x0000_t75" style="width:186.25pt;height:38.1pt" o:ole="" fillcolor="window">
            <v:imagedata r:id="rId352" o:title=""/>
          </v:shape>
          <o:OLEObject Type="Embed" ProgID="Equation.DSMT4" ShapeID="_x0000_i1196" DrawAspect="Content" ObjectID="_1309395071" r:id="rId353"/>
        </w:objec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وباستخدام قاعدة السلسلة يمك</w:t>
      </w:r>
      <w:r w:rsidR="00847127">
        <w:rPr>
          <w:rFonts w:ascii="Tahoma" w:hAnsi="Tahoma" w:cs="Arabic Transparent"/>
          <w:sz w:val="28"/>
          <w:szCs w:val="28"/>
          <w:rtl/>
        </w:rPr>
        <w:t>ن كتابة المعادلة السابقة كما ي</w:t>
      </w:r>
      <w:r w:rsidR="00847127">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40"/>
          <w:sz w:val="28"/>
          <w:szCs w:val="28"/>
        </w:rPr>
        <w:object w:dxaOrig="6399" w:dyaOrig="960">
          <v:shape id="_x0000_i1197" type="#_x0000_t75" style="width:321.25pt;height:47.1pt" o:ole="" fillcolor="window">
            <v:imagedata r:id="rId354" o:title=""/>
          </v:shape>
          <o:OLEObject Type="Embed" ProgID="Equation.DSMT4" ShapeID="_x0000_i1197" DrawAspect="Content" ObjectID="_1309395072" r:id="rId355"/>
        </w:object>
      </w:r>
      <w:r w:rsidRPr="00B3039F">
        <w:rPr>
          <w:rFonts w:ascii="Tahoma" w:hAnsi="Tahoma" w:cs="Arabic Transparent"/>
          <w:sz w:val="28"/>
          <w:szCs w:val="28"/>
        </w:rPr>
        <w:t xml:space="preserve">  </w:t>
      </w:r>
      <w:r w:rsidRPr="00B3039F">
        <w:rPr>
          <w:rFonts w:cs="Arabic Transparent"/>
          <w:sz w:val="28"/>
          <w:szCs w:val="28"/>
        </w:rPr>
        <w:t>(1.6.7)</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و من القانون الثاني للديناميكا الحرارية فإن المقدار </w:t>
      </w:r>
      <w:r w:rsidRPr="00B3039F">
        <w:rPr>
          <w:rFonts w:cs="Arabic Transparent"/>
          <w:b/>
          <w:bCs/>
          <w:i/>
          <w:iCs/>
          <w:sz w:val="28"/>
          <w:szCs w:val="28"/>
        </w:rPr>
        <w:t>dη</w:t>
      </w:r>
      <w:r w:rsidRPr="00B3039F">
        <w:rPr>
          <w:rFonts w:ascii="Tahoma" w:hAnsi="Tahoma" w:cs="Arabic Transparent"/>
          <w:sz w:val="28"/>
          <w:szCs w:val="28"/>
          <w:rtl/>
        </w:rPr>
        <w:t xml:space="preserve"> يجب أن يكون تفاضله كلية في</w:t>
      </w:r>
      <w:r w:rsidRPr="00B3039F">
        <w:rPr>
          <w:rFonts w:cs="Arabic Transparent"/>
          <w:sz w:val="28"/>
          <w:szCs w:val="28"/>
          <w:rtl/>
        </w:rPr>
        <w:t xml:space="preserve"> </w:t>
      </w:r>
      <w:r w:rsidRPr="00B3039F">
        <w:rPr>
          <w:rFonts w:cs="Arabic Transparent"/>
          <w:b/>
          <w:bCs/>
          <w:i/>
          <w:iCs/>
          <w:sz w:val="28"/>
          <w:szCs w:val="28"/>
        </w:rPr>
        <w:t>T</w:t>
      </w:r>
      <w:r w:rsidR="00D70B0C" w:rsidRPr="00B3039F">
        <w:rPr>
          <w:rFonts w:cs="Arabic Transparent" w:hint="cs"/>
          <w:sz w:val="28"/>
          <w:szCs w:val="28"/>
          <w:rtl/>
        </w:rPr>
        <w:t xml:space="preserve"> </w:t>
      </w:r>
      <w:r w:rsidRPr="00B3039F">
        <w:rPr>
          <w:rFonts w:cs="Arabic Transparent"/>
          <w:sz w:val="28"/>
          <w:szCs w:val="28"/>
          <w:rtl/>
        </w:rPr>
        <w:t xml:space="preserve">و </w:t>
      </w:r>
      <w:r w:rsidRPr="00B3039F">
        <w:rPr>
          <w:rFonts w:cs="Arabic Transparent"/>
          <w:b/>
          <w:bCs/>
          <w:i/>
          <w:iCs/>
          <w:sz w:val="28"/>
          <w:szCs w:val="28"/>
        </w:rPr>
        <w:t>e</w:t>
      </w:r>
      <w:r w:rsidRPr="00B3039F">
        <w:rPr>
          <w:rFonts w:cs="Arabic Transparent"/>
          <w:b/>
          <w:bCs/>
          <w:i/>
          <w:iCs/>
          <w:sz w:val="28"/>
          <w:szCs w:val="28"/>
          <w:vertAlign w:val="subscript"/>
        </w:rPr>
        <w:t>ij</w:t>
      </w:r>
      <w:r w:rsidRPr="00B3039F">
        <w:rPr>
          <w:rFonts w:cs="Arabic Transparent"/>
          <w:sz w:val="28"/>
          <w:szCs w:val="28"/>
          <w:rtl/>
        </w:rPr>
        <w:t xml:space="preserve"> </w:t>
      </w:r>
      <w:r w:rsidRPr="00B3039F">
        <w:rPr>
          <w:rFonts w:ascii="Tahoma" w:hAnsi="Tahoma" w:cs="Arabic Transparent" w:hint="cs"/>
          <w:sz w:val="28"/>
          <w:szCs w:val="28"/>
          <w:rtl/>
        </w:rPr>
        <w:t>و</w:t>
      </w:r>
      <w:r w:rsidRPr="00B3039F">
        <w:rPr>
          <w:rFonts w:ascii="Tahoma" w:hAnsi="Tahoma" w:cs="Arabic Transparent"/>
          <w:sz w:val="28"/>
          <w:szCs w:val="28"/>
          <w:rtl/>
        </w:rPr>
        <w:t>بذلك نحصل 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28"/>
          <w:sz w:val="28"/>
          <w:szCs w:val="28"/>
        </w:rPr>
        <w:object w:dxaOrig="2240" w:dyaOrig="760">
          <v:shape id="_x0000_i1198" type="#_x0000_t75" style="width:111.45pt;height:38.1pt" o:ole="" fillcolor="window">
            <v:imagedata r:id="rId356" o:title=""/>
          </v:shape>
          <o:OLEObject Type="Embed" ProgID="Equation.DSMT4" ShapeID="_x0000_i1198" DrawAspect="Content" ObjectID="_1309395073" r:id="rId357"/>
        </w:object>
      </w:r>
      <w:r w:rsidRPr="00B3039F">
        <w:rPr>
          <w:rFonts w:ascii="Tahoma" w:hAnsi="Tahoma" w:cs="Arabic Transparent"/>
          <w:sz w:val="28"/>
          <w:szCs w:val="28"/>
        </w:rPr>
        <w:tab/>
      </w:r>
      <w:r w:rsidRPr="00B3039F">
        <w:rPr>
          <w:rFonts w:cs="Arabic Transparent"/>
          <w:sz w:val="28"/>
          <w:szCs w:val="28"/>
        </w:rPr>
        <w:t>(1.6.8)</w:t>
      </w:r>
    </w:p>
    <w:p w:rsidR="00345365" w:rsidRPr="00B3039F" w:rsidRDefault="00345365" w:rsidP="0032124C">
      <w:pPr>
        <w:tabs>
          <w:tab w:val="left" w:pos="284"/>
          <w:tab w:val="right" w:pos="8505"/>
        </w:tabs>
        <w:bidi w:val="0"/>
        <w:spacing w:line="480" w:lineRule="auto"/>
        <w:ind w:left="22" w:right="57"/>
        <w:rPr>
          <w:rFonts w:cs="Arabic Transparent"/>
          <w:sz w:val="28"/>
          <w:szCs w:val="28"/>
          <w:rtl/>
        </w:rPr>
      </w:pPr>
      <w:r w:rsidRPr="00B3039F">
        <w:rPr>
          <w:rFonts w:ascii="Tahoma" w:hAnsi="Tahoma" w:cs="Arabic Transparent"/>
          <w:sz w:val="28"/>
          <w:szCs w:val="28"/>
        </w:rPr>
        <w:tab/>
      </w:r>
      <w:r w:rsidR="000850A3" w:rsidRPr="00B3039F">
        <w:rPr>
          <w:rFonts w:ascii="Tahoma" w:hAnsi="Tahoma" w:cs="Arabic Transparent"/>
          <w:position w:val="-40"/>
          <w:sz w:val="28"/>
          <w:szCs w:val="28"/>
        </w:rPr>
        <w:object w:dxaOrig="4260" w:dyaOrig="960">
          <v:shape id="_x0000_i1199" type="#_x0000_t75" style="width:213.9pt;height:47.1pt" o:ole="" fillcolor="window">
            <v:imagedata r:id="rId358" o:title=""/>
          </v:shape>
          <o:OLEObject Type="Embed" ProgID="Equation.DSMT4" ShapeID="_x0000_i1199" DrawAspect="Content" ObjectID="_1309395074" r:id="rId359"/>
        </w:object>
      </w:r>
      <w:r w:rsidRPr="00B3039F">
        <w:rPr>
          <w:rFonts w:ascii="Tahoma" w:hAnsi="Tahoma" w:cs="Arabic Transparent"/>
          <w:sz w:val="28"/>
          <w:szCs w:val="28"/>
        </w:rPr>
        <w:tab/>
      </w:r>
      <w:r w:rsidRPr="00B3039F">
        <w:rPr>
          <w:rFonts w:cs="Arabic Transparent"/>
          <w:sz w:val="28"/>
          <w:szCs w:val="28"/>
        </w:rPr>
        <w:t>(1.6.9)</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باستخدام إحدى خواص التفاضل الجزئي</w:t>
      </w:r>
      <w:r w:rsidRPr="00B3039F">
        <w:rPr>
          <w:rFonts w:ascii="Tahoma" w:hAnsi="Tahoma" w:cs="Arabic Transparent" w:hint="cs"/>
          <w:sz w:val="28"/>
          <w:szCs w:val="28"/>
          <w:rtl/>
        </w:rPr>
        <w:t xml:space="preserve"> للدوال المتصلة</w:t>
      </w:r>
      <w:r w:rsidRPr="00B3039F">
        <w:rPr>
          <w:rFonts w:ascii="Tahoma" w:hAnsi="Tahoma" w:cs="Arabic Transparent"/>
          <w:sz w:val="28"/>
          <w:szCs w:val="28"/>
          <w:rtl/>
        </w:rPr>
        <w:t xml:space="preserve"> حيث العلاقة الآتية تتحقق</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t xml:space="preserve"> </w:t>
      </w:r>
      <w:r w:rsidR="00977BBC" w:rsidRPr="00B3039F">
        <w:rPr>
          <w:rFonts w:ascii="Tahoma" w:hAnsi="Tahoma" w:cs="Arabic Transparent"/>
          <w:position w:val="-38"/>
          <w:sz w:val="28"/>
          <w:szCs w:val="28"/>
        </w:rPr>
        <w:object w:dxaOrig="2820" w:dyaOrig="900">
          <v:shape id="_x0000_i1200" type="#_x0000_t75" style="width:141.25pt;height:45pt" o:ole="" fillcolor="window">
            <v:imagedata r:id="rId360" o:title=""/>
          </v:shape>
          <o:OLEObject Type="Embed" ProgID="Equation.DSMT4" ShapeID="_x0000_i1200" DrawAspect="Content" ObjectID="_1309395075" r:id="rId361"/>
        </w:object>
      </w:r>
      <w:r w:rsidR="00977BBC">
        <w:rPr>
          <w:rFonts w:ascii="Tahoma" w:hAnsi="Tahoma" w:cs="Arabic Transparent"/>
          <w:sz w:val="28"/>
          <w:szCs w:val="28"/>
        </w:rPr>
        <w:t xml:space="preserve"> </w:t>
      </w:r>
      <w:r w:rsidRPr="00B3039F">
        <w:rPr>
          <w:rFonts w:ascii="Tahoma" w:hAnsi="Tahoma" w:cs="Arabic Transparent"/>
          <w:sz w:val="28"/>
          <w:szCs w:val="28"/>
        </w:rPr>
        <w:tab/>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و كذلك بالاستعانة بالمعادلتين </w:t>
      </w:r>
      <w:r w:rsidRPr="00B3039F">
        <w:rPr>
          <w:rFonts w:cs="Arabic Transparent"/>
          <w:sz w:val="28"/>
          <w:szCs w:val="28"/>
        </w:rPr>
        <w:t>(1.6.8)</w:t>
      </w:r>
      <w:r w:rsidRPr="00B3039F">
        <w:rPr>
          <w:rFonts w:ascii="Tahoma" w:hAnsi="Tahoma" w:cs="Arabic Transparent"/>
          <w:sz w:val="28"/>
          <w:szCs w:val="28"/>
          <w:rtl/>
        </w:rPr>
        <w:t xml:space="preserve"> و</w:t>
      </w:r>
      <w:r w:rsidRPr="00B3039F">
        <w:rPr>
          <w:rFonts w:cs="Arabic Transparent"/>
          <w:sz w:val="28"/>
          <w:szCs w:val="28"/>
        </w:rPr>
        <w:t>(1.6.9)</w:t>
      </w:r>
      <w:r w:rsidRPr="00B3039F">
        <w:rPr>
          <w:rFonts w:ascii="Tahoma" w:hAnsi="Tahoma" w:cs="Arabic Transparent"/>
          <w:sz w:val="28"/>
          <w:szCs w:val="28"/>
          <w:rtl/>
        </w:rPr>
        <w:t xml:space="preserve"> نصل إلى المعادلة الآتية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977BBC" w:rsidRPr="00B3039F">
        <w:rPr>
          <w:rFonts w:ascii="Tahoma" w:hAnsi="Tahoma" w:cs="Arabic Transparent"/>
          <w:position w:val="-40"/>
          <w:sz w:val="28"/>
          <w:szCs w:val="28"/>
        </w:rPr>
        <w:object w:dxaOrig="3440" w:dyaOrig="960">
          <v:shape id="_x0000_i1201" type="#_x0000_t75" style="width:171.7pt;height:47.1pt" o:ole="" fillcolor="window">
            <v:imagedata r:id="rId362" o:title=""/>
          </v:shape>
          <o:OLEObject Type="Embed" ProgID="Equation.DSMT4" ShapeID="_x0000_i1201" DrawAspect="Content" ObjectID="_1309395076" r:id="rId363"/>
        </w:object>
      </w:r>
      <w:r w:rsidRPr="00B3039F">
        <w:rPr>
          <w:rFonts w:ascii="Tahoma" w:hAnsi="Tahoma" w:cs="Arabic Transparent"/>
          <w:sz w:val="28"/>
          <w:szCs w:val="28"/>
        </w:rPr>
        <w:tab/>
      </w:r>
      <w:r w:rsidRPr="00B3039F">
        <w:rPr>
          <w:rFonts w:cs="Arabic Transparent"/>
          <w:sz w:val="28"/>
          <w:szCs w:val="28"/>
        </w:rPr>
        <w:t>(1.6.10)</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و بالتعويض من المعادلة </w:t>
      </w:r>
      <w:r w:rsidRPr="00B3039F">
        <w:rPr>
          <w:rFonts w:cs="Arabic Transparent"/>
          <w:sz w:val="28"/>
          <w:szCs w:val="28"/>
        </w:rPr>
        <w:t>(1.6.10)</w:t>
      </w:r>
      <w:r w:rsidRPr="00B3039F">
        <w:rPr>
          <w:rFonts w:ascii="Tahoma" w:hAnsi="Tahoma" w:cs="Arabic Transparent"/>
          <w:sz w:val="28"/>
          <w:szCs w:val="28"/>
          <w:rtl/>
        </w:rPr>
        <w:t xml:space="preserve"> في المعادلة </w:t>
      </w:r>
      <w:r w:rsidRPr="00B3039F">
        <w:rPr>
          <w:rFonts w:cs="Arabic Transparent"/>
          <w:sz w:val="28"/>
          <w:szCs w:val="28"/>
        </w:rPr>
        <w:t>(1.6.7)</w:t>
      </w:r>
      <w:r w:rsidR="00431266">
        <w:rPr>
          <w:rFonts w:ascii="Tahoma" w:hAnsi="Tahoma" w:cs="Arabic Transparent"/>
          <w:sz w:val="28"/>
          <w:szCs w:val="28"/>
          <w:rtl/>
        </w:rPr>
        <w:t xml:space="preserve"> نحصل</w:t>
      </w:r>
      <w:r w:rsidR="00431266">
        <w:rPr>
          <w:rFonts w:ascii="Tahoma" w:hAnsi="Tahoma" w:cs="Arabic Transparent" w:hint="cs"/>
          <w:sz w:val="28"/>
          <w:szCs w:val="28"/>
          <w:rtl/>
        </w:rPr>
        <w:t xml:space="preserve"> </w:t>
      </w:r>
      <w:r w:rsidRPr="00B3039F">
        <w:rPr>
          <w:rFonts w:ascii="Tahoma" w:hAnsi="Tahoma" w:cs="Arabic Transparent"/>
          <w:sz w:val="28"/>
          <w:szCs w:val="28"/>
          <w:rtl/>
        </w:rPr>
        <w:t>على</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lastRenderedPageBreak/>
        <w:tab/>
      </w:r>
      <w:r w:rsidR="000850A3" w:rsidRPr="00B3039F">
        <w:rPr>
          <w:rFonts w:ascii="Tahoma" w:hAnsi="Tahoma" w:cs="Arabic Transparent"/>
          <w:position w:val="-28"/>
          <w:sz w:val="28"/>
          <w:szCs w:val="28"/>
        </w:rPr>
        <w:object w:dxaOrig="4080" w:dyaOrig="760">
          <v:shape id="_x0000_i1202" type="#_x0000_t75" style="width:204.25pt;height:38.1pt" o:ole="" fillcolor="window">
            <v:imagedata r:id="rId364" o:title=""/>
          </v:shape>
          <o:OLEObject Type="Embed" ProgID="Equation.DSMT4" ShapeID="_x0000_i1202" DrawAspect="Content" ObjectID="_1309395077" r:id="rId365"/>
        </w:object>
      </w:r>
      <w:r w:rsidRPr="00B3039F">
        <w:rPr>
          <w:rFonts w:ascii="Tahoma" w:hAnsi="Tahoma" w:cs="Arabic Transparent"/>
          <w:sz w:val="28"/>
          <w:szCs w:val="28"/>
        </w:rPr>
        <w:tab/>
      </w:r>
      <w:r w:rsidRPr="00B3039F">
        <w:rPr>
          <w:rFonts w:cs="Arabic Transparent"/>
          <w:sz w:val="28"/>
          <w:szCs w:val="28"/>
        </w:rPr>
        <w:t>(1.6.11)</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نفرض أن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977BBC" w:rsidRPr="00B3039F">
        <w:rPr>
          <w:rFonts w:ascii="Tahoma" w:hAnsi="Tahoma" w:cs="Arabic Transparent"/>
          <w:position w:val="-28"/>
          <w:sz w:val="28"/>
          <w:szCs w:val="28"/>
        </w:rPr>
        <w:object w:dxaOrig="1480" w:dyaOrig="760">
          <v:shape id="_x0000_i1203" type="#_x0000_t75" style="width:72.7pt;height:38.1pt" o:ole="" fillcolor="window">
            <v:imagedata r:id="rId366" o:title=""/>
          </v:shape>
          <o:OLEObject Type="Embed" ProgID="Equation.DSMT4" ShapeID="_x0000_i1203" DrawAspect="Content" ObjectID="_1309395078" r:id="rId367"/>
        </w:object>
      </w:r>
      <w:r w:rsidRPr="00B3039F">
        <w:rPr>
          <w:rFonts w:ascii="Tahoma" w:hAnsi="Tahoma" w:cs="Arabic Transparent"/>
          <w:sz w:val="28"/>
          <w:szCs w:val="28"/>
        </w:rPr>
        <w:tab/>
      </w:r>
      <w:r w:rsidRPr="00B3039F">
        <w:rPr>
          <w:rFonts w:cs="Arabic Transparent"/>
          <w:sz w:val="28"/>
          <w:szCs w:val="28"/>
        </w:rPr>
        <w:t>(1.6.12)</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وهي تمثل الحرارة النوعية لوحدة الكتل في غياب الانفعال وفي درجة حرارة قريبة جداً من درجة حرارة </w:t>
      </w:r>
      <w:r w:rsidRPr="00B3039F">
        <w:rPr>
          <w:rFonts w:ascii="Tahoma" w:hAnsi="Tahoma" w:cs="Arabic Transparent" w:hint="cs"/>
          <w:sz w:val="28"/>
          <w:szCs w:val="28"/>
          <w:rtl/>
        </w:rPr>
        <w:t xml:space="preserve">الجسم </w:t>
      </w:r>
      <w:r w:rsidRPr="00B3039F">
        <w:rPr>
          <w:rFonts w:cs="Arabic Transparent"/>
          <w:sz w:val="28"/>
          <w:szCs w:val="28"/>
          <w:rtl/>
        </w:rPr>
        <w:t xml:space="preserve">( </w:t>
      </w:r>
      <w:r w:rsidRPr="00B3039F">
        <w:rPr>
          <w:rFonts w:cs="Arabic Transparent"/>
          <w:b/>
          <w:bCs/>
          <w:i/>
          <w:iCs/>
          <w:sz w:val="28"/>
          <w:szCs w:val="28"/>
        </w:rPr>
        <w:t>T=T</w:t>
      </w:r>
      <w:r w:rsidRPr="00B3039F">
        <w:rPr>
          <w:rFonts w:cs="Arabic Transparent"/>
          <w:b/>
          <w:bCs/>
          <w:i/>
          <w:iCs/>
          <w:sz w:val="28"/>
          <w:szCs w:val="28"/>
          <w:vertAlign w:val="subscript"/>
        </w:rPr>
        <w:t>0</w:t>
      </w:r>
      <w:r w:rsidRPr="00B3039F">
        <w:rPr>
          <w:rFonts w:cs="Arabic Transparent"/>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بالتعويض من المعادلة </w:t>
      </w:r>
      <w:r w:rsidRPr="00B3039F">
        <w:rPr>
          <w:rFonts w:cs="Arabic Transparent"/>
          <w:sz w:val="28"/>
          <w:szCs w:val="28"/>
        </w:rPr>
        <w:t>(1.6.12)</w:t>
      </w:r>
      <w:r w:rsidRPr="00B3039F">
        <w:rPr>
          <w:rFonts w:ascii="Tahoma" w:hAnsi="Tahoma" w:cs="Arabic Transparent"/>
          <w:sz w:val="28"/>
          <w:szCs w:val="28"/>
          <w:rtl/>
        </w:rPr>
        <w:t xml:space="preserve"> في المعادلة </w:t>
      </w:r>
      <w:r w:rsidRPr="00B3039F">
        <w:rPr>
          <w:rFonts w:cs="Arabic Transparent"/>
          <w:sz w:val="28"/>
          <w:szCs w:val="28"/>
        </w:rPr>
        <w:t>(1.6.11)</w:t>
      </w:r>
      <w:r w:rsidR="00847127">
        <w:rPr>
          <w:rFonts w:cs="Arabic Transparent" w:hint="cs"/>
          <w:sz w:val="28"/>
          <w:szCs w:val="28"/>
          <w:rtl/>
        </w:rPr>
        <w:t xml:space="preserve"> </w:t>
      </w:r>
      <w:r w:rsidRPr="00B3039F">
        <w:rPr>
          <w:rFonts w:ascii="Tahoma" w:hAnsi="Tahoma" w:cs="Arabic Transparent"/>
          <w:sz w:val="28"/>
          <w:szCs w:val="28"/>
          <w:rtl/>
        </w:rPr>
        <w:t>،</w:t>
      </w:r>
      <w:r w:rsidRPr="00B3039F">
        <w:rPr>
          <w:rFonts w:cs="Arabic Transparent" w:hint="cs"/>
          <w:sz w:val="28"/>
          <w:szCs w:val="28"/>
          <w:rtl/>
        </w:rPr>
        <w:t xml:space="preserve"> </w:t>
      </w:r>
      <w:r w:rsidR="00431266">
        <w:rPr>
          <w:rFonts w:ascii="Tahoma" w:hAnsi="Tahoma" w:cs="Arabic Transparent"/>
          <w:sz w:val="28"/>
          <w:szCs w:val="28"/>
          <w:rtl/>
        </w:rPr>
        <w:t>و بعد إجراء</w:t>
      </w:r>
      <w:r w:rsidR="00431266">
        <w:rPr>
          <w:rFonts w:ascii="Tahoma" w:hAnsi="Tahoma" w:cs="Arabic Transparent" w:hint="cs"/>
          <w:sz w:val="28"/>
          <w:szCs w:val="28"/>
          <w:rtl/>
        </w:rPr>
        <w:t xml:space="preserve"> </w:t>
      </w:r>
      <w:r w:rsidRPr="00B3039F">
        <w:rPr>
          <w:rFonts w:ascii="Tahoma" w:hAnsi="Tahoma" w:cs="Arabic Transparent"/>
          <w:sz w:val="28"/>
          <w:szCs w:val="28"/>
          <w:rtl/>
        </w:rPr>
        <w:t>التكامل نحصل 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5160" w:dyaOrig="460">
          <v:shape id="_x0000_i1204" type="#_x0000_t75" style="width:285.9pt;height:24.9pt" o:ole="" fillcolor="window">
            <v:imagedata r:id="rId368" o:title=""/>
          </v:shape>
          <o:OLEObject Type="Embed" ProgID="Equation.DSMT4" ShapeID="_x0000_i1204" DrawAspect="Content" ObjectID="_1309395079" r:id="rId369"/>
        </w:object>
      </w:r>
      <w:r w:rsidRPr="00B3039F">
        <w:rPr>
          <w:rFonts w:ascii="Tahoma" w:hAnsi="Tahoma" w:cs="Arabic Transparent"/>
          <w:sz w:val="28"/>
          <w:szCs w:val="28"/>
        </w:rPr>
        <w:tab/>
      </w:r>
      <w:r w:rsidRPr="00B3039F">
        <w:rPr>
          <w:rFonts w:cs="Arabic Transparent"/>
          <w:sz w:val="28"/>
          <w:szCs w:val="28"/>
        </w:rPr>
        <w:t>(1.6.13)</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في المعادلة </w:t>
      </w:r>
      <w:r w:rsidRPr="00B3039F">
        <w:rPr>
          <w:rFonts w:cs="Arabic Transparent"/>
          <w:sz w:val="28"/>
          <w:szCs w:val="28"/>
        </w:rPr>
        <w:t>(1.6.13)</w:t>
      </w:r>
      <w:r w:rsidRPr="00B3039F">
        <w:rPr>
          <w:rFonts w:ascii="Tahoma" w:hAnsi="Tahoma" w:cs="Arabic Transparent"/>
          <w:sz w:val="28"/>
          <w:szCs w:val="28"/>
          <w:rtl/>
        </w:rPr>
        <w:t xml:space="preserve"> سوف نختار الثابت بحيث يجعل</w:t>
      </w:r>
      <w:r w:rsidRPr="00B3039F">
        <w:rPr>
          <w:rFonts w:cs="Arabic Transparent"/>
          <w:sz w:val="28"/>
          <w:szCs w:val="28"/>
          <w:rtl/>
        </w:rPr>
        <w:t xml:space="preserve"> </w:t>
      </w:r>
      <w:r w:rsidRPr="00B3039F">
        <w:rPr>
          <w:rFonts w:cs="Arabic Transparent"/>
          <w:b/>
          <w:bCs/>
          <w:i/>
          <w:iCs/>
          <w:sz w:val="28"/>
          <w:szCs w:val="28"/>
        </w:rPr>
        <w:t>η=0</w:t>
      </w:r>
      <w:r w:rsidRPr="00B3039F">
        <w:rPr>
          <w:rFonts w:ascii="Tahoma" w:hAnsi="Tahoma" w:cs="Arabic Transparent"/>
          <w:sz w:val="28"/>
          <w:szCs w:val="28"/>
          <w:rtl/>
        </w:rPr>
        <w:t xml:space="preserve"> عندما </w:t>
      </w:r>
      <w:r w:rsidRPr="00B3039F">
        <w:rPr>
          <w:rFonts w:cs="Arabic Transparent"/>
          <w:b/>
          <w:bCs/>
          <w:i/>
          <w:iCs/>
          <w:sz w:val="28"/>
          <w:szCs w:val="28"/>
        </w:rPr>
        <w:t>T=T</w:t>
      </w:r>
      <w:r w:rsidRPr="00B3039F">
        <w:rPr>
          <w:rFonts w:cs="Arabic Transparent"/>
          <w:b/>
          <w:bCs/>
          <w:i/>
          <w:iCs/>
          <w:sz w:val="28"/>
          <w:szCs w:val="28"/>
          <w:vertAlign w:val="subscript"/>
        </w:rPr>
        <w:t>0</w:t>
      </w:r>
      <w:r w:rsidRPr="00B3039F">
        <w:rPr>
          <w:rFonts w:cs="Arabic Transparent"/>
          <w:sz w:val="28"/>
          <w:szCs w:val="28"/>
          <w:vertAlign w:val="subscript"/>
          <w:rtl/>
        </w:rPr>
        <w:t xml:space="preserve"> </w:t>
      </w:r>
      <w:r w:rsidRPr="00B3039F">
        <w:rPr>
          <w:rFonts w:cs="Arabic Transparent"/>
          <w:sz w:val="28"/>
          <w:szCs w:val="28"/>
          <w:rtl/>
        </w:rPr>
        <w:t xml:space="preserve">و </w:t>
      </w:r>
      <w:r w:rsidRPr="00B3039F">
        <w:rPr>
          <w:rFonts w:cs="Arabic Transparent"/>
          <w:b/>
          <w:bCs/>
          <w:i/>
          <w:iCs/>
          <w:sz w:val="28"/>
          <w:szCs w:val="28"/>
        </w:rPr>
        <w:t>e</w:t>
      </w:r>
      <w:r w:rsidRPr="00B3039F">
        <w:rPr>
          <w:rFonts w:cs="Arabic Transparent"/>
          <w:b/>
          <w:bCs/>
          <w:i/>
          <w:iCs/>
          <w:sz w:val="28"/>
          <w:szCs w:val="28"/>
          <w:vertAlign w:val="subscript"/>
        </w:rPr>
        <w:t>ij</w:t>
      </w:r>
      <w:r w:rsidRPr="00B3039F">
        <w:rPr>
          <w:rFonts w:cs="Arabic Transparent"/>
          <w:b/>
          <w:bCs/>
          <w:i/>
          <w:iCs/>
          <w:sz w:val="28"/>
          <w:szCs w:val="28"/>
        </w:rPr>
        <w:t>=0</w:t>
      </w:r>
      <w:r w:rsidRPr="00B3039F">
        <w:rPr>
          <w:rFonts w:cs="Arabic Transparent"/>
          <w:sz w:val="28"/>
          <w:szCs w:val="28"/>
          <w:rtl/>
        </w:rPr>
        <w:t>.</w:t>
      </w:r>
    </w:p>
    <w:p w:rsidR="00345365" w:rsidRPr="00B3039F" w:rsidRDefault="00345365" w:rsidP="00431266">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و بذلك تصبح المعادلة </w:t>
      </w:r>
      <w:r w:rsidRPr="00B3039F">
        <w:rPr>
          <w:rFonts w:cs="Arabic Transparent"/>
          <w:sz w:val="28"/>
          <w:szCs w:val="28"/>
        </w:rPr>
        <w:t>(1.6.13)</w:t>
      </w:r>
      <w:r w:rsidRPr="00B3039F">
        <w:rPr>
          <w:rFonts w:ascii="Tahoma" w:hAnsi="Tahoma" w:cs="Arabic Transparent"/>
          <w:sz w:val="28"/>
          <w:szCs w:val="28"/>
          <w:rtl/>
        </w:rPr>
        <w:t>على الصورة الآتية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36"/>
          <w:sz w:val="28"/>
          <w:szCs w:val="28"/>
        </w:rPr>
        <w:object w:dxaOrig="5460" w:dyaOrig="880">
          <v:shape id="_x0000_i1205" type="#_x0000_t75" style="width:272.75pt;height:43.6pt" o:ole="" fillcolor="window">
            <v:imagedata r:id="rId370" o:title=""/>
          </v:shape>
          <o:OLEObject Type="Embed" ProgID="Equation.DSMT4" ShapeID="_x0000_i1205" DrawAspect="Content" ObjectID="_1309395080" r:id="rId371"/>
        </w:object>
      </w:r>
      <w:r w:rsidRPr="00B3039F">
        <w:rPr>
          <w:rFonts w:ascii="Tahoma" w:hAnsi="Tahoma" w:cs="Arabic Transparent"/>
          <w:sz w:val="28"/>
          <w:szCs w:val="28"/>
        </w:rPr>
        <w:tab/>
      </w:r>
      <w:r w:rsidRPr="00B3039F">
        <w:rPr>
          <w:rFonts w:cs="Arabic Transparent"/>
          <w:sz w:val="28"/>
          <w:szCs w:val="28"/>
        </w:rPr>
        <w:t>(1.6.14)</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بإيجاد مفكوك الدالة</w:t>
      </w:r>
      <w:r w:rsidRPr="00B3039F">
        <w:rPr>
          <w:rFonts w:cs="Arabic Transparent"/>
          <w:sz w:val="28"/>
          <w:szCs w:val="28"/>
          <w:rtl/>
        </w:rPr>
        <w:t xml:space="preserve"> </w:t>
      </w:r>
      <w:r w:rsidRPr="00B3039F">
        <w:rPr>
          <w:rFonts w:cs="Arabic Transparent"/>
          <w:b/>
          <w:bCs/>
          <w:i/>
          <w:iCs/>
          <w:sz w:val="28"/>
          <w:szCs w:val="28"/>
        </w:rPr>
        <w:t>log (1+θ/T</w:t>
      </w:r>
      <w:r w:rsidRPr="00B3039F">
        <w:rPr>
          <w:rFonts w:cs="Arabic Transparent"/>
          <w:b/>
          <w:bCs/>
          <w:i/>
          <w:iCs/>
          <w:sz w:val="28"/>
          <w:szCs w:val="28"/>
          <w:vertAlign w:val="subscript"/>
        </w:rPr>
        <w:t>o</w:t>
      </w:r>
      <w:r w:rsidRPr="00B3039F">
        <w:rPr>
          <w:rFonts w:cs="Arabic Transparent"/>
          <w:b/>
          <w:bCs/>
          <w:i/>
          <w:iCs/>
          <w:sz w:val="28"/>
          <w:szCs w:val="28"/>
        </w:rPr>
        <w:t>)</w:t>
      </w:r>
      <w:r w:rsidRPr="00B3039F">
        <w:rPr>
          <w:rFonts w:ascii="Tahoma" w:hAnsi="Tahoma" w:cs="Arabic Transparent"/>
          <w:sz w:val="28"/>
          <w:szCs w:val="28"/>
          <w:rtl/>
        </w:rPr>
        <w:t xml:space="preserve"> كمتسلسلة قوى في المقدار</w:t>
      </w:r>
      <w:r w:rsidRPr="00B3039F">
        <w:rPr>
          <w:rFonts w:cs="Arabic Transparent"/>
          <w:sz w:val="28"/>
          <w:szCs w:val="28"/>
          <w:rtl/>
        </w:rPr>
        <w:t xml:space="preserve"> </w:t>
      </w:r>
      <w:r w:rsidRPr="00B3039F">
        <w:rPr>
          <w:rFonts w:cs="Arabic Transparent"/>
          <w:b/>
          <w:bCs/>
          <w:i/>
          <w:iCs/>
          <w:sz w:val="28"/>
          <w:szCs w:val="28"/>
        </w:rPr>
        <w:t>θ/T</w:t>
      </w:r>
      <w:r w:rsidRPr="00B3039F">
        <w:rPr>
          <w:rFonts w:cs="Arabic Transparent"/>
          <w:b/>
          <w:bCs/>
          <w:i/>
          <w:iCs/>
          <w:sz w:val="28"/>
          <w:szCs w:val="28"/>
          <w:vertAlign w:val="subscript"/>
        </w:rPr>
        <w:t>o</w:t>
      </w:r>
      <w:r w:rsidRPr="00B3039F">
        <w:rPr>
          <w:rFonts w:cs="Arabic Transparent" w:hint="cs"/>
          <w:sz w:val="28"/>
          <w:szCs w:val="28"/>
          <w:vertAlign w:val="subscript"/>
          <w:rtl/>
        </w:rPr>
        <w:t xml:space="preserve"> </w:t>
      </w:r>
      <w:r w:rsidRPr="00B3039F">
        <w:rPr>
          <w:rFonts w:ascii="Tahoma" w:hAnsi="Tahoma" w:cs="Arabic Transparent"/>
          <w:sz w:val="28"/>
          <w:szCs w:val="28"/>
          <w:rtl/>
        </w:rPr>
        <w:t>،</w:t>
      </w:r>
      <w:r w:rsidRPr="00B3039F">
        <w:rPr>
          <w:rFonts w:ascii="Tahoma" w:hAnsi="Tahoma" w:cs="Arabic Transparent" w:hint="cs"/>
          <w:sz w:val="28"/>
          <w:szCs w:val="28"/>
          <w:rtl/>
        </w:rPr>
        <w:t xml:space="preserve"> و</w:t>
      </w:r>
      <w:r w:rsidR="00431266">
        <w:rPr>
          <w:rFonts w:ascii="Tahoma" w:hAnsi="Tahoma" w:cs="Arabic Transparent"/>
          <w:sz w:val="28"/>
          <w:szCs w:val="28"/>
          <w:rtl/>
        </w:rPr>
        <w:t>إهمال المقادير التي لها أس أكبر</w:t>
      </w:r>
      <w:r w:rsidRPr="00B3039F">
        <w:rPr>
          <w:rFonts w:ascii="Tahoma" w:hAnsi="Tahoma" w:cs="Arabic Transparent"/>
          <w:sz w:val="28"/>
          <w:szCs w:val="28"/>
          <w:rtl/>
        </w:rPr>
        <w:t>من واحد نحصل على</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4459" w:dyaOrig="460">
          <v:shape id="_x0000_i1206" type="#_x0000_t75" style="width:222.25pt;height:22.15pt" o:ole="" fillcolor="window">
            <v:imagedata r:id="rId372" o:title=""/>
          </v:shape>
          <o:OLEObject Type="Embed" ProgID="Equation.DSMT4" ShapeID="_x0000_i1206" DrawAspect="Content" ObjectID="_1309395081" r:id="rId373"/>
        </w:object>
      </w:r>
      <w:r w:rsidRPr="00B3039F">
        <w:rPr>
          <w:rFonts w:ascii="Tahoma" w:hAnsi="Tahoma" w:cs="Arabic Transparent"/>
          <w:sz w:val="28"/>
          <w:szCs w:val="28"/>
        </w:rPr>
        <w:tab/>
      </w:r>
      <w:r w:rsidRPr="00B3039F">
        <w:rPr>
          <w:rFonts w:cs="Arabic Transparent"/>
          <w:sz w:val="28"/>
          <w:szCs w:val="28"/>
        </w:rPr>
        <w:t>(1.6.15)</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 xml:space="preserve">و يمكن وضع المعادلة </w:t>
      </w:r>
      <w:r w:rsidRPr="00B3039F">
        <w:rPr>
          <w:rFonts w:cs="Arabic Transparent"/>
          <w:sz w:val="28"/>
          <w:szCs w:val="28"/>
        </w:rPr>
        <w:t>(1.6.6)</w:t>
      </w:r>
      <w:r w:rsidR="00847127">
        <w:rPr>
          <w:rFonts w:ascii="Tahoma" w:hAnsi="Tahoma" w:cs="Arabic Transparent"/>
          <w:sz w:val="28"/>
          <w:szCs w:val="28"/>
          <w:rtl/>
        </w:rPr>
        <w:t xml:space="preserve"> في الصورة الخطية كما ي</w:t>
      </w:r>
      <w:r w:rsidR="00847127">
        <w:rPr>
          <w:rFonts w:ascii="Tahoma" w:hAnsi="Tahoma" w:cs="Arabic Transparent" w:hint="cs"/>
          <w:sz w:val="28"/>
          <w:szCs w:val="28"/>
          <w:rtl/>
        </w:rPr>
        <w:t>أتي</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lastRenderedPageBreak/>
        <w:tab/>
      </w:r>
      <w:r w:rsidR="000850A3" w:rsidRPr="00B3039F">
        <w:rPr>
          <w:rFonts w:ascii="Tahoma" w:hAnsi="Tahoma" w:cs="Arabic Transparent"/>
          <w:position w:val="-14"/>
          <w:sz w:val="28"/>
          <w:szCs w:val="28"/>
        </w:rPr>
        <w:object w:dxaOrig="2400" w:dyaOrig="420">
          <v:shape id="_x0000_i1207" type="#_x0000_t75" style="width:119.75pt;height:20.75pt" o:ole="" fillcolor="window">
            <v:imagedata r:id="rId374" o:title=""/>
          </v:shape>
          <o:OLEObject Type="Embed" ProgID="Equation.DSMT4" ShapeID="_x0000_i1207" DrawAspect="Content" ObjectID="_1309395082" r:id="rId375"/>
        </w:object>
      </w:r>
      <w:r w:rsidRPr="00B3039F">
        <w:rPr>
          <w:rFonts w:ascii="Tahoma" w:hAnsi="Tahoma" w:cs="Arabic Transparent"/>
          <w:sz w:val="28"/>
          <w:szCs w:val="28"/>
        </w:rPr>
        <w:tab/>
      </w:r>
      <w:r w:rsidRPr="00B3039F">
        <w:rPr>
          <w:rFonts w:cs="Arabic Transparent"/>
          <w:sz w:val="28"/>
          <w:szCs w:val="28"/>
        </w:rPr>
        <w:t>(1.6.16)</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hint="cs"/>
          <w:sz w:val="28"/>
          <w:szCs w:val="28"/>
          <w:rtl/>
        </w:rPr>
        <w:t>و</w:t>
      </w:r>
      <w:r w:rsidRPr="00B3039F">
        <w:rPr>
          <w:rFonts w:ascii="Tahoma" w:hAnsi="Tahoma" w:cs="Arabic Transparent"/>
          <w:sz w:val="28"/>
          <w:szCs w:val="28"/>
          <w:rtl/>
        </w:rPr>
        <w:t xml:space="preserve">باستخدام المعادلة </w:t>
      </w:r>
      <w:r w:rsidRPr="00B3039F">
        <w:rPr>
          <w:rFonts w:cs="Arabic Transparent"/>
          <w:sz w:val="28"/>
          <w:szCs w:val="28"/>
        </w:rPr>
        <w:t>(1.6.15)</w:t>
      </w:r>
      <w:r w:rsidRPr="00B3039F">
        <w:rPr>
          <w:rFonts w:cs="Arabic Transparent"/>
          <w:sz w:val="28"/>
          <w:szCs w:val="28"/>
          <w:rtl/>
        </w:rPr>
        <w:t xml:space="preserve"> </w:t>
      </w:r>
      <w:r w:rsidRPr="00B3039F">
        <w:rPr>
          <w:rFonts w:ascii="Tahoma" w:hAnsi="Tahoma" w:cs="Arabic Transparent"/>
          <w:sz w:val="28"/>
          <w:szCs w:val="28"/>
          <w:rtl/>
        </w:rPr>
        <w:t xml:space="preserve">فإننا نحصل على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4239" w:dyaOrig="499">
          <v:shape id="_x0000_i1208" type="#_x0000_t75" style="width:211.85pt;height:24.9pt" o:ole="" fillcolor="window">
            <v:imagedata r:id="rId376" o:title=""/>
          </v:shape>
          <o:OLEObject Type="Embed" ProgID="Equation.DSMT4" ShapeID="_x0000_i1208" DrawAspect="Content" ObjectID="_1309395083" r:id="rId377"/>
        </w:object>
      </w:r>
      <w:r w:rsidRPr="00B3039F">
        <w:rPr>
          <w:rFonts w:ascii="Tahoma" w:hAnsi="Tahoma" w:cs="Arabic Transparent"/>
          <w:sz w:val="28"/>
          <w:szCs w:val="28"/>
        </w:rPr>
        <w:tab/>
      </w:r>
      <w:r w:rsidRPr="00B3039F">
        <w:rPr>
          <w:rFonts w:cs="Arabic Transparent"/>
          <w:sz w:val="28"/>
          <w:szCs w:val="28"/>
        </w:rPr>
        <w:t>(1.6.17)</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hint="cs"/>
          <w:sz w:val="28"/>
          <w:szCs w:val="28"/>
          <w:rtl/>
        </w:rPr>
        <w:t>و</w:t>
      </w:r>
      <w:r w:rsidRPr="00B3039F">
        <w:rPr>
          <w:rFonts w:ascii="Tahoma" w:hAnsi="Tahoma" w:cs="Arabic Transparent"/>
          <w:sz w:val="28"/>
          <w:szCs w:val="28"/>
          <w:rtl/>
        </w:rPr>
        <w:t>سوف نف</w:t>
      </w:r>
      <w:r w:rsidRPr="00B3039F">
        <w:rPr>
          <w:rFonts w:ascii="Tahoma" w:hAnsi="Tahoma" w:cs="Arabic Transparent" w:hint="cs"/>
          <w:sz w:val="28"/>
          <w:szCs w:val="28"/>
          <w:rtl/>
        </w:rPr>
        <w:t>ت</w:t>
      </w:r>
      <w:r w:rsidR="00431266">
        <w:rPr>
          <w:rFonts w:ascii="Tahoma" w:hAnsi="Tahoma" w:cs="Arabic Transparent"/>
          <w:sz w:val="28"/>
          <w:szCs w:val="28"/>
          <w:rtl/>
        </w:rPr>
        <w:t>رض</w:t>
      </w:r>
      <w:r w:rsidR="00431266">
        <w:rPr>
          <w:rFonts w:ascii="Tahoma" w:hAnsi="Tahoma" w:cs="Arabic Transparent" w:hint="cs"/>
          <w:sz w:val="28"/>
          <w:szCs w:val="28"/>
          <w:rtl/>
        </w:rPr>
        <w:t xml:space="preserve"> </w:t>
      </w:r>
      <w:r w:rsidR="00431266">
        <w:rPr>
          <w:rFonts w:ascii="Tahoma" w:hAnsi="Tahoma" w:cs="Arabic Transparent"/>
          <w:sz w:val="28"/>
          <w:szCs w:val="28"/>
          <w:rtl/>
        </w:rPr>
        <w:t>الآن</w:t>
      </w:r>
      <w:r w:rsidR="00431266">
        <w:rPr>
          <w:rFonts w:ascii="Tahoma" w:hAnsi="Tahoma" w:cs="Arabic Transparent" w:hint="cs"/>
          <w:sz w:val="28"/>
          <w:szCs w:val="28"/>
          <w:rtl/>
        </w:rPr>
        <w:t xml:space="preserve"> </w:t>
      </w:r>
      <w:r w:rsidRPr="00B3039F">
        <w:rPr>
          <w:rFonts w:ascii="Tahoma" w:hAnsi="Tahoma" w:cs="Arabic Transparent"/>
          <w:sz w:val="28"/>
          <w:szCs w:val="28"/>
          <w:rtl/>
        </w:rPr>
        <w:t>الصورة العامة لقانون فوريير للتوصيل الحراري في الصورة الآتية</w:t>
      </w:r>
      <w:r w:rsidRPr="00B3039F">
        <w:rPr>
          <w:rFonts w:ascii="Tahoma" w:hAnsi="Tahoma" w:cs="Arabic Transparent" w:hint="cs"/>
          <w:sz w:val="28"/>
          <w:szCs w:val="28"/>
          <w:rtl/>
        </w:rPr>
        <w:t xml:space="preserve"> </w:t>
      </w:r>
      <w:r w:rsidRPr="00B3039F">
        <w:rPr>
          <w:rFonts w:cs="Arabic Transparent"/>
          <w:sz w:val="28"/>
          <w:szCs w:val="28"/>
        </w:rPr>
        <w:t>[27]</w:t>
      </w:r>
      <w:r w:rsidRPr="00B3039F">
        <w:rPr>
          <w:rFonts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tl/>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3320" w:dyaOrig="460">
          <v:shape id="_x0000_i1209" type="#_x0000_t75" style="width:164.75pt;height:23.55pt" o:ole="" fillcolor="window">
            <v:imagedata r:id="rId378" o:title=""/>
          </v:shape>
          <o:OLEObject Type="Embed" ProgID="Equation.DSMT4" ShapeID="_x0000_i1209" DrawAspect="Content" ObjectID="_1309395084" r:id="rId379"/>
        </w:object>
      </w:r>
      <w:r w:rsidRPr="00B3039F">
        <w:rPr>
          <w:rFonts w:ascii="Tahoma" w:hAnsi="Tahoma" w:cs="Arabic Transparent"/>
          <w:sz w:val="28"/>
          <w:szCs w:val="28"/>
        </w:rPr>
        <w:tab/>
      </w:r>
      <w:r w:rsidRPr="00B3039F">
        <w:rPr>
          <w:rFonts w:cs="Arabic Transparent"/>
          <w:sz w:val="28"/>
          <w:szCs w:val="28"/>
        </w:rPr>
        <w:t>(1.6.18)</w:t>
      </w:r>
    </w:p>
    <w:p w:rsidR="00D16694" w:rsidRDefault="00D16694" w:rsidP="00B945CB">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hint="cs"/>
          <w:sz w:val="28"/>
          <w:szCs w:val="28"/>
          <w:rtl/>
        </w:rPr>
        <w:t>حيث</w:t>
      </w:r>
      <w:r w:rsidR="00943E3F" w:rsidRPr="00943E3F">
        <w:rPr>
          <w:rFonts w:cs="Times New Roman"/>
          <w:b/>
          <w:bCs/>
          <w:position w:val="-14"/>
          <w:sz w:val="28"/>
          <w:szCs w:val="28"/>
        </w:rPr>
        <w:object w:dxaOrig="400" w:dyaOrig="420">
          <v:shape id="_x0000_i1210" type="#_x0000_t75" style="width:24.9pt;height:18pt" o:ole="">
            <v:imagedata r:id="rId380" o:title="" blacklevel="2621f"/>
          </v:shape>
          <o:OLEObject Type="Embed" ProgID="Equation.DSMT4" ShapeID="_x0000_i1210" DrawAspect="Content" ObjectID="_1309395085" r:id="rId381"/>
        </w:object>
      </w:r>
      <w:r w:rsidR="00943E3F">
        <w:rPr>
          <w:rFonts w:ascii="Tahoma" w:hAnsi="Tahoma" w:cs="Arabic Transparent" w:hint="cs"/>
          <w:sz w:val="28"/>
          <w:szCs w:val="28"/>
          <w:rtl/>
        </w:rPr>
        <w:t xml:space="preserve"> </w:t>
      </w:r>
      <w:r w:rsidR="00B945CB">
        <w:rPr>
          <w:rFonts w:ascii="Tahoma" w:hAnsi="Tahoma" w:cs="Arabic Transparent" w:hint="cs"/>
          <w:sz w:val="28"/>
          <w:szCs w:val="28"/>
          <w:rtl/>
        </w:rPr>
        <w:t>ي</w:t>
      </w:r>
      <w:r w:rsidR="00912A62">
        <w:rPr>
          <w:rFonts w:ascii="Tahoma" w:hAnsi="Tahoma" w:cs="Arabic Transparent" w:hint="cs"/>
          <w:sz w:val="28"/>
          <w:szCs w:val="28"/>
          <w:rtl/>
        </w:rPr>
        <w:t>مثل الزمن الاسترخائي</w:t>
      </w:r>
      <w:r w:rsidR="003F6505">
        <w:rPr>
          <w:rFonts w:ascii="Tahoma" w:hAnsi="Tahoma" w:cs="Arabic Transparent" w:hint="cs"/>
          <w:sz w:val="28"/>
          <w:szCs w:val="28"/>
          <w:rtl/>
        </w:rPr>
        <w:t>(</w:t>
      </w:r>
      <w:r w:rsidR="003F6505">
        <w:rPr>
          <w:rFonts w:asciiTheme="majorBidi" w:hAnsiTheme="majorBidi" w:cstheme="majorBidi"/>
          <w:sz w:val="28"/>
          <w:szCs w:val="28"/>
        </w:rPr>
        <w:t>Relaxation time</w:t>
      </w:r>
      <w:r w:rsidR="003F6505">
        <w:rPr>
          <w:rFonts w:ascii="Tahoma" w:hAnsi="Tahoma" w:cs="Arabic Transparent" w:hint="cs"/>
          <w:sz w:val="28"/>
          <w:szCs w:val="28"/>
          <w:rtl/>
        </w:rPr>
        <w:t>)</w:t>
      </w:r>
      <w:r w:rsidR="00912A62">
        <w:rPr>
          <w:rFonts w:ascii="Tahoma" w:hAnsi="Tahoma" w:cs="Arabic Transparent" w:hint="cs"/>
          <w:sz w:val="28"/>
          <w:szCs w:val="28"/>
          <w:rtl/>
        </w:rPr>
        <w:t xml:space="preserve"> ويعتمد على خواص المادة.</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Pr>
      </w:pPr>
      <w:r w:rsidRPr="00B3039F">
        <w:rPr>
          <w:rFonts w:ascii="Tahoma" w:hAnsi="Tahoma" w:cs="Arabic Transparent"/>
          <w:sz w:val="28"/>
          <w:szCs w:val="28"/>
          <w:rtl/>
        </w:rPr>
        <w:t>و بحساب التباعد</w:t>
      </w:r>
      <w:r w:rsidR="00C66076">
        <w:rPr>
          <w:rFonts w:ascii="Tahoma" w:hAnsi="Tahoma" w:cs="Arabic Transparent" w:hint="cs"/>
          <w:sz w:val="28"/>
          <w:szCs w:val="28"/>
          <w:rtl/>
        </w:rPr>
        <w:t xml:space="preserve"> لجاوس</w:t>
      </w:r>
      <w:r w:rsidR="00431266">
        <w:rPr>
          <w:rFonts w:ascii="Tahoma" w:hAnsi="Tahoma" w:cs="Arabic Transparent"/>
          <w:sz w:val="28"/>
          <w:szCs w:val="28"/>
          <w:rtl/>
        </w:rPr>
        <w:t xml:space="preserve"> للمعادلة السابقة</w:t>
      </w:r>
      <w:r w:rsidR="00431266">
        <w:rPr>
          <w:rFonts w:ascii="Tahoma" w:hAnsi="Tahoma" w:cs="Arabic Transparent" w:hint="cs"/>
          <w:sz w:val="28"/>
          <w:szCs w:val="28"/>
          <w:rtl/>
        </w:rPr>
        <w:t xml:space="preserve"> </w:t>
      </w:r>
      <w:r w:rsidR="00431266">
        <w:rPr>
          <w:rFonts w:ascii="Tahoma" w:hAnsi="Tahoma" w:cs="Arabic Transparent"/>
          <w:sz w:val="28"/>
          <w:szCs w:val="28"/>
          <w:rtl/>
        </w:rPr>
        <w:t>و</w:t>
      </w:r>
      <w:r w:rsidRPr="00B3039F">
        <w:rPr>
          <w:rFonts w:ascii="Tahoma" w:hAnsi="Tahoma" w:cs="Arabic Transparent"/>
          <w:sz w:val="28"/>
          <w:szCs w:val="28"/>
          <w:rtl/>
        </w:rPr>
        <w:t xml:space="preserve">التعويض به في المعادلة </w:t>
      </w:r>
      <w:r w:rsidRPr="00B3039F">
        <w:rPr>
          <w:rFonts w:cs="Arabic Transparent"/>
          <w:sz w:val="28"/>
          <w:szCs w:val="28"/>
          <w:rtl/>
        </w:rPr>
        <w:t>(</w:t>
      </w:r>
      <w:r w:rsidRPr="00B3039F">
        <w:rPr>
          <w:rFonts w:cs="Arabic Transparent"/>
          <w:sz w:val="28"/>
          <w:szCs w:val="28"/>
        </w:rPr>
        <w:t>(1.6.17</w:t>
      </w:r>
      <w:r w:rsidRPr="00B3039F">
        <w:rPr>
          <w:rFonts w:ascii="Tahoma" w:hAnsi="Tahoma" w:cs="Arabic Transparent"/>
          <w:sz w:val="28"/>
          <w:szCs w:val="28"/>
          <w:rtl/>
        </w:rPr>
        <w:t xml:space="preserve"> نصل إلى المعادلة </w:t>
      </w:r>
      <w:r w:rsidRPr="00B3039F">
        <w:rPr>
          <w:rFonts w:ascii="Tahoma" w:hAnsi="Tahoma" w:cs="Arabic Transparent" w:hint="cs"/>
          <w:sz w:val="28"/>
          <w:szCs w:val="28"/>
          <w:rtl/>
        </w:rPr>
        <w:t>:</w:t>
      </w:r>
    </w:p>
    <w:p w:rsidR="00345365" w:rsidRPr="00B3039F" w:rsidRDefault="000850A3"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position w:val="-60"/>
          <w:sz w:val="28"/>
          <w:szCs w:val="28"/>
        </w:rPr>
        <w:object w:dxaOrig="6720" w:dyaOrig="1359">
          <v:shape id="_x0000_i1211" type="#_x0000_t75" style="width:335.75pt;height:68.55pt" o:ole="" fillcolor="window">
            <v:imagedata r:id="rId382" o:title=""/>
          </v:shape>
          <o:OLEObject Type="Embed" ProgID="Equation.DSMT4" ShapeID="_x0000_i1211" DrawAspect="Content" ObjectID="_1309395086" r:id="rId383"/>
        </w:object>
      </w:r>
      <w:r w:rsidR="00345365" w:rsidRPr="00B3039F">
        <w:rPr>
          <w:rFonts w:cs="Arabic Transparent"/>
          <w:sz w:val="28"/>
          <w:szCs w:val="28"/>
        </w:rPr>
        <w:t xml:space="preserve"> </w:t>
      </w:r>
      <w:r w:rsidR="008538C2" w:rsidRPr="00B3039F">
        <w:rPr>
          <w:rFonts w:cs="Arabic Transparent"/>
          <w:sz w:val="28"/>
          <w:szCs w:val="28"/>
        </w:rPr>
        <w:tab/>
      </w:r>
      <w:r w:rsidR="00345365" w:rsidRPr="00B3039F">
        <w:rPr>
          <w:rFonts w:cs="Arabic Transparent"/>
          <w:sz w:val="28"/>
          <w:szCs w:val="28"/>
        </w:rPr>
        <w:t>(1.6.19)</w: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و للحصول على معادلة تحققها مركبات متجه الإزاحة</w:t>
      </w:r>
      <w:r w:rsidRPr="00B3039F">
        <w:rPr>
          <w:rFonts w:ascii="Tahoma" w:hAnsi="Tahoma" w:cs="Arabic Transparent"/>
          <w:b/>
          <w:bCs/>
          <w:i/>
          <w:iCs/>
          <w:sz w:val="28"/>
          <w:szCs w:val="28"/>
          <w:rtl/>
        </w:rPr>
        <w:t xml:space="preserve"> </w:t>
      </w:r>
      <w:r w:rsidRPr="00B3039F">
        <w:rPr>
          <w:rFonts w:cs="Arabic Transparent"/>
          <w:b/>
          <w:bCs/>
          <w:i/>
          <w:iCs/>
          <w:sz w:val="28"/>
          <w:szCs w:val="28"/>
        </w:rPr>
        <w:t>u</w:t>
      </w:r>
      <w:r w:rsidRPr="00B3039F">
        <w:rPr>
          <w:rFonts w:ascii="Tahoma" w:hAnsi="Tahoma" w:cs="Arabic Transparent"/>
          <w:b/>
          <w:bCs/>
          <w:i/>
          <w:iCs/>
          <w:sz w:val="28"/>
          <w:szCs w:val="28"/>
          <w:vertAlign w:val="subscript"/>
        </w:rPr>
        <w:t>i</w:t>
      </w:r>
      <w:r w:rsidRPr="00B3039F">
        <w:rPr>
          <w:rFonts w:ascii="Tahoma" w:hAnsi="Tahoma" w:cs="Arabic Transparent"/>
          <w:sz w:val="28"/>
          <w:szCs w:val="28"/>
          <w:vertAlign w:val="subscript"/>
          <w:rtl/>
        </w:rPr>
        <w:t xml:space="preserve"> </w:t>
      </w:r>
      <w:r w:rsidRPr="00B3039F">
        <w:rPr>
          <w:rFonts w:ascii="Tahoma" w:hAnsi="Tahoma" w:cs="Arabic Transparent"/>
          <w:sz w:val="28"/>
          <w:szCs w:val="28"/>
          <w:rtl/>
        </w:rPr>
        <w:t xml:space="preserve">نعوض من المعادلة </w:t>
      </w:r>
      <w:r w:rsidRPr="00B3039F">
        <w:rPr>
          <w:rFonts w:cs="Arabic Transparent"/>
          <w:sz w:val="28"/>
          <w:szCs w:val="28"/>
        </w:rPr>
        <w:t>(1.6.1)</w:t>
      </w:r>
      <w:r w:rsidRPr="00B3039F">
        <w:rPr>
          <w:rFonts w:cs="Arabic Transparent"/>
          <w:sz w:val="28"/>
          <w:szCs w:val="28"/>
          <w:rtl/>
        </w:rPr>
        <w:t xml:space="preserve"> </w:t>
      </w:r>
      <w:r w:rsidRPr="00B3039F">
        <w:rPr>
          <w:rFonts w:ascii="Tahoma" w:hAnsi="Tahoma" w:cs="Arabic Transparent"/>
          <w:sz w:val="28"/>
          <w:szCs w:val="28"/>
          <w:rtl/>
        </w:rPr>
        <w:t xml:space="preserve">في المعادلة </w:t>
      </w:r>
      <w:r w:rsidRPr="00B3039F">
        <w:rPr>
          <w:rFonts w:cs="Arabic Transparent"/>
          <w:sz w:val="28"/>
          <w:szCs w:val="28"/>
        </w:rPr>
        <w:t>(1.1.3)</w:t>
      </w:r>
      <w:r w:rsidRPr="00B3039F">
        <w:rPr>
          <w:rFonts w:ascii="Tahoma" w:hAnsi="Tahoma" w:cs="Arabic Transparent"/>
          <w:sz w:val="28"/>
          <w:szCs w:val="28"/>
          <w:rtl/>
        </w:rPr>
        <w:t xml:space="preserve"> و </w:t>
      </w:r>
      <w:r w:rsidR="00943E3F">
        <w:rPr>
          <w:rFonts w:ascii="Tahoma" w:hAnsi="Tahoma" w:cs="Arabic Transparent" w:hint="cs"/>
          <w:sz w:val="28"/>
          <w:szCs w:val="28"/>
          <w:rtl/>
        </w:rPr>
        <w:t>ب</w:t>
      </w:r>
      <w:r w:rsidRPr="00B3039F">
        <w:rPr>
          <w:rFonts w:ascii="Tahoma" w:hAnsi="Tahoma" w:cs="Arabic Transparent"/>
          <w:sz w:val="28"/>
          <w:szCs w:val="28"/>
          <w:rtl/>
        </w:rPr>
        <w:t>استخدام تعريف الانفعال</w:t>
      </w:r>
      <w:r w:rsidR="003F6505">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3379" w:dyaOrig="460">
          <v:shape id="_x0000_i1212" type="#_x0000_t75" style="width:168.9pt;height:23.55pt" o:ole="" fillcolor="window">
            <v:imagedata r:id="rId384" o:title=""/>
          </v:shape>
          <o:OLEObject Type="Embed" ProgID="Equation.DSMT4" ShapeID="_x0000_i1212" DrawAspect="Content" ObjectID="_1309395087" r:id="rId385"/>
        </w:object>
      </w:r>
      <w:r w:rsidRPr="00B3039F">
        <w:rPr>
          <w:rFonts w:ascii="Tahoma" w:hAnsi="Tahoma" w:cs="Arabic Transparent"/>
          <w:sz w:val="28"/>
          <w:szCs w:val="28"/>
        </w:rPr>
        <w:t>,</w:t>
      </w:r>
      <w:r w:rsidRPr="00B3039F">
        <w:rPr>
          <w:rFonts w:ascii="Tahoma" w:hAnsi="Tahoma" w:cs="Arabic Transparent"/>
          <w:sz w:val="28"/>
          <w:szCs w:val="28"/>
        </w:rPr>
        <w:tab/>
      </w:r>
      <w:r w:rsidRPr="00B3039F">
        <w:rPr>
          <w:rFonts w:cs="Arabic Transparent"/>
          <w:sz w:val="28"/>
          <w:szCs w:val="28"/>
        </w:rPr>
        <w:t>(1.6.20)</w:t>
      </w:r>
    </w:p>
    <w:p w:rsidR="00345365" w:rsidRPr="00B3039F" w:rsidRDefault="00345365" w:rsidP="00416E27">
      <w:pPr>
        <w:tabs>
          <w:tab w:val="left" w:pos="44"/>
          <w:tab w:val="right" w:pos="8505"/>
        </w:tabs>
        <w:spacing w:line="480" w:lineRule="auto"/>
        <w:ind w:left="44" w:right="57"/>
        <w:rPr>
          <w:rFonts w:ascii="Tahoma" w:hAnsi="Tahoma" w:cs="Arabic Transparent"/>
          <w:sz w:val="28"/>
          <w:szCs w:val="28"/>
          <w:rtl/>
        </w:rPr>
      </w:pPr>
      <w:r w:rsidRPr="00B3039F">
        <w:rPr>
          <w:rFonts w:ascii="Tahoma" w:hAnsi="Tahoma" w:cs="Arabic Transparent"/>
          <w:sz w:val="28"/>
          <w:szCs w:val="28"/>
          <w:rtl/>
        </w:rPr>
        <w:t xml:space="preserve">نحصل على المعادلة </w:t>
      </w:r>
      <w:r w:rsidRPr="00B3039F">
        <w:rPr>
          <w:rFonts w:ascii="Tahoma" w:hAnsi="Tahoma" w:cs="Arabic Transparent" w:hint="cs"/>
          <w:sz w:val="28"/>
          <w:szCs w:val="28"/>
          <w:rtl/>
        </w:rPr>
        <w:t>:</w:t>
      </w:r>
    </w:p>
    <w:p w:rsidR="00345365" w:rsidRPr="00B3039F" w:rsidRDefault="001F36A4"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position w:val="-38"/>
          <w:sz w:val="28"/>
          <w:szCs w:val="28"/>
        </w:rPr>
        <w:object w:dxaOrig="7479" w:dyaOrig="859">
          <v:shape id="_x0000_i1213" type="#_x0000_t75" style="width:373.85pt;height:43.6pt" o:ole="" fillcolor="window">
            <v:imagedata r:id="rId386" o:title=""/>
          </v:shape>
          <o:OLEObject Type="Embed" ProgID="Equation.DSMT4" ShapeID="_x0000_i1213" DrawAspect="Content" ObjectID="_1309395088" r:id="rId387"/>
        </w:object>
      </w:r>
      <w:r w:rsidR="000B4583" w:rsidRPr="00B3039F">
        <w:rPr>
          <w:rFonts w:cs="Arabic Transparent"/>
          <w:sz w:val="28"/>
          <w:szCs w:val="28"/>
        </w:rPr>
        <w:tab/>
      </w:r>
      <w:r w:rsidR="00345365" w:rsidRPr="00B3039F">
        <w:rPr>
          <w:rFonts w:cs="Arabic Transparent"/>
          <w:sz w:val="28"/>
          <w:szCs w:val="28"/>
        </w:rPr>
        <w:t>(1.6.21)</w:t>
      </w:r>
    </w:p>
    <w:p w:rsidR="008709AE" w:rsidRPr="00B3039F" w:rsidRDefault="008709AE" w:rsidP="00FA3856">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و </w:t>
      </w:r>
      <w:r w:rsidRPr="00B3039F">
        <w:rPr>
          <w:rFonts w:ascii="Tahoma" w:hAnsi="Tahoma" w:cs="Arabic Transparent" w:hint="cs"/>
          <w:sz w:val="28"/>
          <w:szCs w:val="28"/>
          <w:rtl/>
        </w:rPr>
        <w:t>في</w:t>
      </w:r>
      <w:r w:rsidR="00EF68C1" w:rsidRPr="00B3039F">
        <w:rPr>
          <w:rFonts w:ascii="Tahoma" w:hAnsi="Tahoma" w:cs="Arabic Transparent" w:hint="cs"/>
          <w:sz w:val="28"/>
          <w:szCs w:val="28"/>
          <w:rtl/>
        </w:rPr>
        <w:t xml:space="preserve"> </w:t>
      </w:r>
      <w:r w:rsidRPr="00B3039F">
        <w:rPr>
          <w:rFonts w:ascii="Tahoma" w:hAnsi="Tahoma" w:cs="Arabic Transparent" w:hint="cs"/>
          <w:sz w:val="28"/>
          <w:szCs w:val="28"/>
          <w:rtl/>
        </w:rPr>
        <w:t>حالة الجسم المتجانس</w:t>
      </w:r>
      <w:r w:rsidR="00416E27">
        <w:rPr>
          <w:rFonts w:ascii="Tahoma" w:hAnsi="Tahoma" w:cs="Arabic Transparent" w:hint="cs"/>
          <w:sz w:val="28"/>
          <w:szCs w:val="28"/>
          <w:rtl/>
        </w:rPr>
        <w:t xml:space="preserve"> والسوي الخواص</w:t>
      </w:r>
      <w:r w:rsidRPr="00B3039F">
        <w:rPr>
          <w:rFonts w:ascii="Tahoma" w:hAnsi="Tahoma" w:cs="Arabic Transparent"/>
          <w:sz w:val="28"/>
          <w:szCs w:val="28"/>
          <w:rtl/>
        </w:rPr>
        <w:t xml:space="preserve"> </w:t>
      </w:r>
      <w:r w:rsidRPr="00B3039F">
        <w:rPr>
          <w:rFonts w:ascii="Tahoma" w:hAnsi="Tahoma" w:cs="Arabic Transparent" w:hint="cs"/>
          <w:sz w:val="28"/>
          <w:szCs w:val="28"/>
          <w:rtl/>
        </w:rPr>
        <w:t xml:space="preserve">تأخذ </w:t>
      </w:r>
      <w:r w:rsidRPr="00B3039F">
        <w:rPr>
          <w:rFonts w:ascii="Tahoma" w:hAnsi="Tahoma" w:cs="Arabic Transparent"/>
          <w:sz w:val="28"/>
          <w:szCs w:val="28"/>
          <w:rtl/>
        </w:rPr>
        <w:t>المعادلت</w:t>
      </w:r>
      <w:r w:rsidRPr="00B3039F">
        <w:rPr>
          <w:rFonts w:ascii="Tahoma" w:hAnsi="Tahoma" w:cs="Arabic Transparent" w:hint="cs"/>
          <w:sz w:val="28"/>
          <w:szCs w:val="28"/>
          <w:rtl/>
        </w:rPr>
        <w:t>ان</w:t>
      </w:r>
      <w:r w:rsidRPr="00B3039F">
        <w:rPr>
          <w:rFonts w:ascii="Tahoma" w:hAnsi="Tahoma" w:cs="Arabic Transparent"/>
          <w:sz w:val="28"/>
          <w:szCs w:val="28"/>
          <w:rtl/>
        </w:rPr>
        <w:t xml:space="preserve"> </w:t>
      </w:r>
      <w:r w:rsidRPr="00B3039F">
        <w:rPr>
          <w:rFonts w:cs="Arabic Transparent"/>
          <w:sz w:val="28"/>
          <w:szCs w:val="28"/>
        </w:rPr>
        <w:t>(1.6</w:t>
      </w:r>
      <w:r w:rsidR="00FA3856">
        <w:rPr>
          <w:rFonts w:cs="Arabic Transparent"/>
          <w:sz w:val="28"/>
          <w:szCs w:val="28"/>
        </w:rPr>
        <w:t>.19</w:t>
      </w:r>
      <w:r w:rsidRPr="00B3039F">
        <w:rPr>
          <w:rFonts w:cs="Arabic Transparent"/>
          <w:sz w:val="28"/>
          <w:szCs w:val="28"/>
        </w:rPr>
        <w:t>)</w:t>
      </w:r>
      <w:r w:rsidRPr="00B3039F">
        <w:rPr>
          <w:rFonts w:ascii="Tahoma" w:hAnsi="Tahoma" w:cs="Arabic Transparent"/>
          <w:sz w:val="28"/>
          <w:szCs w:val="28"/>
          <w:rtl/>
        </w:rPr>
        <w:t xml:space="preserve"> و </w:t>
      </w:r>
      <w:r w:rsidRPr="00B3039F">
        <w:rPr>
          <w:rFonts w:cs="Arabic Transparent"/>
          <w:sz w:val="28"/>
          <w:szCs w:val="28"/>
        </w:rPr>
        <w:t>(1.6.</w:t>
      </w:r>
      <w:r w:rsidR="00EF68C1" w:rsidRPr="00B3039F">
        <w:rPr>
          <w:rFonts w:cs="Arabic Transparent"/>
          <w:sz w:val="28"/>
          <w:szCs w:val="28"/>
        </w:rPr>
        <w:t>21</w:t>
      </w:r>
      <w:r w:rsidRPr="00B3039F">
        <w:rPr>
          <w:rFonts w:cs="Arabic Transparent"/>
          <w:sz w:val="28"/>
          <w:szCs w:val="28"/>
        </w:rPr>
        <w:t>)</w:t>
      </w:r>
      <w:r w:rsidRPr="00B3039F">
        <w:rPr>
          <w:rFonts w:ascii="Tahoma" w:hAnsi="Tahoma" w:cs="Arabic Transparent"/>
          <w:sz w:val="28"/>
          <w:szCs w:val="28"/>
          <w:rtl/>
        </w:rPr>
        <w:t xml:space="preserve"> </w:t>
      </w:r>
      <w:r w:rsidR="00EF68C1" w:rsidRPr="00B3039F">
        <w:rPr>
          <w:rFonts w:ascii="Tahoma" w:hAnsi="Tahoma" w:cs="Arabic Transparent" w:hint="cs"/>
          <w:sz w:val="28"/>
          <w:szCs w:val="28"/>
          <w:rtl/>
        </w:rPr>
        <w:t>الشكل</w:t>
      </w:r>
      <w:r w:rsidRPr="00B3039F">
        <w:rPr>
          <w:rFonts w:ascii="Tahoma" w:hAnsi="Tahoma" w:cs="Arabic Transparent"/>
          <w:sz w:val="28"/>
          <w:szCs w:val="28"/>
          <w:rtl/>
        </w:rPr>
        <w:t xml:space="preserve"> الآتي</w:t>
      </w:r>
      <w:r w:rsidRPr="00B3039F">
        <w:rPr>
          <w:rFonts w:ascii="Tahoma" w:hAnsi="Tahoma" w:cs="Arabic Transparent" w:hint="cs"/>
          <w:sz w:val="28"/>
          <w:szCs w:val="28"/>
          <w:rtl/>
        </w:rPr>
        <w:t>:</w:t>
      </w:r>
    </w:p>
    <w:p w:rsidR="00F375AF" w:rsidRPr="00B3039F" w:rsidRDefault="001F36A4" w:rsidP="00685FBA">
      <w:pPr>
        <w:tabs>
          <w:tab w:val="left" w:pos="284"/>
          <w:tab w:val="right" w:pos="8505"/>
        </w:tabs>
        <w:bidi w:val="0"/>
        <w:spacing w:line="480" w:lineRule="auto"/>
        <w:ind w:left="22" w:right="57"/>
        <w:rPr>
          <w:rFonts w:cs="Arabic Transparent"/>
          <w:sz w:val="28"/>
          <w:szCs w:val="28"/>
        </w:rPr>
      </w:pPr>
      <w:r w:rsidRPr="005C226F">
        <w:rPr>
          <w:rFonts w:cs="Times New Roman"/>
          <w:b/>
          <w:bCs/>
          <w:position w:val="-18"/>
          <w:sz w:val="28"/>
          <w:szCs w:val="28"/>
        </w:rPr>
        <w:object w:dxaOrig="5840" w:dyaOrig="499">
          <v:shape id="_x0000_i1214" type="#_x0000_t75" style="width:362.1pt;height:24.25pt" o:ole="">
            <v:imagedata r:id="rId388" o:title="" blacklevel="2621f"/>
          </v:shape>
          <o:OLEObject Type="Embed" ProgID="Equation.DSMT4" ShapeID="_x0000_i1214" DrawAspect="Content" ObjectID="_1309395089" r:id="rId389"/>
        </w:object>
      </w:r>
      <w:r w:rsidR="005C226F">
        <w:rPr>
          <w:rFonts w:cs="Arabic Transparent"/>
          <w:sz w:val="28"/>
          <w:szCs w:val="28"/>
        </w:rPr>
        <w:t xml:space="preserve">    (1.6.22)</w:t>
      </w:r>
      <w:r w:rsidR="000B4583" w:rsidRPr="00B3039F">
        <w:rPr>
          <w:rFonts w:cs="Arabic Transparent"/>
          <w:sz w:val="28"/>
          <w:szCs w:val="28"/>
        </w:rPr>
        <w:tab/>
      </w:r>
    </w:p>
    <w:p w:rsidR="00345365" w:rsidRPr="00B3039F" w:rsidRDefault="00345365" w:rsidP="0032124C">
      <w:pPr>
        <w:tabs>
          <w:tab w:val="left" w:pos="284"/>
          <w:tab w:val="right" w:pos="8505"/>
        </w:tabs>
        <w:bidi w:val="0"/>
        <w:spacing w:line="480" w:lineRule="auto"/>
        <w:ind w:left="22" w:right="57"/>
        <w:rPr>
          <w:rFonts w:ascii="Tahoma" w:hAnsi="Tahoma" w:cs="Arabic Transparent"/>
          <w:sz w:val="28"/>
          <w:szCs w:val="28"/>
        </w:rPr>
      </w:pPr>
      <w:r w:rsidRPr="00B3039F">
        <w:rPr>
          <w:rFonts w:ascii="Tahoma" w:hAnsi="Tahoma" w:cs="Arabic Transparent"/>
          <w:sz w:val="28"/>
          <w:szCs w:val="28"/>
        </w:rPr>
        <w:t xml:space="preserve"> </w:t>
      </w:r>
      <w:r w:rsidR="005C226F" w:rsidRPr="00B3039F">
        <w:rPr>
          <w:rFonts w:ascii="Tahoma" w:hAnsi="Tahoma" w:cs="Arabic Transparent"/>
          <w:position w:val="-18"/>
          <w:sz w:val="28"/>
          <w:szCs w:val="28"/>
        </w:rPr>
        <w:object w:dxaOrig="6860" w:dyaOrig="460">
          <v:shape id="_x0000_i1215" type="#_x0000_t75" style="width:342.7pt;height:23.55pt" o:ole="" fillcolor="window">
            <v:imagedata r:id="rId390" o:title=""/>
          </v:shape>
          <o:OLEObject Type="Embed" ProgID="Equation.DSMT4" ShapeID="_x0000_i1215" DrawAspect="Content" ObjectID="_1309395090" r:id="rId391"/>
        </w:object>
      </w:r>
      <w:r w:rsidRPr="00B3039F">
        <w:rPr>
          <w:rFonts w:ascii="Tahoma" w:hAnsi="Tahoma" w:cs="Arabic Transparent"/>
          <w:sz w:val="28"/>
          <w:szCs w:val="28"/>
        </w:rPr>
        <w:tab/>
      </w:r>
      <w:r w:rsidRPr="00B3039F">
        <w:rPr>
          <w:rFonts w:cs="Arabic Transparent"/>
          <w:sz w:val="28"/>
          <w:szCs w:val="28"/>
        </w:rPr>
        <w:t>(1.6.23)</w:t>
      </w:r>
    </w:p>
    <w:p w:rsidR="00345365" w:rsidRPr="00B3039F" w:rsidRDefault="00345365" w:rsidP="0032124C">
      <w:pPr>
        <w:pStyle w:val="1"/>
        <w:tabs>
          <w:tab w:val="clear" w:pos="709"/>
          <w:tab w:val="clear" w:pos="8363"/>
          <w:tab w:val="left" w:pos="284"/>
          <w:tab w:val="right" w:pos="8505"/>
        </w:tabs>
        <w:bidi/>
        <w:ind w:left="22" w:right="57"/>
        <w:jc w:val="both"/>
        <w:rPr>
          <w:rFonts w:ascii="Tahoma" w:hAnsi="Tahoma" w:cs="Arabic Transparent"/>
          <w:sz w:val="28"/>
          <w:szCs w:val="28"/>
        </w:rPr>
      </w:pPr>
      <w:r w:rsidRPr="00B3039F">
        <w:rPr>
          <w:rFonts w:ascii="Tahoma" w:hAnsi="Tahoma" w:cs="Arabic Transparent"/>
          <w:sz w:val="28"/>
          <w:szCs w:val="28"/>
          <w:rtl/>
        </w:rPr>
        <w:t>حيث</w:t>
      </w:r>
      <w:r w:rsidRPr="00B3039F">
        <w:rPr>
          <w:rFonts w:ascii="Tahoma" w:hAnsi="Tahoma" w:cs="Arabic Transparent"/>
          <w:sz w:val="28"/>
          <w:szCs w:val="28"/>
        </w:rPr>
        <w:tab/>
      </w:r>
      <w:r w:rsidR="005C226F" w:rsidRPr="00B3039F">
        <w:rPr>
          <w:rFonts w:ascii="Tahoma" w:hAnsi="Tahoma" w:cs="Arabic Transparent"/>
          <w:position w:val="-12"/>
          <w:sz w:val="28"/>
          <w:szCs w:val="28"/>
        </w:rPr>
        <w:object w:dxaOrig="2799" w:dyaOrig="400">
          <v:shape id="_x0000_i1216" type="#_x0000_t75" style="width:139.85pt;height:19.4pt" o:ole="" fillcolor="window">
            <v:imagedata r:id="rId392" o:title=""/>
          </v:shape>
          <o:OLEObject Type="Embed" ProgID="Equation.DSMT4" ShapeID="_x0000_i1216" DrawAspect="Content" ObjectID="_1309395091" r:id="rId393"/>
        </w:object>
      </w:r>
    </w:p>
    <w:p w:rsidR="00345365" w:rsidRPr="00B3039F" w:rsidRDefault="00345365" w:rsidP="0032124C">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 xml:space="preserve">والمعادلات السابقة تكتمل بمعادلة الإجهاد الآتية </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ight="57"/>
        <w:rPr>
          <w:rFonts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3760" w:dyaOrig="499">
          <v:shape id="_x0000_i1217" type="#_x0000_t75" style="width:187.6pt;height:24.9pt" o:ole="" fillcolor="window">
            <v:imagedata r:id="rId394" o:title=""/>
          </v:shape>
          <o:OLEObject Type="Embed" ProgID="Equation.DSMT4" ShapeID="_x0000_i1217" DrawAspect="Content" ObjectID="_1309395092" r:id="rId395"/>
        </w:object>
      </w:r>
      <w:r w:rsidRPr="00B3039F">
        <w:rPr>
          <w:rFonts w:ascii="Tahoma" w:hAnsi="Tahoma" w:cs="Arabic Transparent"/>
          <w:sz w:val="28"/>
          <w:szCs w:val="28"/>
        </w:rPr>
        <w:t>.</w:t>
      </w:r>
      <w:r w:rsidRPr="00B3039F">
        <w:rPr>
          <w:rFonts w:ascii="Tahoma" w:hAnsi="Tahoma" w:cs="Arabic Transparent"/>
          <w:sz w:val="28"/>
          <w:szCs w:val="28"/>
          <w:rtl/>
        </w:rPr>
        <w:tab/>
      </w:r>
      <w:r w:rsidRPr="00B3039F">
        <w:rPr>
          <w:rFonts w:cs="Arabic Transparent"/>
          <w:sz w:val="28"/>
          <w:szCs w:val="28"/>
        </w:rPr>
        <w:t>(1.6.24)</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ab/>
      </w:r>
      <w:r w:rsidRPr="00B3039F">
        <w:rPr>
          <w:rFonts w:ascii="Tahoma" w:hAnsi="Tahoma" w:cs="Arabic Transparent" w:hint="cs"/>
          <w:sz w:val="28"/>
          <w:szCs w:val="28"/>
          <w:rtl/>
        </w:rPr>
        <w:t>و</w:t>
      </w:r>
      <w:r w:rsidRPr="00B3039F">
        <w:rPr>
          <w:rFonts w:ascii="Tahoma" w:hAnsi="Tahoma" w:cs="Arabic Transparent"/>
          <w:sz w:val="28"/>
          <w:szCs w:val="28"/>
          <w:rtl/>
        </w:rPr>
        <w:t>المعادلات الأساسية لنظرية ال</w:t>
      </w:r>
      <w:r w:rsidR="00431266">
        <w:rPr>
          <w:rFonts w:ascii="Tahoma" w:hAnsi="Tahoma" w:cs="Arabic Transparent"/>
          <w:sz w:val="28"/>
          <w:szCs w:val="28"/>
          <w:rtl/>
        </w:rPr>
        <w:t>مرونة الحرارية المعممة تتكون من</w:t>
      </w:r>
      <w:r w:rsidR="00431266">
        <w:rPr>
          <w:rFonts w:ascii="Tahoma" w:hAnsi="Tahoma" w:cs="Arabic Transparent" w:hint="cs"/>
          <w:sz w:val="28"/>
          <w:szCs w:val="28"/>
          <w:rtl/>
        </w:rPr>
        <w:t xml:space="preserve"> </w:t>
      </w:r>
      <w:r w:rsidRPr="00B3039F">
        <w:rPr>
          <w:rFonts w:ascii="Tahoma" w:hAnsi="Tahoma" w:cs="Arabic Transparent"/>
          <w:sz w:val="28"/>
          <w:szCs w:val="28"/>
          <w:rtl/>
        </w:rPr>
        <w:t xml:space="preserve">المعادلتين </w:t>
      </w:r>
      <w:r w:rsidRPr="00B3039F">
        <w:rPr>
          <w:rFonts w:cs="Arabic Transparent"/>
          <w:sz w:val="28"/>
          <w:szCs w:val="28"/>
        </w:rPr>
        <w:t>(1.6.19)</w:t>
      </w:r>
      <w:r w:rsidRPr="00B3039F">
        <w:rPr>
          <w:rFonts w:cs="Arabic Transparent"/>
          <w:sz w:val="28"/>
          <w:szCs w:val="28"/>
          <w:rtl/>
        </w:rPr>
        <w:t xml:space="preserve"> </w:t>
      </w:r>
      <w:r w:rsidRPr="00B3039F">
        <w:rPr>
          <w:rFonts w:ascii="Tahoma" w:hAnsi="Tahoma" w:cs="Arabic Transparent" w:hint="cs"/>
          <w:sz w:val="28"/>
          <w:szCs w:val="28"/>
          <w:rtl/>
        </w:rPr>
        <w:t>و</w:t>
      </w:r>
      <w:r w:rsidRPr="00B3039F">
        <w:rPr>
          <w:rFonts w:cs="Arabic Transparent"/>
          <w:sz w:val="28"/>
          <w:szCs w:val="28"/>
        </w:rPr>
        <w:t>(1.6.21)</w:t>
      </w:r>
      <w:r w:rsidRPr="00B3039F">
        <w:rPr>
          <w:rFonts w:ascii="Tahoma" w:hAnsi="Tahoma" w:cs="Arabic Transparent"/>
          <w:sz w:val="28"/>
          <w:szCs w:val="28"/>
          <w:rtl/>
        </w:rPr>
        <w:t xml:space="preserve"> للجسم غير المت</w:t>
      </w:r>
      <w:r w:rsidRPr="00B3039F">
        <w:rPr>
          <w:rFonts w:ascii="Tahoma" w:hAnsi="Tahoma" w:cs="Arabic Transparent" w:hint="cs"/>
          <w:sz w:val="28"/>
          <w:szCs w:val="28"/>
          <w:rtl/>
        </w:rPr>
        <w:t>ج</w:t>
      </w:r>
      <w:r w:rsidRPr="00B3039F">
        <w:rPr>
          <w:rFonts w:ascii="Tahoma" w:hAnsi="Tahoma" w:cs="Arabic Transparent"/>
          <w:sz w:val="28"/>
          <w:szCs w:val="28"/>
          <w:rtl/>
        </w:rPr>
        <w:t>ا</w:t>
      </w:r>
      <w:r w:rsidRPr="00B3039F">
        <w:rPr>
          <w:rFonts w:ascii="Tahoma" w:hAnsi="Tahoma" w:cs="Arabic Transparent" w:hint="cs"/>
          <w:sz w:val="28"/>
          <w:szCs w:val="28"/>
          <w:rtl/>
        </w:rPr>
        <w:t>نس</w:t>
      </w:r>
      <w:r w:rsidR="00416E27">
        <w:rPr>
          <w:rFonts w:ascii="Tahoma" w:hAnsi="Tahoma" w:cs="Arabic Transparent" w:hint="cs"/>
          <w:sz w:val="28"/>
          <w:szCs w:val="28"/>
          <w:rtl/>
        </w:rPr>
        <w:t xml:space="preserve"> وغيرسوي الخواص</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ومن المعادلتين </w:t>
      </w:r>
      <w:r w:rsidRPr="00B3039F">
        <w:rPr>
          <w:rFonts w:cs="Arabic Transparent"/>
          <w:sz w:val="28"/>
          <w:szCs w:val="28"/>
        </w:rPr>
        <w:t>(1.6.22)</w:t>
      </w:r>
      <w:r w:rsidRPr="00B3039F">
        <w:rPr>
          <w:rFonts w:ascii="Tahoma" w:hAnsi="Tahoma" w:cs="Arabic Transparent"/>
          <w:sz w:val="28"/>
          <w:szCs w:val="28"/>
          <w:rtl/>
        </w:rPr>
        <w:t xml:space="preserve"> و </w:t>
      </w:r>
      <w:r w:rsidRPr="00B3039F">
        <w:rPr>
          <w:rFonts w:cs="Arabic Transparent"/>
          <w:sz w:val="28"/>
          <w:szCs w:val="28"/>
        </w:rPr>
        <w:t>(1.6.23)</w:t>
      </w:r>
      <w:r w:rsidRPr="00B3039F">
        <w:rPr>
          <w:rFonts w:ascii="Tahoma" w:hAnsi="Tahoma" w:cs="Arabic Transparent"/>
          <w:sz w:val="28"/>
          <w:szCs w:val="28"/>
          <w:rtl/>
        </w:rPr>
        <w:t xml:space="preserve"> للجسم المت</w:t>
      </w:r>
      <w:r w:rsidRPr="00B3039F">
        <w:rPr>
          <w:rFonts w:ascii="Tahoma" w:hAnsi="Tahoma" w:cs="Arabic Transparent" w:hint="cs"/>
          <w:sz w:val="28"/>
          <w:szCs w:val="28"/>
          <w:rtl/>
        </w:rPr>
        <w:t>ج</w:t>
      </w:r>
      <w:r w:rsidRPr="00B3039F">
        <w:rPr>
          <w:rFonts w:ascii="Tahoma" w:hAnsi="Tahoma" w:cs="Arabic Transparent"/>
          <w:sz w:val="28"/>
          <w:szCs w:val="28"/>
          <w:rtl/>
        </w:rPr>
        <w:t>ا</w:t>
      </w:r>
      <w:r w:rsidRPr="00B3039F">
        <w:rPr>
          <w:rFonts w:ascii="Tahoma" w:hAnsi="Tahoma" w:cs="Arabic Transparent" w:hint="cs"/>
          <w:sz w:val="28"/>
          <w:szCs w:val="28"/>
          <w:rtl/>
        </w:rPr>
        <w:t>نس</w:t>
      </w:r>
      <w:r w:rsidR="005E7511">
        <w:rPr>
          <w:rFonts w:ascii="Tahoma" w:hAnsi="Tahoma" w:cs="Arabic Transparent" w:hint="cs"/>
          <w:sz w:val="28"/>
          <w:szCs w:val="28"/>
          <w:rtl/>
        </w:rPr>
        <w:t xml:space="preserve"> وسوي الخواص</w:t>
      </w:r>
      <w:r w:rsidRPr="00B3039F">
        <w:rPr>
          <w:rFonts w:ascii="Tahoma" w:hAnsi="Tahoma" w:cs="Arabic Transparent"/>
          <w:sz w:val="28"/>
          <w:szCs w:val="28"/>
          <w:rtl/>
        </w:rPr>
        <w:t>.</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ab/>
        <w:t>ويتضح من ذلك أن أي زوج من تلك المعادلات مرتبطة</w:t>
      </w:r>
      <w:r w:rsidRPr="00B3039F">
        <w:rPr>
          <w:rFonts w:ascii="Tahoma" w:hAnsi="Tahoma" w:cs="Arabic Transparent" w:hint="cs"/>
          <w:sz w:val="28"/>
          <w:szCs w:val="28"/>
          <w:rtl/>
        </w:rPr>
        <w:t xml:space="preserve"> </w:t>
      </w:r>
      <w:r w:rsidRPr="00B3039F">
        <w:rPr>
          <w:rFonts w:ascii="Tahoma" w:hAnsi="Tahoma" w:cs="Arabic Transparent"/>
          <w:sz w:val="28"/>
          <w:szCs w:val="28"/>
          <w:rtl/>
        </w:rPr>
        <w:t>، و بهذا تم علاج أحد القصور</w:t>
      </w:r>
      <w:r w:rsidR="00082ED0">
        <w:rPr>
          <w:rFonts w:ascii="Tahoma" w:hAnsi="Tahoma" w:cs="Arabic Transparent"/>
          <w:sz w:val="28"/>
          <w:szCs w:val="28"/>
          <w:rtl/>
        </w:rPr>
        <w:t xml:space="preserve"> الموجود في النظرية غير الم</w:t>
      </w:r>
      <w:r w:rsidR="00082ED0">
        <w:rPr>
          <w:rFonts w:ascii="Tahoma" w:hAnsi="Tahoma" w:cs="Arabic Transparent" w:hint="cs"/>
          <w:sz w:val="28"/>
          <w:szCs w:val="28"/>
          <w:rtl/>
        </w:rPr>
        <w:t>زدوجة</w:t>
      </w:r>
      <w:r w:rsidRPr="00B3039F">
        <w:rPr>
          <w:rFonts w:ascii="Tahoma" w:hAnsi="Tahoma" w:cs="Arabic Transparent" w:hint="cs"/>
          <w:sz w:val="28"/>
          <w:szCs w:val="28"/>
          <w:rtl/>
        </w:rPr>
        <w:t xml:space="preserve"> </w:t>
      </w:r>
      <w:r w:rsidRPr="00B3039F">
        <w:rPr>
          <w:rFonts w:ascii="Tahoma" w:hAnsi="Tahoma" w:cs="Arabic Transparent"/>
          <w:sz w:val="28"/>
          <w:szCs w:val="28"/>
          <w:rtl/>
        </w:rPr>
        <w:t>، حيث أصبح للتأثير الحراري علاقة بالتأثير الميكانيكي</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w:t>
      </w:r>
      <w:r w:rsidRPr="00B3039F">
        <w:rPr>
          <w:rFonts w:ascii="Tahoma" w:hAnsi="Tahoma" w:cs="Arabic Transparent" w:hint="cs"/>
          <w:sz w:val="28"/>
          <w:szCs w:val="28"/>
          <w:rtl/>
        </w:rPr>
        <w:t xml:space="preserve">أما </w:t>
      </w:r>
      <w:r w:rsidRPr="00B3039F">
        <w:rPr>
          <w:rFonts w:ascii="Tahoma" w:hAnsi="Tahoma" w:cs="Arabic Transparent"/>
          <w:sz w:val="28"/>
          <w:szCs w:val="28"/>
          <w:rtl/>
        </w:rPr>
        <w:t xml:space="preserve">العيب الثاني الذي ظهر في النظريتين السابقتين و هو أن المعادلة الحرارية معادلة تفاضلية جزئية من نوع </w:t>
      </w:r>
      <w:r w:rsidRPr="00B3039F">
        <w:rPr>
          <w:rFonts w:ascii="Tahoma" w:hAnsi="Tahoma" w:cs="Arabic Transparent" w:hint="cs"/>
          <w:sz w:val="28"/>
          <w:szCs w:val="28"/>
          <w:rtl/>
        </w:rPr>
        <w:t>ا</w:t>
      </w:r>
      <w:r w:rsidRPr="00B3039F">
        <w:rPr>
          <w:rFonts w:ascii="Tahoma" w:hAnsi="Tahoma" w:cs="Arabic Transparent"/>
          <w:sz w:val="28"/>
          <w:szCs w:val="28"/>
          <w:rtl/>
        </w:rPr>
        <w:t xml:space="preserve">لمكافئ </w:t>
      </w:r>
      <w:r w:rsidRPr="00B3039F">
        <w:rPr>
          <w:rFonts w:cs="Arabic Transparent"/>
          <w:sz w:val="28"/>
          <w:szCs w:val="28"/>
          <w:rtl/>
        </w:rPr>
        <w:t>(</w:t>
      </w:r>
      <w:r w:rsidRPr="00B3039F">
        <w:rPr>
          <w:rFonts w:cs="Arabic Transparent"/>
          <w:sz w:val="28"/>
          <w:szCs w:val="28"/>
        </w:rPr>
        <w:t>parabolic partial differential equation</w:t>
      </w:r>
      <w:r w:rsidRPr="00B3039F">
        <w:rPr>
          <w:rFonts w:cs="Arabic Transparent"/>
          <w:sz w:val="28"/>
          <w:szCs w:val="28"/>
          <w:rtl/>
        </w:rPr>
        <w:t>)</w:t>
      </w:r>
      <w:r w:rsidRPr="00B3039F">
        <w:rPr>
          <w:rFonts w:ascii="Tahoma" w:hAnsi="Tahoma" w:cs="Arabic Transparent"/>
          <w:sz w:val="28"/>
          <w:szCs w:val="28"/>
        </w:rPr>
        <w:t xml:space="preserve"> </w:t>
      </w:r>
      <w:r w:rsidRPr="00B3039F">
        <w:rPr>
          <w:rFonts w:ascii="Tahoma" w:hAnsi="Tahoma" w:cs="Arabic Transparent"/>
          <w:sz w:val="28"/>
          <w:szCs w:val="28"/>
          <w:rtl/>
        </w:rPr>
        <w:t>فإن المعادلة الحرارية في هذه النظرية سواء</w:t>
      </w:r>
      <w:r w:rsidR="00FA3856">
        <w:rPr>
          <w:rFonts w:ascii="Tahoma" w:hAnsi="Tahoma" w:cs="Arabic Transparent" w:hint="cs"/>
          <w:sz w:val="28"/>
          <w:szCs w:val="28"/>
          <w:rtl/>
        </w:rPr>
        <w:t>ً</w:t>
      </w:r>
      <w:r w:rsidRPr="00B3039F">
        <w:rPr>
          <w:rFonts w:ascii="Tahoma" w:hAnsi="Tahoma" w:cs="Arabic Transparent"/>
          <w:sz w:val="28"/>
          <w:szCs w:val="28"/>
          <w:rtl/>
        </w:rPr>
        <w:t xml:space="preserve"> كانت للجسم المت</w:t>
      </w:r>
      <w:r w:rsidRPr="00B3039F">
        <w:rPr>
          <w:rFonts w:ascii="Tahoma" w:hAnsi="Tahoma" w:cs="Arabic Transparent" w:hint="cs"/>
          <w:sz w:val="28"/>
          <w:szCs w:val="28"/>
          <w:rtl/>
        </w:rPr>
        <w:t>ج</w:t>
      </w:r>
      <w:r w:rsidRPr="00B3039F">
        <w:rPr>
          <w:rFonts w:ascii="Tahoma" w:hAnsi="Tahoma" w:cs="Arabic Transparent"/>
          <w:sz w:val="28"/>
          <w:szCs w:val="28"/>
          <w:rtl/>
        </w:rPr>
        <w:t>ا</w:t>
      </w:r>
      <w:r w:rsidRPr="00B3039F">
        <w:rPr>
          <w:rFonts w:ascii="Tahoma" w:hAnsi="Tahoma" w:cs="Arabic Transparent" w:hint="cs"/>
          <w:sz w:val="28"/>
          <w:szCs w:val="28"/>
          <w:rtl/>
        </w:rPr>
        <w:t>نس</w:t>
      </w:r>
      <w:r w:rsidRPr="00B3039F">
        <w:rPr>
          <w:rFonts w:ascii="Tahoma" w:hAnsi="Tahoma" w:cs="Arabic Transparent"/>
          <w:sz w:val="28"/>
          <w:szCs w:val="28"/>
          <w:rtl/>
        </w:rPr>
        <w:t xml:space="preserve"> أو غير المت</w:t>
      </w:r>
      <w:r w:rsidRPr="00B3039F">
        <w:rPr>
          <w:rFonts w:ascii="Tahoma" w:hAnsi="Tahoma" w:cs="Arabic Transparent" w:hint="cs"/>
          <w:sz w:val="28"/>
          <w:szCs w:val="28"/>
          <w:rtl/>
        </w:rPr>
        <w:t>ج</w:t>
      </w:r>
      <w:r w:rsidRPr="00B3039F">
        <w:rPr>
          <w:rFonts w:ascii="Tahoma" w:hAnsi="Tahoma" w:cs="Arabic Transparent"/>
          <w:sz w:val="28"/>
          <w:szCs w:val="28"/>
          <w:rtl/>
        </w:rPr>
        <w:t>ا</w:t>
      </w:r>
      <w:r w:rsidRPr="00B3039F">
        <w:rPr>
          <w:rFonts w:ascii="Tahoma" w:hAnsi="Tahoma" w:cs="Arabic Transparent" w:hint="cs"/>
          <w:sz w:val="28"/>
          <w:szCs w:val="28"/>
          <w:rtl/>
        </w:rPr>
        <w:t>نس</w:t>
      </w:r>
      <w:r w:rsidRPr="00B3039F">
        <w:rPr>
          <w:rFonts w:ascii="Tahoma" w:hAnsi="Tahoma" w:cs="Arabic Transparent"/>
          <w:sz w:val="28"/>
          <w:szCs w:val="28"/>
          <w:rtl/>
        </w:rPr>
        <w:t xml:space="preserve"> هي معادلة تفاضلية جزئية من </w:t>
      </w:r>
      <w:r w:rsidRPr="00B3039F">
        <w:rPr>
          <w:rFonts w:ascii="Tahoma" w:hAnsi="Tahoma" w:cs="Arabic Transparent"/>
          <w:sz w:val="28"/>
          <w:szCs w:val="28"/>
          <w:rtl/>
        </w:rPr>
        <w:lastRenderedPageBreak/>
        <w:t>النوع الزائدي</w:t>
      </w:r>
      <w:r w:rsidR="00416E27">
        <w:rPr>
          <w:rFonts w:ascii="Tahoma" w:hAnsi="Tahoma" w:cs="Arabic Transparent" w:hint="cs"/>
          <w:sz w:val="28"/>
          <w:szCs w:val="28"/>
          <w:rtl/>
        </w:rPr>
        <w:t xml:space="preserve"> </w:t>
      </w:r>
      <w:r w:rsidRPr="00B3039F">
        <w:rPr>
          <w:rFonts w:cs="Arabic Transparent"/>
          <w:sz w:val="28"/>
          <w:szCs w:val="28"/>
          <w:rtl/>
        </w:rPr>
        <w:t>(</w:t>
      </w:r>
      <w:r w:rsidRPr="00B3039F">
        <w:rPr>
          <w:rFonts w:cs="Arabic Transparent"/>
          <w:sz w:val="28"/>
          <w:szCs w:val="28"/>
        </w:rPr>
        <w:t>Hyperbolic partial differential equation</w:t>
      </w:r>
      <w:r w:rsidRPr="00B3039F">
        <w:rPr>
          <w:rFonts w:cs="Arabic Transparent"/>
          <w:sz w:val="28"/>
          <w:szCs w:val="28"/>
          <w:rtl/>
        </w:rPr>
        <w:t>)</w:t>
      </w:r>
      <w:r w:rsidRPr="00B3039F">
        <w:rPr>
          <w:rFonts w:ascii="Tahoma" w:hAnsi="Tahoma" w:cs="Arabic Transparent"/>
          <w:sz w:val="28"/>
          <w:szCs w:val="28"/>
          <w:rtl/>
        </w:rPr>
        <w:t xml:space="preserve"> </w:t>
      </w:r>
      <w:r w:rsidR="00FA3856">
        <w:rPr>
          <w:rFonts w:ascii="Tahoma" w:hAnsi="Tahoma" w:cs="Arabic Transparent" w:hint="cs"/>
          <w:sz w:val="28"/>
          <w:szCs w:val="28"/>
          <w:rtl/>
        </w:rPr>
        <w:t>ت</w:t>
      </w:r>
      <w:r w:rsidRPr="00B3039F">
        <w:rPr>
          <w:rFonts w:ascii="Tahoma" w:hAnsi="Tahoma" w:cs="Arabic Transparent" w:hint="cs"/>
          <w:sz w:val="28"/>
          <w:szCs w:val="28"/>
          <w:rtl/>
        </w:rPr>
        <w:t>تنبأ</w:t>
      </w:r>
      <w:r w:rsidR="00416E27">
        <w:rPr>
          <w:rFonts w:ascii="Tahoma" w:hAnsi="Tahoma" w:cs="Arabic Transparent"/>
          <w:sz w:val="28"/>
          <w:szCs w:val="28"/>
          <w:rtl/>
        </w:rPr>
        <w:t xml:space="preserve"> بقيمة منتهية </w:t>
      </w:r>
      <w:r w:rsidRPr="00B3039F">
        <w:rPr>
          <w:rFonts w:ascii="Tahoma" w:hAnsi="Tahoma" w:cs="Arabic Transparent"/>
          <w:sz w:val="28"/>
          <w:szCs w:val="28"/>
          <w:rtl/>
        </w:rPr>
        <w:t xml:space="preserve">لسرعة تقدم موجة الحرارة </w:t>
      </w:r>
      <w:r w:rsidRPr="00B3039F">
        <w:rPr>
          <w:rFonts w:ascii="Tahoma" w:hAnsi="Tahoma" w:cs="Arabic Transparent" w:hint="cs"/>
          <w:sz w:val="28"/>
          <w:szCs w:val="28"/>
          <w:rtl/>
        </w:rPr>
        <w:t>.</w:t>
      </w:r>
    </w:p>
    <w:p w:rsidR="00345365" w:rsidRPr="00B3039F" w:rsidRDefault="00345365" w:rsidP="00431266">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بدايةً من عمل كل</w:t>
      </w:r>
      <w:r w:rsidRPr="00B3039F">
        <w:rPr>
          <w:rFonts w:ascii="Tahoma" w:hAnsi="Tahoma" w:cs="Arabic Transparent" w:hint="cs"/>
          <w:sz w:val="28"/>
          <w:szCs w:val="28"/>
          <w:rtl/>
        </w:rPr>
        <w:t>ٍ</w:t>
      </w:r>
      <w:r w:rsidRPr="00B3039F">
        <w:rPr>
          <w:rFonts w:ascii="Tahoma" w:hAnsi="Tahoma" w:cs="Arabic Transparent"/>
          <w:sz w:val="28"/>
          <w:szCs w:val="28"/>
          <w:rtl/>
        </w:rPr>
        <w:t xml:space="preserve"> من لورد و شولمان </w:t>
      </w:r>
      <w:r w:rsidRPr="00B3039F">
        <w:rPr>
          <w:rFonts w:cs="Arabic Transparent"/>
          <w:sz w:val="28"/>
          <w:szCs w:val="28"/>
        </w:rPr>
        <w:t>[8]</w:t>
      </w:r>
      <w:r w:rsidRPr="00B3039F">
        <w:rPr>
          <w:rFonts w:cs="Arabic Transparent"/>
          <w:sz w:val="28"/>
          <w:szCs w:val="28"/>
          <w:rtl/>
        </w:rPr>
        <w:t xml:space="preserve">  (</w:t>
      </w:r>
      <w:r w:rsidRPr="00B3039F">
        <w:rPr>
          <w:rFonts w:cs="Arabic Transparent"/>
          <w:sz w:val="28"/>
          <w:szCs w:val="28"/>
        </w:rPr>
        <w:t>Lord and Shulman</w:t>
      </w:r>
      <w:r w:rsidRPr="00B3039F">
        <w:rPr>
          <w:rFonts w:cs="Arabic Transparent"/>
          <w:sz w:val="28"/>
          <w:szCs w:val="28"/>
          <w:rtl/>
        </w:rPr>
        <w:t>)</w:t>
      </w:r>
      <w:r w:rsidRPr="00B3039F">
        <w:rPr>
          <w:rFonts w:ascii="Tahoma" w:hAnsi="Tahoma" w:cs="Arabic Transparent"/>
          <w:sz w:val="28"/>
          <w:szCs w:val="28"/>
          <w:rtl/>
        </w:rPr>
        <w:t xml:space="preserve"> في</w:t>
      </w:r>
      <w:r w:rsidRPr="00B3039F">
        <w:rPr>
          <w:rFonts w:ascii="Tahoma" w:hAnsi="Tahoma" w:cs="Arabic Transparent" w:hint="cs"/>
          <w:sz w:val="28"/>
          <w:szCs w:val="28"/>
          <w:rtl/>
        </w:rPr>
        <w:t xml:space="preserve"> عام</w:t>
      </w:r>
      <w:r w:rsidRPr="00B3039F">
        <w:rPr>
          <w:rFonts w:cs="Arabic Transparent"/>
          <w:sz w:val="28"/>
          <w:szCs w:val="28"/>
          <w:rtl/>
        </w:rPr>
        <w:t>1967</w:t>
      </w:r>
      <w:r w:rsidRPr="00B3039F">
        <w:rPr>
          <w:rFonts w:ascii="Tahoma" w:hAnsi="Tahoma" w:cs="Arabic Transparent"/>
          <w:sz w:val="28"/>
          <w:szCs w:val="28"/>
          <w:rtl/>
        </w:rPr>
        <w:t>م</w:t>
      </w:r>
      <w:r w:rsidRPr="00B3039F">
        <w:rPr>
          <w:rFonts w:ascii="Tahoma" w:hAnsi="Tahoma" w:cs="Arabic Transparent" w:hint="cs"/>
          <w:sz w:val="28"/>
          <w:szCs w:val="28"/>
          <w:rtl/>
        </w:rPr>
        <w:t xml:space="preserve"> </w:t>
      </w:r>
      <w:r w:rsidR="00416E27">
        <w:rPr>
          <w:rFonts w:ascii="Tahoma" w:hAnsi="Tahoma" w:cs="Arabic Transparent"/>
          <w:sz w:val="28"/>
          <w:szCs w:val="28"/>
          <w:rtl/>
        </w:rPr>
        <w:t>، فإن الكثير</w:t>
      </w:r>
      <w:r w:rsidRPr="00B3039F">
        <w:rPr>
          <w:rFonts w:ascii="Tahoma" w:hAnsi="Tahoma" w:cs="Arabic Transparent"/>
          <w:sz w:val="28"/>
          <w:szCs w:val="28"/>
          <w:rtl/>
        </w:rPr>
        <w:t>من المؤلفين ساهموا في نظرية المرونة الحرارية المعممة ذات الزمن الاسترخائي ال</w:t>
      </w:r>
      <w:r w:rsidRPr="00B3039F">
        <w:rPr>
          <w:rFonts w:ascii="Tahoma" w:hAnsi="Tahoma" w:cs="Arabic Transparent" w:hint="cs"/>
          <w:sz w:val="28"/>
          <w:szCs w:val="28"/>
          <w:rtl/>
        </w:rPr>
        <w:t>ـ</w:t>
      </w:r>
      <w:r w:rsidRPr="00B3039F">
        <w:rPr>
          <w:rFonts w:ascii="Tahoma" w:hAnsi="Tahoma" w:cs="Arabic Transparent"/>
          <w:sz w:val="28"/>
          <w:szCs w:val="28"/>
          <w:rtl/>
        </w:rPr>
        <w:t>واحد</w:t>
      </w:r>
      <w:r w:rsidRPr="00B3039F">
        <w:rPr>
          <w:rFonts w:ascii="Tahoma" w:hAnsi="Tahoma" w:cs="Arabic Transparent" w:hint="cs"/>
          <w:sz w:val="28"/>
          <w:szCs w:val="28"/>
          <w:rtl/>
        </w:rPr>
        <w:t xml:space="preserve"> </w:t>
      </w:r>
      <w:r w:rsidRPr="00B3039F">
        <w:rPr>
          <w:rFonts w:ascii="Tahoma" w:hAnsi="Tahoma" w:cs="Arabic Transparent"/>
          <w:sz w:val="28"/>
          <w:szCs w:val="28"/>
          <w:rtl/>
        </w:rPr>
        <w:t>. تم إثبات وح</w:t>
      </w:r>
      <w:r w:rsidRPr="00B3039F">
        <w:rPr>
          <w:rFonts w:ascii="Tahoma" w:hAnsi="Tahoma" w:cs="Arabic Transparent" w:hint="cs"/>
          <w:sz w:val="28"/>
          <w:szCs w:val="28"/>
          <w:rtl/>
        </w:rPr>
        <w:t>ـ</w:t>
      </w:r>
      <w:r w:rsidRPr="00B3039F">
        <w:rPr>
          <w:rFonts w:ascii="Tahoma" w:hAnsi="Tahoma" w:cs="Arabic Transparent"/>
          <w:sz w:val="28"/>
          <w:szCs w:val="28"/>
          <w:rtl/>
        </w:rPr>
        <w:t>دانية الح</w:t>
      </w:r>
      <w:r w:rsidRPr="00B3039F">
        <w:rPr>
          <w:rFonts w:ascii="Tahoma" w:hAnsi="Tahoma" w:cs="Arabic Transparent" w:hint="cs"/>
          <w:sz w:val="28"/>
          <w:szCs w:val="28"/>
          <w:rtl/>
        </w:rPr>
        <w:t>ـ</w:t>
      </w:r>
      <w:r w:rsidRPr="00B3039F">
        <w:rPr>
          <w:rFonts w:ascii="Tahoma" w:hAnsi="Tahoma" w:cs="Arabic Transparent"/>
          <w:sz w:val="28"/>
          <w:szCs w:val="28"/>
          <w:rtl/>
        </w:rPr>
        <w:t>ل تحت ش</w:t>
      </w:r>
      <w:r w:rsidRPr="00B3039F">
        <w:rPr>
          <w:rFonts w:ascii="Tahoma" w:hAnsi="Tahoma" w:cs="Arabic Transparent" w:hint="cs"/>
          <w:sz w:val="28"/>
          <w:szCs w:val="28"/>
          <w:rtl/>
        </w:rPr>
        <w:t>ـ</w:t>
      </w:r>
      <w:r w:rsidRPr="00B3039F">
        <w:rPr>
          <w:rFonts w:ascii="Tahoma" w:hAnsi="Tahoma" w:cs="Arabic Transparent"/>
          <w:sz w:val="28"/>
          <w:szCs w:val="28"/>
          <w:rtl/>
        </w:rPr>
        <w:t>روط مختلفة</w:t>
      </w:r>
      <w:r w:rsidRPr="00B3039F">
        <w:rPr>
          <w:rFonts w:ascii="Tahoma" w:hAnsi="Tahoma" w:cs="Arabic Transparent" w:hint="cs"/>
          <w:sz w:val="28"/>
          <w:szCs w:val="28"/>
          <w:rtl/>
        </w:rPr>
        <w:t xml:space="preserve"> </w:t>
      </w:r>
      <w:r w:rsidRPr="00B3039F">
        <w:rPr>
          <w:rFonts w:ascii="Tahoma" w:hAnsi="Tahoma" w:cs="Arabic Transparent"/>
          <w:sz w:val="28"/>
          <w:szCs w:val="28"/>
          <w:rtl/>
        </w:rPr>
        <w:t>على يد آيجناذاك</w:t>
      </w:r>
      <w:r w:rsidR="00416E27">
        <w:rPr>
          <w:rFonts w:ascii="Tahoma" w:hAnsi="Tahoma" w:cs="Arabic Transparent" w:hint="cs"/>
          <w:sz w:val="28"/>
          <w:szCs w:val="28"/>
          <w:rtl/>
        </w:rPr>
        <w:t xml:space="preserve"> </w:t>
      </w:r>
      <w:r w:rsidRPr="00B3039F">
        <w:rPr>
          <w:rFonts w:cs="Arabic Transparent"/>
          <w:sz w:val="28"/>
          <w:szCs w:val="28"/>
          <w:rtl/>
        </w:rPr>
        <w:t>(</w:t>
      </w:r>
      <w:r w:rsidRPr="00B3039F">
        <w:rPr>
          <w:rFonts w:cs="Arabic Transparent"/>
          <w:sz w:val="28"/>
          <w:szCs w:val="28"/>
        </w:rPr>
        <w:t>Ignaczak</w:t>
      </w:r>
      <w:r w:rsidRPr="00B3039F">
        <w:rPr>
          <w:rFonts w:cs="Arabic Transparent"/>
          <w:sz w:val="28"/>
          <w:szCs w:val="28"/>
          <w:rtl/>
        </w:rPr>
        <w:t>)</w:t>
      </w:r>
      <w:r w:rsidRPr="00B3039F">
        <w:rPr>
          <w:rFonts w:ascii="Tahoma" w:hAnsi="Tahoma" w:cs="Arabic Transparent"/>
          <w:sz w:val="28"/>
          <w:szCs w:val="28"/>
          <w:rtl/>
        </w:rPr>
        <w:t xml:space="preserve"> في</w:t>
      </w:r>
      <w:r w:rsidRPr="00B3039F">
        <w:rPr>
          <w:rFonts w:ascii="Tahoma" w:hAnsi="Tahoma" w:cs="Arabic Transparent" w:hint="cs"/>
          <w:sz w:val="28"/>
          <w:szCs w:val="28"/>
          <w:rtl/>
        </w:rPr>
        <w:t xml:space="preserve"> </w:t>
      </w:r>
      <w:r w:rsidRPr="00B3039F">
        <w:rPr>
          <w:rFonts w:cs="Arabic Transparent"/>
          <w:sz w:val="28"/>
          <w:szCs w:val="28"/>
        </w:rPr>
        <w:t>[27]</w:t>
      </w:r>
      <w:r w:rsidR="00B945CB">
        <w:rPr>
          <w:rFonts w:cs="Arabic Transparent"/>
          <w:sz w:val="28"/>
          <w:szCs w:val="28"/>
        </w:rPr>
        <w:t>,[28]</w:t>
      </w:r>
      <w:r w:rsidRPr="00B3039F">
        <w:rPr>
          <w:rFonts w:cs="Arabic Transparent" w:hint="cs"/>
          <w:sz w:val="28"/>
          <w:szCs w:val="28"/>
          <w:rtl/>
        </w:rPr>
        <w:t xml:space="preserve"> </w:t>
      </w:r>
      <w:r w:rsidRPr="00B3039F">
        <w:rPr>
          <w:rFonts w:cs="Arabic Transparent"/>
          <w:sz w:val="28"/>
          <w:szCs w:val="28"/>
        </w:rPr>
        <w:t>(Ignaczak)</w:t>
      </w:r>
      <w:r w:rsidRPr="00B3039F">
        <w:rPr>
          <w:rFonts w:cs="Arabic Transparent" w:hint="cs"/>
          <w:sz w:val="28"/>
          <w:szCs w:val="28"/>
          <w:rtl/>
        </w:rPr>
        <w:t xml:space="preserve"> </w:t>
      </w:r>
      <w:r w:rsidRPr="00B3039F">
        <w:rPr>
          <w:rFonts w:ascii="Tahoma" w:hAnsi="Tahoma" w:cs="Arabic Transparent"/>
          <w:sz w:val="28"/>
          <w:szCs w:val="28"/>
          <w:rtl/>
        </w:rPr>
        <w:t xml:space="preserve">و شريف </w:t>
      </w:r>
      <w:r w:rsidRPr="00B3039F">
        <w:rPr>
          <w:rFonts w:ascii="Tahoma" w:hAnsi="Tahoma" w:cs="Arabic Transparent" w:hint="cs"/>
          <w:sz w:val="28"/>
          <w:szCs w:val="28"/>
          <w:rtl/>
        </w:rPr>
        <w:t>و</w:t>
      </w:r>
      <w:r w:rsidRPr="00B3039F">
        <w:rPr>
          <w:rFonts w:ascii="Tahoma" w:hAnsi="Tahoma" w:cs="Arabic Transparent"/>
          <w:sz w:val="28"/>
          <w:szCs w:val="28"/>
          <w:rtl/>
        </w:rPr>
        <w:t>داليوال</w:t>
      </w:r>
      <w:r w:rsidRPr="00B3039F">
        <w:rPr>
          <w:rFonts w:cs="Arabic Transparent"/>
          <w:sz w:val="28"/>
          <w:szCs w:val="28"/>
        </w:rPr>
        <w:t>[29]</w:t>
      </w:r>
      <w:r w:rsidRPr="00B3039F">
        <w:rPr>
          <w:rFonts w:cs="Arabic Transparent"/>
          <w:sz w:val="28"/>
          <w:szCs w:val="28"/>
          <w:rtl/>
        </w:rPr>
        <w:t xml:space="preserve"> (</w:t>
      </w:r>
      <w:r w:rsidRPr="00B3039F">
        <w:rPr>
          <w:rFonts w:cs="Arabic Transparent"/>
          <w:sz w:val="28"/>
          <w:szCs w:val="28"/>
        </w:rPr>
        <w:t>Sherief and Dhaliwal</w:t>
      </w:r>
      <w:r w:rsidRPr="00B3039F">
        <w:rPr>
          <w:rFonts w:cs="Arabic Transparent"/>
          <w:sz w:val="28"/>
          <w:szCs w:val="28"/>
          <w:rtl/>
        </w:rPr>
        <w:t xml:space="preserve">)  </w:t>
      </w:r>
      <w:r w:rsidRPr="00B3039F">
        <w:rPr>
          <w:rFonts w:ascii="Tahoma" w:hAnsi="Tahoma" w:cs="Arabic Transparent"/>
          <w:sz w:val="28"/>
          <w:szCs w:val="28"/>
          <w:rtl/>
        </w:rPr>
        <w:t xml:space="preserve">و شريف </w:t>
      </w:r>
      <w:r w:rsidR="003F6505">
        <w:rPr>
          <w:rFonts w:ascii="Tahoma" w:hAnsi="Tahoma" w:cs="Arabic Transparent"/>
          <w:sz w:val="28"/>
          <w:szCs w:val="28"/>
        </w:rPr>
        <w:t>[</w:t>
      </w:r>
      <w:r w:rsidR="003F6505" w:rsidRPr="003F6505">
        <w:rPr>
          <w:rFonts w:asciiTheme="majorBidi" w:hAnsiTheme="majorBidi" w:cstheme="majorBidi"/>
          <w:sz w:val="28"/>
          <w:szCs w:val="28"/>
        </w:rPr>
        <w:t>30</w:t>
      </w:r>
      <w:r w:rsidR="003F6505">
        <w:rPr>
          <w:rFonts w:ascii="Tahoma" w:hAnsi="Tahoma" w:cs="Arabic Transparent"/>
          <w:sz w:val="28"/>
          <w:szCs w:val="28"/>
        </w:rPr>
        <w:t>]</w:t>
      </w:r>
      <w:r w:rsidRPr="00B3039F">
        <w:rPr>
          <w:rFonts w:cs="Arabic Transparent"/>
          <w:sz w:val="28"/>
          <w:szCs w:val="28"/>
          <w:rtl/>
        </w:rPr>
        <w:t>(</w:t>
      </w:r>
      <w:r w:rsidRPr="00B3039F">
        <w:rPr>
          <w:rFonts w:cs="Arabic Transparent"/>
          <w:sz w:val="28"/>
          <w:szCs w:val="28"/>
        </w:rPr>
        <w:t>Sherief</w:t>
      </w:r>
      <w:r w:rsidRPr="00B3039F">
        <w:rPr>
          <w:rFonts w:cs="Arabic Transparent"/>
          <w:sz w:val="28"/>
          <w:szCs w:val="28"/>
          <w:rtl/>
        </w:rPr>
        <w:t>)</w:t>
      </w:r>
      <w:r w:rsidR="00431266">
        <w:rPr>
          <w:rFonts w:ascii="Tahoma" w:hAnsi="Tahoma" w:cs="Arabic Transparent"/>
          <w:sz w:val="28"/>
          <w:szCs w:val="28"/>
          <w:rtl/>
        </w:rPr>
        <w:t>.</w:t>
      </w:r>
      <w:r w:rsidR="00416E27">
        <w:rPr>
          <w:rFonts w:ascii="Tahoma" w:hAnsi="Tahoma" w:cs="Arabic Transparent" w:hint="cs"/>
          <w:sz w:val="28"/>
          <w:szCs w:val="28"/>
          <w:rtl/>
        </w:rPr>
        <w:t xml:space="preserve"> </w:t>
      </w:r>
      <w:r w:rsidRPr="00B3039F">
        <w:rPr>
          <w:rFonts w:ascii="Tahoma" w:hAnsi="Tahoma" w:cs="Arabic Transparent"/>
          <w:sz w:val="28"/>
          <w:szCs w:val="28"/>
          <w:rtl/>
        </w:rPr>
        <w:t>طريقة فضاء الحال</w:t>
      </w:r>
      <w:r w:rsidRPr="00B3039F">
        <w:rPr>
          <w:rFonts w:ascii="Tahoma" w:hAnsi="Tahoma" w:cs="Arabic Transparent" w:hint="cs"/>
          <w:sz w:val="28"/>
          <w:szCs w:val="28"/>
          <w:rtl/>
        </w:rPr>
        <w:t>ـ</w:t>
      </w:r>
      <w:r w:rsidR="00416E27">
        <w:rPr>
          <w:rFonts w:ascii="Tahoma" w:hAnsi="Tahoma" w:cs="Arabic Transparent"/>
          <w:sz w:val="28"/>
          <w:szCs w:val="28"/>
          <w:rtl/>
        </w:rPr>
        <w:t>ة تم</w:t>
      </w:r>
      <w:r w:rsidR="00416E27">
        <w:rPr>
          <w:rFonts w:ascii="Tahoma" w:hAnsi="Tahoma" w:cs="Arabic Transparent" w:hint="cs"/>
          <w:sz w:val="28"/>
          <w:szCs w:val="28"/>
          <w:rtl/>
        </w:rPr>
        <w:t xml:space="preserve"> </w:t>
      </w:r>
      <w:r w:rsidRPr="00B3039F">
        <w:rPr>
          <w:rFonts w:ascii="Tahoma" w:hAnsi="Tahoma" w:cs="Arabic Transparent"/>
          <w:sz w:val="28"/>
          <w:szCs w:val="28"/>
          <w:rtl/>
        </w:rPr>
        <w:t>تطويره</w:t>
      </w:r>
      <w:r w:rsidRPr="00B3039F">
        <w:rPr>
          <w:rFonts w:ascii="Tahoma" w:hAnsi="Tahoma" w:cs="Arabic Transparent" w:hint="cs"/>
          <w:sz w:val="28"/>
          <w:szCs w:val="28"/>
          <w:rtl/>
        </w:rPr>
        <w:t>ـ</w:t>
      </w:r>
      <w:r w:rsidRPr="00B3039F">
        <w:rPr>
          <w:rFonts w:ascii="Tahoma" w:hAnsi="Tahoma" w:cs="Arabic Transparent"/>
          <w:sz w:val="28"/>
          <w:szCs w:val="28"/>
          <w:rtl/>
        </w:rPr>
        <w:t>ا</w:t>
      </w:r>
      <w:r w:rsidR="00416E27">
        <w:rPr>
          <w:rFonts w:ascii="Tahoma" w:hAnsi="Tahoma" w:cs="Arabic Transparent" w:hint="cs"/>
          <w:sz w:val="28"/>
          <w:szCs w:val="28"/>
          <w:rtl/>
        </w:rPr>
        <w:t xml:space="preserve"> </w:t>
      </w:r>
      <w:r w:rsidRPr="00B3039F">
        <w:rPr>
          <w:rFonts w:ascii="Tahoma" w:hAnsi="Tahoma" w:cs="Arabic Transparent"/>
          <w:sz w:val="28"/>
          <w:szCs w:val="28"/>
          <w:rtl/>
        </w:rPr>
        <w:t>بواسطة ك</w:t>
      </w:r>
      <w:r w:rsidRPr="00B3039F">
        <w:rPr>
          <w:rFonts w:ascii="Tahoma" w:hAnsi="Tahoma" w:cs="Arabic Transparent" w:hint="cs"/>
          <w:sz w:val="28"/>
          <w:szCs w:val="28"/>
          <w:rtl/>
        </w:rPr>
        <w:t>ـ</w:t>
      </w:r>
      <w:r w:rsidRPr="00B3039F">
        <w:rPr>
          <w:rFonts w:ascii="Tahoma" w:hAnsi="Tahoma" w:cs="Arabic Transparent"/>
          <w:sz w:val="28"/>
          <w:szCs w:val="28"/>
          <w:rtl/>
        </w:rPr>
        <w:t>لا من أنور و شريف</w:t>
      </w:r>
      <w:r w:rsidRPr="00B3039F">
        <w:rPr>
          <w:rFonts w:cs="Arabic Transparent"/>
          <w:sz w:val="28"/>
          <w:szCs w:val="28"/>
        </w:rPr>
        <w:t>[31]</w:t>
      </w:r>
      <w:r w:rsidRPr="00B3039F">
        <w:rPr>
          <w:rFonts w:cs="Arabic Transparent"/>
          <w:sz w:val="28"/>
          <w:szCs w:val="28"/>
          <w:rtl/>
        </w:rPr>
        <w:t>(</w:t>
      </w:r>
      <w:r w:rsidRPr="00B3039F">
        <w:rPr>
          <w:rFonts w:cs="Arabic Transparent"/>
          <w:sz w:val="28"/>
          <w:szCs w:val="28"/>
        </w:rPr>
        <w:t>Anwar and Sherief</w:t>
      </w:r>
      <w:r w:rsidRPr="00B3039F">
        <w:rPr>
          <w:rFonts w:cs="Arabic Transparent"/>
          <w:sz w:val="28"/>
          <w:szCs w:val="28"/>
          <w:rtl/>
        </w:rPr>
        <w:t xml:space="preserve">) </w:t>
      </w:r>
      <w:r w:rsidRPr="00B3039F">
        <w:rPr>
          <w:rFonts w:ascii="Tahoma" w:hAnsi="Tahoma" w:cs="Arabic Transparent"/>
          <w:sz w:val="28"/>
          <w:szCs w:val="28"/>
          <w:rtl/>
        </w:rPr>
        <w:t>لمسألة في بعد واحد ل</w:t>
      </w:r>
      <w:r w:rsidRPr="00B3039F">
        <w:rPr>
          <w:rFonts w:ascii="Tahoma" w:hAnsi="Tahoma" w:cs="Arabic Transparent" w:hint="cs"/>
          <w:sz w:val="28"/>
          <w:szCs w:val="28"/>
          <w:rtl/>
        </w:rPr>
        <w:t>ـ</w:t>
      </w:r>
      <w:r w:rsidRPr="00B3039F">
        <w:rPr>
          <w:rFonts w:ascii="Tahoma" w:hAnsi="Tahoma" w:cs="Arabic Transparent"/>
          <w:sz w:val="28"/>
          <w:szCs w:val="28"/>
          <w:rtl/>
        </w:rPr>
        <w:t xml:space="preserve">وسط يحتوي على مصدر حراري  و شريف </w:t>
      </w:r>
      <w:r w:rsidRPr="00B3039F">
        <w:rPr>
          <w:rFonts w:cs="Arabic Transparent"/>
          <w:sz w:val="28"/>
          <w:szCs w:val="28"/>
        </w:rPr>
        <w:t>[32]</w:t>
      </w:r>
      <w:r w:rsidRPr="00B3039F">
        <w:rPr>
          <w:rFonts w:cs="Arabic Transparent" w:hint="cs"/>
          <w:sz w:val="28"/>
          <w:szCs w:val="28"/>
          <w:rtl/>
        </w:rPr>
        <w:t xml:space="preserve"> </w:t>
      </w:r>
      <w:r w:rsidRPr="00B3039F">
        <w:rPr>
          <w:rFonts w:cs="Arabic Transparent"/>
          <w:sz w:val="28"/>
          <w:szCs w:val="28"/>
        </w:rPr>
        <w:t>(Sherief)</w:t>
      </w:r>
      <w:r w:rsidRPr="00B3039F">
        <w:rPr>
          <w:rFonts w:ascii="Tahoma" w:hAnsi="Tahoma" w:cs="Arabic Transparent" w:hint="cs"/>
          <w:sz w:val="28"/>
          <w:szCs w:val="28"/>
          <w:rtl/>
        </w:rPr>
        <w:t xml:space="preserve"> </w:t>
      </w:r>
      <w:r w:rsidRPr="00B3039F">
        <w:rPr>
          <w:rFonts w:ascii="Tahoma" w:hAnsi="Tahoma" w:cs="Arabic Transparent"/>
          <w:sz w:val="28"/>
          <w:szCs w:val="28"/>
          <w:rtl/>
        </w:rPr>
        <w:t xml:space="preserve"> لع</w:t>
      </w:r>
      <w:r w:rsidRPr="00B3039F">
        <w:rPr>
          <w:rFonts w:ascii="Tahoma" w:hAnsi="Tahoma" w:cs="Arabic Transparent" w:hint="cs"/>
          <w:sz w:val="28"/>
          <w:szCs w:val="28"/>
          <w:rtl/>
        </w:rPr>
        <w:t>ـ</w:t>
      </w:r>
      <w:r w:rsidRPr="00B3039F">
        <w:rPr>
          <w:rFonts w:ascii="Tahoma" w:hAnsi="Tahoma" w:cs="Arabic Transparent"/>
          <w:sz w:val="28"/>
          <w:szCs w:val="28"/>
          <w:rtl/>
        </w:rPr>
        <w:t>دة مس</w:t>
      </w:r>
      <w:r w:rsidRPr="00B3039F">
        <w:rPr>
          <w:rFonts w:ascii="Tahoma" w:hAnsi="Tahoma" w:cs="Arabic Transparent" w:hint="cs"/>
          <w:sz w:val="28"/>
          <w:szCs w:val="28"/>
          <w:rtl/>
        </w:rPr>
        <w:t>ـ</w:t>
      </w:r>
      <w:r w:rsidRPr="00B3039F">
        <w:rPr>
          <w:rFonts w:ascii="Tahoma" w:hAnsi="Tahoma" w:cs="Arabic Transparent"/>
          <w:sz w:val="28"/>
          <w:szCs w:val="28"/>
          <w:rtl/>
        </w:rPr>
        <w:t xml:space="preserve">ائل تحتوى على </w:t>
      </w:r>
      <w:r w:rsidRPr="00B3039F">
        <w:rPr>
          <w:rFonts w:ascii="Tahoma" w:hAnsi="Tahoma" w:cs="Arabic Transparent"/>
          <w:sz w:val="28"/>
          <w:szCs w:val="28"/>
        </w:rPr>
        <w:t xml:space="preserve"> </w:t>
      </w:r>
      <w:r w:rsidRPr="00B3039F">
        <w:rPr>
          <w:rFonts w:ascii="Tahoma" w:hAnsi="Tahoma" w:cs="Arabic Transparent"/>
          <w:sz w:val="28"/>
          <w:szCs w:val="28"/>
          <w:rtl/>
        </w:rPr>
        <w:t>ع</w:t>
      </w:r>
      <w:r w:rsidRPr="00B3039F">
        <w:rPr>
          <w:rFonts w:ascii="Tahoma" w:hAnsi="Tahoma" w:cs="Arabic Transparent" w:hint="cs"/>
          <w:sz w:val="28"/>
          <w:szCs w:val="28"/>
          <w:rtl/>
        </w:rPr>
        <w:t>ـ</w:t>
      </w:r>
      <w:r w:rsidRPr="00B3039F">
        <w:rPr>
          <w:rFonts w:ascii="Tahoma" w:hAnsi="Tahoma" w:cs="Arabic Transparent"/>
          <w:sz w:val="28"/>
          <w:szCs w:val="28"/>
          <w:rtl/>
        </w:rPr>
        <w:t>دة مصادر حراري</w:t>
      </w:r>
      <w:r w:rsidRPr="00B3039F">
        <w:rPr>
          <w:rFonts w:ascii="Tahoma" w:hAnsi="Tahoma" w:cs="Arabic Transparent" w:hint="cs"/>
          <w:sz w:val="28"/>
          <w:szCs w:val="28"/>
          <w:rtl/>
        </w:rPr>
        <w:t>ـ</w:t>
      </w:r>
      <w:r w:rsidRPr="00B3039F">
        <w:rPr>
          <w:rFonts w:ascii="Tahoma" w:hAnsi="Tahoma" w:cs="Arabic Transparent"/>
          <w:sz w:val="28"/>
          <w:szCs w:val="28"/>
          <w:rtl/>
        </w:rPr>
        <w:t>ة</w:t>
      </w:r>
      <w:r w:rsidRPr="00B3039F">
        <w:rPr>
          <w:rFonts w:ascii="Tahoma" w:hAnsi="Tahoma" w:cs="Arabic Transparent" w:hint="cs"/>
          <w:sz w:val="28"/>
          <w:szCs w:val="28"/>
          <w:rtl/>
        </w:rPr>
        <w:t xml:space="preserve"> </w:t>
      </w:r>
      <w:r w:rsidRPr="00B3039F">
        <w:rPr>
          <w:rFonts w:ascii="Tahoma" w:hAnsi="Tahoma" w:cs="Arabic Transparent"/>
          <w:sz w:val="28"/>
          <w:szCs w:val="28"/>
          <w:rtl/>
        </w:rPr>
        <w:t>.</w:t>
      </w:r>
      <w:r w:rsidRPr="00B3039F">
        <w:rPr>
          <w:rFonts w:ascii="Tahoma" w:hAnsi="Tahoma" w:cs="Arabic Transparent"/>
          <w:sz w:val="28"/>
          <w:szCs w:val="28"/>
        </w:rPr>
        <w:t xml:space="preserve"> </w:t>
      </w:r>
      <w:r w:rsidRPr="00B3039F">
        <w:rPr>
          <w:rFonts w:ascii="Tahoma" w:hAnsi="Tahoma" w:cs="Arabic Transparent"/>
          <w:sz w:val="28"/>
          <w:szCs w:val="28"/>
          <w:rtl/>
        </w:rPr>
        <w:t>شريف و أن</w:t>
      </w:r>
      <w:r w:rsidRPr="00B3039F">
        <w:rPr>
          <w:rFonts w:ascii="Tahoma" w:hAnsi="Tahoma" w:cs="Arabic Transparent" w:hint="cs"/>
          <w:sz w:val="28"/>
          <w:szCs w:val="28"/>
          <w:rtl/>
        </w:rPr>
        <w:t>ـ</w:t>
      </w:r>
      <w:r w:rsidRPr="00B3039F">
        <w:rPr>
          <w:rFonts w:ascii="Tahoma" w:hAnsi="Tahoma" w:cs="Arabic Transparent"/>
          <w:sz w:val="28"/>
          <w:szCs w:val="28"/>
          <w:rtl/>
        </w:rPr>
        <w:t>ور</w:t>
      </w:r>
      <w:r w:rsidRPr="00B3039F">
        <w:rPr>
          <w:rFonts w:ascii="Tahoma" w:hAnsi="Tahoma" w:cs="Arabic Transparent" w:hint="cs"/>
          <w:sz w:val="28"/>
          <w:szCs w:val="28"/>
          <w:rtl/>
        </w:rPr>
        <w:t xml:space="preserve"> </w:t>
      </w:r>
      <w:r w:rsidRPr="00B3039F">
        <w:rPr>
          <w:rFonts w:cs="Arabic Transparent"/>
          <w:sz w:val="28"/>
          <w:szCs w:val="28"/>
        </w:rPr>
        <w:t>[33]</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Sherief and Anwar</w:t>
      </w:r>
      <w:r w:rsidRPr="00B3039F">
        <w:rPr>
          <w:rFonts w:cs="Arabic Transparent"/>
          <w:sz w:val="28"/>
          <w:szCs w:val="28"/>
          <w:rtl/>
        </w:rPr>
        <w:t xml:space="preserve">) </w:t>
      </w:r>
      <w:r w:rsidRPr="00B3039F">
        <w:rPr>
          <w:rFonts w:ascii="Tahoma" w:hAnsi="Tahoma" w:cs="Arabic Transparent"/>
          <w:sz w:val="28"/>
          <w:szCs w:val="28"/>
          <w:rtl/>
        </w:rPr>
        <w:t>قام</w:t>
      </w:r>
      <w:r w:rsidR="00EA5F78">
        <w:rPr>
          <w:rFonts w:ascii="Tahoma" w:hAnsi="Tahoma" w:cs="Arabic Transparent" w:hint="cs"/>
          <w:sz w:val="28"/>
          <w:szCs w:val="28"/>
          <w:rtl/>
        </w:rPr>
        <w:t>ا</w:t>
      </w:r>
      <w:r w:rsidRPr="00B3039F">
        <w:rPr>
          <w:rFonts w:ascii="Tahoma" w:hAnsi="Tahoma" w:cs="Arabic Transparent"/>
          <w:sz w:val="28"/>
          <w:szCs w:val="28"/>
          <w:rtl/>
        </w:rPr>
        <w:t xml:space="preserve"> بتطوير طريقة فضاء الحالة لمسألة في بعدين ،</w:t>
      </w:r>
      <w:r w:rsidRPr="00B3039F">
        <w:rPr>
          <w:rFonts w:cs="Arabic Transparent"/>
          <w:sz w:val="28"/>
          <w:szCs w:val="28"/>
          <w:rtl/>
        </w:rPr>
        <w:t xml:space="preserve"> </w:t>
      </w:r>
      <w:r w:rsidRPr="00B3039F">
        <w:rPr>
          <w:rFonts w:ascii="Tahoma" w:hAnsi="Tahoma" w:cs="Arabic Transparent"/>
          <w:sz w:val="28"/>
          <w:szCs w:val="28"/>
          <w:rtl/>
        </w:rPr>
        <w:t xml:space="preserve">تم حل العديد من التطبيقات بواسطة أنور و شريف </w:t>
      </w:r>
      <w:r w:rsidRPr="00B3039F">
        <w:rPr>
          <w:rFonts w:cs="Arabic Transparent"/>
          <w:sz w:val="28"/>
          <w:szCs w:val="28"/>
          <w:rtl/>
        </w:rPr>
        <w:t>(</w:t>
      </w:r>
      <w:r w:rsidRPr="00B3039F">
        <w:rPr>
          <w:rFonts w:cs="Arabic Transparent"/>
          <w:sz w:val="28"/>
          <w:szCs w:val="28"/>
        </w:rPr>
        <w:t>Anwar and Sherief</w:t>
      </w:r>
      <w:r w:rsidRPr="00B3039F">
        <w:rPr>
          <w:rFonts w:cs="Arabic Transparent"/>
          <w:sz w:val="28"/>
          <w:szCs w:val="28"/>
          <w:rtl/>
        </w:rPr>
        <w:t>)</w:t>
      </w:r>
      <w:r w:rsidRPr="00B3039F">
        <w:rPr>
          <w:rFonts w:ascii="Tahoma" w:hAnsi="Tahoma" w:cs="Arabic Transparent"/>
          <w:sz w:val="28"/>
          <w:szCs w:val="28"/>
          <w:rtl/>
        </w:rPr>
        <w:t xml:space="preserve">  في</w:t>
      </w:r>
      <w:r w:rsidRPr="00B3039F">
        <w:rPr>
          <w:rFonts w:cs="Arabic Transparent"/>
          <w:sz w:val="28"/>
          <w:szCs w:val="28"/>
        </w:rPr>
        <w:t xml:space="preserve">[34] </w:t>
      </w:r>
      <w:r w:rsidRPr="00B3039F">
        <w:rPr>
          <w:rFonts w:ascii="Tahoma" w:hAnsi="Tahoma" w:cs="Arabic Transparent"/>
          <w:sz w:val="28"/>
          <w:szCs w:val="28"/>
          <w:rtl/>
        </w:rPr>
        <w:t xml:space="preserve"> </w:t>
      </w:r>
      <w:r w:rsidRPr="00B3039F">
        <w:rPr>
          <w:rFonts w:ascii="Tahoma" w:hAnsi="Tahoma" w:cs="Arabic Transparent" w:hint="cs"/>
          <w:sz w:val="28"/>
          <w:szCs w:val="28"/>
          <w:rtl/>
        </w:rPr>
        <w:t>و</w:t>
      </w:r>
      <w:r w:rsidRPr="00B3039F">
        <w:rPr>
          <w:rFonts w:ascii="Tahoma" w:hAnsi="Tahoma" w:cs="Arabic Transparent"/>
          <w:sz w:val="28"/>
          <w:szCs w:val="28"/>
          <w:rtl/>
        </w:rPr>
        <w:t>شريف</w:t>
      </w:r>
      <w:r w:rsidRPr="00B3039F">
        <w:rPr>
          <w:rFonts w:ascii="Tahoma" w:hAnsi="Tahoma" w:cs="Arabic Transparent" w:hint="cs"/>
          <w:sz w:val="28"/>
          <w:szCs w:val="28"/>
          <w:rtl/>
        </w:rPr>
        <w:t xml:space="preserve"> </w:t>
      </w:r>
      <w:r w:rsidRPr="00B3039F">
        <w:rPr>
          <w:rFonts w:cs="Arabic Transparent"/>
          <w:sz w:val="28"/>
          <w:szCs w:val="28"/>
        </w:rPr>
        <w:t>[35]</w:t>
      </w:r>
      <w:r w:rsidRPr="00B3039F">
        <w:rPr>
          <w:rFonts w:ascii="Tahoma" w:hAnsi="Tahoma" w:cs="Arabic Transparent"/>
          <w:sz w:val="28"/>
          <w:szCs w:val="28"/>
          <w:rtl/>
        </w:rPr>
        <w:t xml:space="preserve"> </w:t>
      </w:r>
      <w:r w:rsidRPr="00B3039F">
        <w:rPr>
          <w:rFonts w:cs="Arabic Transparent"/>
          <w:sz w:val="28"/>
          <w:szCs w:val="28"/>
          <w:rtl/>
        </w:rPr>
        <w:t>(</w:t>
      </w:r>
      <w:r w:rsidRPr="00B3039F">
        <w:rPr>
          <w:rFonts w:cs="Arabic Transparent"/>
          <w:sz w:val="28"/>
          <w:szCs w:val="28"/>
        </w:rPr>
        <w:t>Sherief</w:t>
      </w:r>
      <w:r w:rsidRPr="00B3039F">
        <w:rPr>
          <w:rFonts w:cs="Arabic Transparent"/>
          <w:sz w:val="28"/>
          <w:szCs w:val="28"/>
          <w:rtl/>
        </w:rPr>
        <w:t>)</w:t>
      </w:r>
      <w:r w:rsidRPr="00B3039F">
        <w:rPr>
          <w:rFonts w:ascii="Tahoma" w:hAnsi="Tahoma" w:cs="Arabic Transparent"/>
          <w:sz w:val="28"/>
          <w:szCs w:val="28"/>
          <w:rtl/>
        </w:rPr>
        <w:t xml:space="preserve"> و شريف و أنور</w:t>
      </w:r>
      <w:r w:rsidRPr="00B3039F">
        <w:rPr>
          <w:rFonts w:cs="Arabic Transparent"/>
          <w:sz w:val="28"/>
          <w:szCs w:val="28"/>
          <w:rtl/>
        </w:rPr>
        <w:t>(</w:t>
      </w:r>
      <w:r w:rsidRPr="00B3039F">
        <w:rPr>
          <w:rFonts w:cs="Arabic Transparent"/>
          <w:sz w:val="28"/>
          <w:szCs w:val="28"/>
        </w:rPr>
        <w:t>Sherief and Anwar</w:t>
      </w:r>
      <w:r w:rsidRPr="00B3039F">
        <w:rPr>
          <w:rFonts w:cs="Arabic Transparent"/>
          <w:sz w:val="28"/>
          <w:szCs w:val="28"/>
          <w:rtl/>
        </w:rPr>
        <w:t>)</w:t>
      </w:r>
      <w:r w:rsidR="003F6505">
        <w:rPr>
          <w:rFonts w:ascii="Tahoma" w:hAnsi="Tahoma" w:cs="Arabic Transparent" w:hint="cs"/>
          <w:sz w:val="28"/>
          <w:szCs w:val="28"/>
          <w:rtl/>
        </w:rPr>
        <w:t xml:space="preserve"> في</w:t>
      </w:r>
      <w:r w:rsidRPr="00B3039F">
        <w:rPr>
          <w:rFonts w:ascii="Tahoma" w:hAnsi="Tahoma" w:cs="Arabic Transparent"/>
          <w:sz w:val="28"/>
          <w:szCs w:val="28"/>
        </w:rPr>
        <w:t xml:space="preserve"> </w:t>
      </w:r>
      <w:r w:rsidRPr="00B3039F">
        <w:rPr>
          <w:rFonts w:cs="Arabic Transparent"/>
          <w:sz w:val="28"/>
          <w:szCs w:val="28"/>
        </w:rPr>
        <w:t>[</w:t>
      </w:r>
      <w:r w:rsidR="003F6505">
        <w:rPr>
          <w:rFonts w:cs="Arabic Transparent"/>
          <w:sz w:val="28"/>
          <w:szCs w:val="28"/>
        </w:rPr>
        <w:t>36</w:t>
      </w:r>
      <w:r w:rsidRPr="00B3039F">
        <w:rPr>
          <w:rFonts w:cs="Arabic Transparent"/>
          <w:sz w:val="28"/>
          <w:szCs w:val="28"/>
        </w:rPr>
        <w:t>]–[</w:t>
      </w:r>
      <w:r w:rsidR="003F6505">
        <w:rPr>
          <w:rFonts w:cs="Arabic Transparent"/>
          <w:sz w:val="28"/>
          <w:szCs w:val="28"/>
        </w:rPr>
        <w:t>41</w:t>
      </w:r>
      <w:r w:rsidRPr="00B3039F">
        <w:rPr>
          <w:rFonts w:cs="Arabic Transparent"/>
          <w:sz w:val="28"/>
          <w:szCs w:val="28"/>
        </w:rPr>
        <w:t>]</w:t>
      </w:r>
      <w:r w:rsidRPr="00B3039F">
        <w:rPr>
          <w:rFonts w:ascii="Tahoma" w:hAnsi="Tahoma" w:cs="Arabic Transparent" w:hint="cs"/>
          <w:sz w:val="28"/>
          <w:szCs w:val="28"/>
          <w:rtl/>
        </w:rPr>
        <w:t>و</w:t>
      </w:r>
      <w:r w:rsidRPr="00B3039F">
        <w:rPr>
          <w:rFonts w:ascii="Tahoma" w:hAnsi="Tahoma" w:cs="Arabic Transparent"/>
          <w:sz w:val="28"/>
          <w:szCs w:val="28"/>
          <w:rtl/>
        </w:rPr>
        <w:t xml:space="preserve"> شريف </w:t>
      </w:r>
      <w:r w:rsidRPr="00B3039F">
        <w:rPr>
          <w:rFonts w:ascii="Tahoma" w:hAnsi="Tahoma" w:cs="Arabic Transparent" w:hint="cs"/>
          <w:sz w:val="28"/>
          <w:szCs w:val="28"/>
          <w:rtl/>
        </w:rPr>
        <w:t>و</w:t>
      </w:r>
      <w:r w:rsidRPr="00B3039F">
        <w:rPr>
          <w:rFonts w:ascii="Tahoma" w:hAnsi="Tahoma" w:cs="Arabic Transparent"/>
          <w:sz w:val="28"/>
          <w:szCs w:val="28"/>
          <w:rtl/>
        </w:rPr>
        <w:t xml:space="preserve">عزت </w:t>
      </w:r>
      <w:r w:rsidR="003F6505">
        <w:rPr>
          <w:rFonts w:cs="Arabic Transparent"/>
          <w:sz w:val="28"/>
          <w:szCs w:val="28"/>
        </w:rPr>
        <w:t>[42]</w:t>
      </w:r>
      <w:r w:rsidRPr="00B3039F">
        <w:rPr>
          <w:rFonts w:cs="Arabic Transparent"/>
          <w:sz w:val="28"/>
          <w:szCs w:val="28"/>
          <w:rtl/>
        </w:rPr>
        <w:t>(</w:t>
      </w:r>
      <w:r w:rsidRPr="00B3039F">
        <w:rPr>
          <w:rFonts w:cs="Arabic Transparent"/>
          <w:sz w:val="28"/>
          <w:szCs w:val="28"/>
        </w:rPr>
        <w:t>Sherief and Ezzat</w:t>
      </w:r>
      <w:r w:rsidRPr="00B3039F">
        <w:rPr>
          <w:rFonts w:cs="Arabic Transparent"/>
          <w:sz w:val="28"/>
          <w:szCs w:val="28"/>
          <w:rtl/>
        </w:rPr>
        <w:t>)</w:t>
      </w:r>
      <w:r w:rsidRPr="00B3039F">
        <w:rPr>
          <w:rFonts w:ascii="Tahoma" w:hAnsi="Tahoma" w:cs="Arabic Transparent"/>
          <w:sz w:val="28"/>
          <w:szCs w:val="28"/>
          <w:rtl/>
        </w:rPr>
        <w:t xml:space="preserve"> و شريف و حمزة</w:t>
      </w:r>
      <w:r w:rsidR="003F6505">
        <w:rPr>
          <w:rFonts w:ascii="Tahoma" w:hAnsi="Tahoma" w:cs="Arabic Transparent" w:hint="cs"/>
          <w:sz w:val="28"/>
          <w:szCs w:val="28"/>
          <w:rtl/>
        </w:rPr>
        <w:t xml:space="preserve"> </w:t>
      </w:r>
      <w:r w:rsidR="003F6505">
        <w:rPr>
          <w:rFonts w:ascii="Tahoma" w:hAnsi="Tahoma" w:cs="Arabic Transparent"/>
          <w:sz w:val="28"/>
          <w:szCs w:val="28"/>
        </w:rPr>
        <w:t>[</w:t>
      </w:r>
      <w:r w:rsidR="003F6505" w:rsidRPr="003F6505">
        <w:rPr>
          <w:rFonts w:asciiTheme="majorBidi" w:hAnsiTheme="majorBidi" w:cstheme="majorBidi"/>
          <w:sz w:val="28"/>
          <w:szCs w:val="28"/>
        </w:rPr>
        <w:t>43</w:t>
      </w:r>
      <w:r w:rsidR="003F6505">
        <w:rPr>
          <w:rFonts w:ascii="Tahoma" w:hAnsi="Tahoma" w:cs="Arabic Transparent"/>
          <w:sz w:val="28"/>
          <w:szCs w:val="28"/>
        </w:rPr>
        <w:t>]</w:t>
      </w:r>
      <w:r w:rsidRPr="00B3039F">
        <w:rPr>
          <w:rFonts w:cs="Arabic Transparent"/>
          <w:sz w:val="28"/>
          <w:szCs w:val="28"/>
          <w:rtl/>
        </w:rPr>
        <w:t>(</w:t>
      </w:r>
      <w:r w:rsidRPr="00B3039F">
        <w:rPr>
          <w:rFonts w:cs="Arabic Transparent"/>
          <w:sz w:val="28"/>
          <w:szCs w:val="28"/>
        </w:rPr>
        <w:t>Sherief and Hamza</w:t>
      </w:r>
      <w:r w:rsidRPr="00B3039F">
        <w:rPr>
          <w:rFonts w:cs="Arabic Transparent"/>
          <w:sz w:val="28"/>
          <w:szCs w:val="28"/>
          <w:rtl/>
        </w:rPr>
        <w:t>)</w:t>
      </w:r>
      <w:r w:rsidRPr="00B3039F">
        <w:rPr>
          <w:rFonts w:cs="Arabic Transparent" w:hint="cs"/>
          <w:sz w:val="28"/>
          <w:szCs w:val="28"/>
          <w:rtl/>
        </w:rPr>
        <w:t xml:space="preserve"> .    </w:t>
      </w:r>
    </w:p>
    <w:p w:rsidR="00345365" w:rsidRPr="00B3039F" w:rsidRDefault="00345365" w:rsidP="001D48B7">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قام يوسف </w:t>
      </w:r>
      <w:r w:rsidRPr="00B3039F">
        <w:rPr>
          <w:rFonts w:cs="Arabic Transparent"/>
          <w:sz w:val="28"/>
          <w:szCs w:val="28"/>
          <w:rtl/>
        </w:rPr>
        <w:t>(</w:t>
      </w:r>
      <w:r w:rsidRPr="00B3039F">
        <w:rPr>
          <w:rFonts w:cs="Arabic Transparent"/>
          <w:sz w:val="28"/>
          <w:szCs w:val="28"/>
        </w:rPr>
        <w:t>Youssef</w:t>
      </w:r>
      <w:r w:rsidRPr="00B3039F">
        <w:rPr>
          <w:rFonts w:cs="Arabic Transparent"/>
          <w:sz w:val="28"/>
          <w:szCs w:val="28"/>
          <w:rtl/>
        </w:rPr>
        <w:t>)</w:t>
      </w:r>
      <w:r w:rsidRPr="00B3039F">
        <w:rPr>
          <w:rFonts w:ascii="Tahoma" w:hAnsi="Tahoma" w:cs="Arabic Transparent"/>
          <w:sz w:val="28"/>
          <w:szCs w:val="28"/>
        </w:rPr>
        <w:t xml:space="preserve"> </w:t>
      </w:r>
      <w:r w:rsidRPr="00B3039F">
        <w:rPr>
          <w:rFonts w:ascii="Tahoma" w:hAnsi="Tahoma" w:cs="Arabic Transparent"/>
          <w:sz w:val="28"/>
          <w:szCs w:val="28"/>
          <w:rtl/>
        </w:rPr>
        <w:t xml:space="preserve">مع المغربي </w:t>
      </w:r>
      <w:r w:rsidRPr="00B3039F">
        <w:rPr>
          <w:rFonts w:cs="Arabic Transparent"/>
          <w:sz w:val="28"/>
          <w:szCs w:val="28"/>
          <w:rtl/>
        </w:rPr>
        <w:t>(</w:t>
      </w:r>
      <w:r w:rsidRPr="00B3039F">
        <w:rPr>
          <w:rFonts w:cs="Arabic Transparent"/>
          <w:sz w:val="28"/>
          <w:szCs w:val="28"/>
        </w:rPr>
        <w:t>El-Magraby</w:t>
      </w:r>
      <w:r w:rsidRPr="00B3039F">
        <w:rPr>
          <w:rFonts w:cs="Arabic Transparent"/>
          <w:sz w:val="28"/>
          <w:szCs w:val="28"/>
          <w:rtl/>
        </w:rPr>
        <w:t xml:space="preserve">) </w:t>
      </w:r>
      <w:r w:rsidR="00431266">
        <w:rPr>
          <w:rFonts w:ascii="Tahoma" w:hAnsi="Tahoma" w:cs="Arabic Transparent"/>
          <w:sz w:val="28"/>
          <w:szCs w:val="28"/>
          <w:rtl/>
        </w:rPr>
        <w:t>و</w:t>
      </w:r>
      <w:r w:rsidRPr="00B3039F">
        <w:rPr>
          <w:rFonts w:ascii="Tahoma" w:hAnsi="Tahoma" w:cs="Arabic Transparent"/>
          <w:sz w:val="28"/>
          <w:szCs w:val="28"/>
          <w:rtl/>
        </w:rPr>
        <w:t xml:space="preserve">عبد الباري </w:t>
      </w:r>
      <w:r w:rsidRPr="00B3039F">
        <w:rPr>
          <w:rFonts w:cs="Arabic Transparent"/>
          <w:sz w:val="28"/>
          <w:szCs w:val="28"/>
          <w:rtl/>
        </w:rPr>
        <w:t>(</w:t>
      </w:r>
      <w:r w:rsidRPr="00B3039F">
        <w:rPr>
          <w:rFonts w:cs="Arabic Transparent"/>
          <w:sz w:val="28"/>
          <w:szCs w:val="28"/>
        </w:rPr>
        <w:t>El-Bary</w:t>
      </w:r>
      <w:r w:rsidRPr="00B3039F">
        <w:rPr>
          <w:rFonts w:cs="Arabic Transparent"/>
          <w:sz w:val="28"/>
          <w:szCs w:val="28"/>
          <w:rtl/>
        </w:rPr>
        <w:t>)</w:t>
      </w:r>
      <w:r w:rsidR="00431266">
        <w:rPr>
          <w:rFonts w:ascii="Tahoma" w:hAnsi="Tahoma" w:cs="Arabic Transparent" w:hint="cs"/>
          <w:sz w:val="28"/>
          <w:szCs w:val="28"/>
          <w:rtl/>
        </w:rPr>
        <w:t xml:space="preserve"> </w:t>
      </w:r>
      <w:r w:rsidRPr="00B3039F">
        <w:rPr>
          <w:rFonts w:ascii="Tahoma" w:hAnsi="Tahoma" w:cs="Arabic Transparent"/>
          <w:sz w:val="28"/>
          <w:szCs w:val="28"/>
          <w:rtl/>
        </w:rPr>
        <w:t>بحل العديد</w:t>
      </w:r>
      <w:r w:rsidRPr="00B3039F">
        <w:rPr>
          <w:rFonts w:ascii="Tahoma" w:hAnsi="Tahoma" w:cs="Arabic Transparent"/>
          <w:sz w:val="28"/>
          <w:szCs w:val="28"/>
        </w:rPr>
        <w:t xml:space="preserve"> </w:t>
      </w:r>
      <w:r w:rsidRPr="00B3039F">
        <w:rPr>
          <w:rFonts w:ascii="Tahoma" w:hAnsi="Tahoma" w:cs="Arabic Transparent"/>
          <w:sz w:val="28"/>
          <w:szCs w:val="28"/>
          <w:rtl/>
        </w:rPr>
        <w:t>من التطبيقات على نظرية المرونة الحرارية المعممة ذات الزمن الاسترخائي الواحد</w:t>
      </w:r>
      <w:r w:rsidRPr="00B3039F">
        <w:rPr>
          <w:rFonts w:ascii="Tahoma" w:hAnsi="Tahoma" w:cs="Arabic Transparent" w:hint="cs"/>
          <w:sz w:val="28"/>
          <w:szCs w:val="28"/>
          <w:rtl/>
        </w:rPr>
        <w:t xml:space="preserve"> و</w:t>
      </w:r>
      <w:r w:rsidRPr="00B3039F">
        <w:rPr>
          <w:rFonts w:ascii="Tahoma" w:hAnsi="Tahoma" w:cs="Arabic Transparent"/>
          <w:sz w:val="28"/>
          <w:szCs w:val="28"/>
          <w:rtl/>
        </w:rPr>
        <w:t>ذات الزمن</w:t>
      </w:r>
      <w:r w:rsidRPr="00B3039F">
        <w:rPr>
          <w:rFonts w:ascii="Tahoma" w:hAnsi="Tahoma" w:cs="Arabic Transparent" w:hint="cs"/>
          <w:sz w:val="28"/>
          <w:szCs w:val="28"/>
          <w:rtl/>
        </w:rPr>
        <w:t>ين</w:t>
      </w:r>
      <w:r w:rsidRPr="00B3039F">
        <w:rPr>
          <w:rFonts w:ascii="Tahoma" w:hAnsi="Tahoma" w:cs="Arabic Transparent"/>
          <w:sz w:val="28"/>
          <w:szCs w:val="28"/>
          <w:rtl/>
        </w:rPr>
        <w:t xml:space="preserve"> الاسترخائي</w:t>
      </w:r>
      <w:r w:rsidRPr="00B3039F">
        <w:rPr>
          <w:rFonts w:ascii="Tahoma" w:hAnsi="Tahoma" w:cs="Arabic Transparent" w:hint="cs"/>
          <w:sz w:val="28"/>
          <w:szCs w:val="28"/>
          <w:rtl/>
        </w:rPr>
        <w:t>ين</w:t>
      </w:r>
      <w:r w:rsidR="00416E27">
        <w:rPr>
          <w:rFonts w:ascii="Tahoma" w:hAnsi="Tahoma" w:cs="Arabic Transparent" w:hint="cs"/>
          <w:sz w:val="28"/>
          <w:szCs w:val="28"/>
          <w:rtl/>
        </w:rPr>
        <w:t xml:space="preserve"> </w:t>
      </w:r>
      <w:r w:rsidRPr="00B3039F">
        <w:rPr>
          <w:rFonts w:ascii="Tahoma" w:hAnsi="Tahoma" w:cs="Arabic Transparent"/>
          <w:sz w:val="28"/>
          <w:szCs w:val="28"/>
        </w:rPr>
        <w:t xml:space="preserve"> </w:t>
      </w:r>
      <w:r w:rsidRPr="00B3039F">
        <w:rPr>
          <w:rFonts w:cs="Arabic Transparent"/>
          <w:sz w:val="28"/>
          <w:szCs w:val="28"/>
        </w:rPr>
        <w:t>[</w:t>
      </w:r>
      <w:r w:rsidR="001D48B7">
        <w:rPr>
          <w:rFonts w:cs="Arabic Transparent"/>
          <w:sz w:val="28"/>
          <w:szCs w:val="28"/>
        </w:rPr>
        <w:t>44</w:t>
      </w:r>
      <w:r w:rsidRPr="00B3039F">
        <w:rPr>
          <w:rFonts w:cs="Arabic Transparent"/>
          <w:sz w:val="28"/>
          <w:szCs w:val="28"/>
        </w:rPr>
        <w:t>] –[</w:t>
      </w:r>
      <w:r w:rsidR="001D48B7">
        <w:rPr>
          <w:rFonts w:cs="Arabic Transparent"/>
          <w:sz w:val="28"/>
          <w:szCs w:val="28"/>
        </w:rPr>
        <w:t>50</w:t>
      </w:r>
      <w:r w:rsidRPr="00B3039F">
        <w:rPr>
          <w:rFonts w:cs="Arabic Transparent"/>
          <w:sz w:val="28"/>
          <w:szCs w:val="28"/>
        </w:rPr>
        <w:t>]</w:t>
      </w:r>
      <w:r w:rsidRPr="00B3039F">
        <w:rPr>
          <w:rFonts w:ascii="Tahoma" w:hAnsi="Tahoma" w:cs="Arabic Transparent"/>
          <w:sz w:val="28"/>
          <w:szCs w:val="28"/>
          <w:rtl/>
        </w:rPr>
        <w:t xml:space="preserve"> </w:t>
      </w:r>
      <w:r w:rsidRPr="00B3039F">
        <w:rPr>
          <w:rFonts w:ascii="Tahoma" w:hAnsi="Tahoma" w:cs="Arabic Transparent"/>
          <w:sz w:val="28"/>
          <w:szCs w:val="28"/>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spacing w:line="480" w:lineRule="auto"/>
        <w:ind w:left="22" w:right="57"/>
        <w:rPr>
          <w:rFonts w:ascii="Tahoma" w:hAnsi="Tahoma" w:cs="Arabic Transparent"/>
          <w:b/>
          <w:bCs/>
          <w:sz w:val="28"/>
          <w:szCs w:val="28"/>
          <w:rtl/>
        </w:rPr>
      </w:pPr>
      <w:r w:rsidRPr="00B3039F">
        <w:rPr>
          <w:rFonts w:ascii="Tahoma" w:hAnsi="Tahoma" w:cs="Arabic Transparent"/>
          <w:b/>
          <w:bCs/>
          <w:sz w:val="28"/>
          <w:szCs w:val="28"/>
          <w:rtl/>
        </w:rPr>
        <w:t>1</w:t>
      </w:r>
      <w:r w:rsidRPr="00B3039F">
        <w:rPr>
          <w:rFonts w:ascii="Tahoma" w:hAnsi="Tahoma" w:cs="Arabic Transparent"/>
          <w:b/>
          <w:bCs/>
          <w:sz w:val="28"/>
          <w:szCs w:val="28"/>
        </w:rPr>
        <w:t>-</w:t>
      </w:r>
      <w:r w:rsidRPr="00B3039F">
        <w:rPr>
          <w:rFonts w:ascii="Tahoma" w:hAnsi="Tahoma" w:cs="Arabic Transparent"/>
          <w:b/>
          <w:bCs/>
          <w:sz w:val="28"/>
          <w:szCs w:val="28"/>
          <w:rtl/>
        </w:rPr>
        <w:t>7</w:t>
      </w:r>
      <w:r w:rsidRPr="00B3039F">
        <w:rPr>
          <w:rFonts w:ascii="Tahoma" w:hAnsi="Tahoma" w:cs="Arabic Transparent" w:hint="cs"/>
          <w:b/>
          <w:bCs/>
          <w:sz w:val="28"/>
          <w:szCs w:val="28"/>
          <w:rtl/>
        </w:rPr>
        <w:t xml:space="preserve"> : </w:t>
      </w:r>
      <w:r w:rsidRPr="00B3039F">
        <w:rPr>
          <w:rFonts w:ascii="Tahoma" w:hAnsi="Tahoma" w:cs="Arabic Transparent"/>
          <w:b/>
          <w:bCs/>
          <w:sz w:val="28"/>
          <w:szCs w:val="28"/>
          <w:rtl/>
        </w:rPr>
        <w:t>نظرية المرونة الحرارية المعممة ذات درجتي حرارة</w:t>
      </w:r>
    </w:p>
    <w:p w:rsidR="00345365" w:rsidRPr="00B3039F" w:rsidRDefault="00345365" w:rsidP="001D48B7">
      <w:pPr>
        <w:tabs>
          <w:tab w:val="left" w:pos="284"/>
          <w:tab w:val="right" w:pos="8505"/>
        </w:tabs>
        <w:spacing w:line="480" w:lineRule="auto"/>
        <w:ind w:right="57"/>
        <w:jc w:val="right"/>
        <w:rPr>
          <w:rFonts w:cs="Arabic Transparent"/>
          <w:b/>
          <w:bCs/>
          <w:sz w:val="28"/>
          <w:szCs w:val="28"/>
          <w:rtl/>
        </w:rPr>
      </w:pPr>
      <w:r w:rsidRPr="00B3039F">
        <w:rPr>
          <w:rFonts w:cs="Arabic Transparent"/>
          <w:b/>
          <w:bCs/>
          <w:sz w:val="28"/>
          <w:szCs w:val="28"/>
        </w:rPr>
        <w:t>Theory of Two-Temperatur</w:t>
      </w:r>
      <w:r w:rsidR="001D48B7">
        <w:rPr>
          <w:rFonts w:cs="Arabic Transparent"/>
          <w:b/>
          <w:bCs/>
          <w:sz w:val="28"/>
          <w:szCs w:val="28"/>
        </w:rPr>
        <w:t>e Generalized Thermoelasticity</w:t>
      </w:r>
    </w:p>
    <w:p w:rsidR="00435BE9" w:rsidRPr="00B3039F" w:rsidRDefault="00345365" w:rsidP="009A4684">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Pr>
        <w:lastRenderedPageBreak/>
        <w:tab/>
      </w:r>
      <w:r w:rsidRPr="00B3039F">
        <w:rPr>
          <w:rFonts w:ascii="Tahoma" w:hAnsi="Tahoma" w:cs="Arabic Transparent"/>
          <w:sz w:val="28"/>
          <w:szCs w:val="28"/>
          <w:rtl/>
        </w:rPr>
        <w:t xml:space="preserve">في عام </w:t>
      </w:r>
      <w:r w:rsidRPr="00B3039F">
        <w:rPr>
          <w:rFonts w:cs="Arabic Transparent"/>
          <w:sz w:val="28"/>
          <w:szCs w:val="28"/>
          <w:rtl/>
        </w:rPr>
        <w:t>1968</w:t>
      </w:r>
      <w:r w:rsidRPr="00B3039F">
        <w:rPr>
          <w:rFonts w:ascii="Tahoma" w:hAnsi="Tahoma" w:cs="Arabic Transparent"/>
          <w:b/>
          <w:bCs/>
          <w:sz w:val="28"/>
          <w:szCs w:val="28"/>
          <w:rtl/>
        </w:rPr>
        <w:t>م</w:t>
      </w:r>
      <w:r w:rsidRPr="00B3039F">
        <w:rPr>
          <w:rFonts w:ascii="Tahoma" w:hAnsi="Tahoma" w:cs="Arabic Transparent"/>
          <w:sz w:val="28"/>
          <w:szCs w:val="28"/>
          <w:rtl/>
        </w:rPr>
        <w:t xml:space="preserve"> قام شين و جورتن</w:t>
      </w:r>
      <w:r w:rsidRPr="00B3039F">
        <w:rPr>
          <w:rFonts w:cs="Arabic Transparent"/>
          <w:sz w:val="28"/>
          <w:szCs w:val="28"/>
        </w:rPr>
        <w:t>[51]</w:t>
      </w:r>
      <w:r w:rsidRPr="00B3039F">
        <w:rPr>
          <w:rFonts w:ascii="Tahoma" w:hAnsi="Tahoma" w:cs="Arabic Transparent"/>
          <w:sz w:val="28"/>
          <w:szCs w:val="28"/>
        </w:rPr>
        <w:t xml:space="preserve"> </w:t>
      </w:r>
      <w:r w:rsidRPr="00B3039F">
        <w:rPr>
          <w:rFonts w:cs="Arabic Transparent"/>
          <w:sz w:val="28"/>
          <w:szCs w:val="28"/>
          <w:rtl/>
        </w:rPr>
        <w:t xml:space="preserve"> </w:t>
      </w:r>
      <w:r w:rsidRPr="00B3039F">
        <w:rPr>
          <w:rFonts w:cs="Arabic Transparent"/>
          <w:sz w:val="28"/>
          <w:szCs w:val="28"/>
        </w:rPr>
        <w:t>(Chen and Gurtin)</w:t>
      </w:r>
      <w:r w:rsidRPr="00B3039F">
        <w:rPr>
          <w:rFonts w:ascii="Tahoma" w:hAnsi="Tahoma" w:cs="Arabic Transparent"/>
          <w:sz w:val="28"/>
          <w:szCs w:val="28"/>
          <w:rtl/>
        </w:rPr>
        <w:t xml:space="preserve"> بوضع نظرية للتوصيل الحراري للأجسام  المرنة</w:t>
      </w:r>
      <w:r w:rsidRPr="00B3039F">
        <w:rPr>
          <w:rFonts w:ascii="Tahoma" w:hAnsi="Tahoma" w:cs="Arabic Transparent" w:hint="cs"/>
          <w:sz w:val="28"/>
          <w:szCs w:val="28"/>
          <w:rtl/>
        </w:rPr>
        <w:t xml:space="preserve"> </w:t>
      </w:r>
      <w:r w:rsidRPr="00B3039F">
        <w:rPr>
          <w:rFonts w:ascii="Tahoma" w:hAnsi="Tahoma" w:cs="Arabic Transparent"/>
          <w:sz w:val="28"/>
          <w:szCs w:val="28"/>
          <w:rtl/>
        </w:rPr>
        <w:t>، و التي تعتمد على</w:t>
      </w:r>
      <w:r w:rsidR="00FA3856">
        <w:rPr>
          <w:rFonts w:ascii="Tahoma" w:hAnsi="Tahoma" w:cs="Arabic Transparent"/>
          <w:sz w:val="28"/>
          <w:szCs w:val="28"/>
          <w:rtl/>
        </w:rPr>
        <w:t xml:space="preserve"> نوعين مختلفين من درجات الحرارة</w:t>
      </w:r>
      <w:r w:rsidR="00310DB4">
        <w:rPr>
          <w:rFonts w:ascii="Tahoma" w:hAnsi="Tahoma" w:cs="Arabic Transparent" w:hint="cs"/>
          <w:sz w:val="28"/>
          <w:szCs w:val="28"/>
          <w:rtl/>
        </w:rPr>
        <w:t xml:space="preserve"> </w:t>
      </w:r>
      <w:r w:rsidRPr="00B3039F">
        <w:rPr>
          <w:rFonts w:ascii="Tahoma" w:hAnsi="Tahoma" w:cs="Arabic Transparent"/>
          <w:sz w:val="28"/>
          <w:szCs w:val="28"/>
          <w:rtl/>
        </w:rPr>
        <w:t>الأولى تسمى درجة الحرارة الموص</w:t>
      </w:r>
      <w:r w:rsidRPr="00B3039F">
        <w:rPr>
          <w:rFonts w:ascii="Tahoma" w:hAnsi="Tahoma" w:cs="Arabic Transparent" w:hint="cs"/>
          <w:sz w:val="28"/>
          <w:szCs w:val="28"/>
          <w:rtl/>
        </w:rPr>
        <w:t>ل</w:t>
      </w:r>
      <w:r w:rsidRPr="00B3039F">
        <w:rPr>
          <w:rFonts w:ascii="Tahoma" w:hAnsi="Tahoma" w:cs="Arabic Transparent"/>
          <w:sz w:val="28"/>
          <w:szCs w:val="28"/>
          <w:rtl/>
        </w:rPr>
        <w:t>ة</w:t>
      </w:r>
      <w:r w:rsidR="00D70B0C" w:rsidRPr="00B3039F">
        <w:rPr>
          <w:rFonts w:ascii="Tahoma" w:hAnsi="Tahoma" w:cs="Arabic Transparent"/>
          <w:position w:val="-12"/>
          <w:sz w:val="28"/>
          <w:szCs w:val="28"/>
        </w:rPr>
        <w:object w:dxaOrig="320" w:dyaOrig="320">
          <v:shape id="_x0000_i1218" type="#_x0000_t75" style="width:15.9pt;height:17.3pt" o:ole="">
            <v:imagedata r:id="rId396" o:title=""/>
          </v:shape>
          <o:OLEObject Type="Embed" ProgID="Equation.DSMT4" ShapeID="_x0000_i1218" DrawAspect="Content" ObjectID="_1309395093" r:id="rId397"/>
        </w:object>
      </w:r>
      <w:r w:rsidR="00B945CB">
        <w:rPr>
          <w:rFonts w:ascii="Tahoma" w:hAnsi="Tahoma" w:cs="Arabic Transparent" w:hint="cs"/>
          <w:sz w:val="28"/>
          <w:szCs w:val="28"/>
          <w:rtl/>
        </w:rPr>
        <w:t>(</w:t>
      </w:r>
      <w:r w:rsidR="00B945CB">
        <w:rPr>
          <w:rFonts w:asciiTheme="majorBidi" w:hAnsiTheme="majorBidi" w:cstheme="majorBidi"/>
          <w:sz w:val="28"/>
          <w:szCs w:val="28"/>
        </w:rPr>
        <w:t>Conductive temperature</w:t>
      </w:r>
      <w:r w:rsidR="00B945CB">
        <w:rPr>
          <w:rFonts w:ascii="Tahoma" w:hAnsi="Tahoma" w:cs="Arabic Transparent" w:hint="cs"/>
          <w:sz w:val="28"/>
          <w:szCs w:val="28"/>
          <w:rtl/>
        </w:rPr>
        <w:t>)</w:t>
      </w:r>
      <w:r w:rsidR="00431266">
        <w:rPr>
          <w:rFonts w:ascii="Tahoma" w:hAnsi="Tahoma" w:cs="Arabic Transparent"/>
          <w:sz w:val="28"/>
          <w:szCs w:val="28"/>
          <w:rtl/>
        </w:rPr>
        <w:t>،</w:t>
      </w:r>
      <w:r w:rsidR="00431266">
        <w:rPr>
          <w:rFonts w:ascii="Tahoma" w:hAnsi="Tahoma" w:cs="Arabic Transparent" w:hint="cs"/>
          <w:sz w:val="28"/>
          <w:szCs w:val="28"/>
          <w:rtl/>
        </w:rPr>
        <w:t xml:space="preserve"> </w:t>
      </w:r>
      <w:r w:rsidR="00431266">
        <w:rPr>
          <w:rFonts w:ascii="Tahoma" w:hAnsi="Tahoma" w:cs="Arabic Transparent"/>
          <w:sz w:val="28"/>
          <w:szCs w:val="28"/>
          <w:rtl/>
        </w:rPr>
        <w:t>و</w:t>
      </w:r>
      <w:r w:rsidRPr="00B3039F">
        <w:rPr>
          <w:rFonts w:ascii="Tahoma" w:hAnsi="Tahoma" w:cs="Arabic Transparent"/>
          <w:sz w:val="28"/>
          <w:szCs w:val="28"/>
          <w:rtl/>
        </w:rPr>
        <w:t>الثانية تسمى درجة الحرارة الديناميكية</w:t>
      </w:r>
      <w:r w:rsidR="00D70B0C" w:rsidRPr="00B3039F">
        <w:rPr>
          <w:rFonts w:cs="Arabic Transparent"/>
          <w:position w:val="-12"/>
          <w:sz w:val="28"/>
          <w:szCs w:val="28"/>
        </w:rPr>
        <w:object w:dxaOrig="340" w:dyaOrig="380">
          <v:shape id="_x0000_i1219" type="#_x0000_t75" style="width:17.3pt;height:19.4pt" o:ole="">
            <v:imagedata r:id="rId398" o:title=""/>
          </v:shape>
          <o:OLEObject Type="Embed" ProgID="Equation.DSMT4" ShapeID="_x0000_i1219" DrawAspect="Content" ObjectID="_1309395094" r:id="rId399"/>
        </w:object>
      </w:r>
      <w:r w:rsidR="00B945CB">
        <w:rPr>
          <w:rFonts w:ascii="Tahoma" w:hAnsi="Tahoma" w:cs="Arabic Transparent" w:hint="cs"/>
          <w:sz w:val="28"/>
          <w:szCs w:val="28"/>
          <w:rtl/>
        </w:rPr>
        <w:t xml:space="preserve"> (</w:t>
      </w:r>
      <w:r w:rsidR="00B945CB">
        <w:rPr>
          <w:rFonts w:asciiTheme="majorBidi" w:hAnsiTheme="majorBidi" w:cstheme="majorBidi"/>
          <w:sz w:val="28"/>
          <w:szCs w:val="28"/>
        </w:rPr>
        <w:t>Thermo dynamic temperature</w:t>
      </w:r>
      <w:r w:rsidR="00B945CB">
        <w:rPr>
          <w:rFonts w:ascii="Tahoma" w:hAnsi="Tahoma" w:cs="Arabic Transparent" w:hint="cs"/>
          <w:sz w:val="28"/>
          <w:szCs w:val="28"/>
          <w:rtl/>
        </w:rPr>
        <w:t>)</w:t>
      </w:r>
      <w:r w:rsidR="00435BE9">
        <w:rPr>
          <w:rFonts w:ascii="Tahoma" w:hAnsi="Tahoma" w:cs="Arabic Transparent"/>
          <w:sz w:val="28"/>
          <w:szCs w:val="28"/>
          <w:rtl/>
        </w:rPr>
        <w:t xml:space="preserve">. </w:t>
      </w:r>
      <w:r w:rsidR="00435BE9">
        <w:rPr>
          <w:rFonts w:ascii="Tahoma" w:hAnsi="Tahoma" w:cs="Arabic Transparent" w:hint="cs"/>
          <w:sz w:val="28"/>
          <w:szCs w:val="28"/>
          <w:rtl/>
        </w:rPr>
        <w:t>عندما تكون</w:t>
      </w:r>
      <w:r w:rsidRPr="00B3039F">
        <w:rPr>
          <w:rFonts w:ascii="Tahoma" w:hAnsi="Tahoma" w:cs="Arabic Transparent"/>
          <w:sz w:val="28"/>
          <w:szCs w:val="28"/>
          <w:rtl/>
        </w:rPr>
        <w:t xml:space="preserve"> حالة الجسم مستقلةِ عن الزمن، فإن الفرق بين درجتي الحرارة السابقتين يتناسب مع الإمداد الحراري للجسم</w:t>
      </w:r>
      <w:r w:rsidRPr="00B3039F">
        <w:rPr>
          <w:rFonts w:ascii="Tahoma" w:hAnsi="Tahoma" w:cs="Arabic Transparent" w:hint="cs"/>
          <w:sz w:val="28"/>
          <w:szCs w:val="28"/>
          <w:rtl/>
        </w:rPr>
        <w:t xml:space="preserve"> </w:t>
      </w:r>
      <w:r w:rsidRPr="00B3039F">
        <w:rPr>
          <w:rFonts w:ascii="Tahoma" w:hAnsi="Tahoma" w:cs="Arabic Transparent"/>
          <w:sz w:val="28"/>
          <w:szCs w:val="28"/>
          <w:rtl/>
        </w:rPr>
        <w:t>، وفي غياب هذا الإمداد الحراري ينعدم هذا الفرق بين درجتي الحرارة.</w:t>
      </w:r>
      <w:r w:rsidR="00435BE9" w:rsidRPr="00435BE9">
        <w:rPr>
          <w:rFonts w:ascii="Tahoma" w:hAnsi="Tahoma" w:cs="Arabic Transparent" w:hint="cs"/>
          <w:sz w:val="28"/>
          <w:szCs w:val="28"/>
          <w:rtl/>
        </w:rPr>
        <w:t xml:space="preserve"> </w:t>
      </w:r>
      <w:r w:rsidR="00435BE9">
        <w:rPr>
          <w:rFonts w:ascii="Tahoma" w:hAnsi="Tahoma" w:cs="Arabic Transparent" w:hint="cs"/>
          <w:sz w:val="28"/>
          <w:szCs w:val="28"/>
          <w:rtl/>
        </w:rPr>
        <w:t>ثم بين شين بعد ذلك أن هذا الفارق يظل موجوداً حتى في</w:t>
      </w:r>
      <w:r w:rsidR="009A4684">
        <w:rPr>
          <w:rFonts w:ascii="Tahoma" w:hAnsi="Tahoma" w:cs="Arabic Transparent" w:hint="cs"/>
          <w:sz w:val="28"/>
          <w:szCs w:val="28"/>
          <w:rtl/>
        </w:rPr>
        <w:t xml:space="preserve"> عند اعتماد الجسم </w:t>
      </w:r>
      <w:r w:rsidR="00435BE9">
        <w:rPr>
          <w:rFonts w:ascii="Tahoma" w:hAnsi="Tahoma" w:cs="Arabic Transparent" w:hint="cs"/>
          <w:sz w:val="28"/>
          <w:szCs w:val="28"/>
          <w:rtl/>
        </w:rPr>
        <w:t xml:space="preserve">على الزمن. </w:t>
      </w:r>
    </w:p>
    <w:p w:rsidR="00345365" w:rsidRPr="00B3039F" w:rsidRDefault="00345365" w:rsidP="00435BE9">
      <w:pPr>
        <w:tabs>
          <w:tab w:val="left" w:pos="284"/>
          <w:tab w:val="right" w:pos="8505"/>
        </w:tabs>
        <w:spacing w:line="480" w:lineRule="auto"/>
        <w:ind w:left="22" w:right="57"/>
        <w:rPr>
          <w:rFonts w:ascii="Tahoma" w:hAnsi="Tahoma" w:cs="Arabic Transparent"/>
          <w:sz w:val="28"/>
          <w:szCs w:val="28"/>
          <w:rtl/>
        </w:rPr>
      </w:pPr>
      <w:r w:rsidRPr="00B3039F">
        <w:rPr>
          <w:rFonts w:ascii="Tahoma" w:hAnsi="Tahoma" w:cs="Arabic Transparent"/>
          <w:sz w:val="28"/>
          <w:szCs w:val="28"/>
          <w:rtl/>
        </w:rPr>
        <w:tab/>
      </w:r>
      <w:r w:rsidRPr="00B3039F">
        <w:rPr>
          <w:rFonts w:ascii="Tahoma" w:hAnsi="Tahoma" w:cs="Arabic Transparent" w:hint="cs"/>
          <w:sz w:val="28"/>
          <w:szCs w:val="28"/>
          <w:rtl/>
        </w:rPr>
        <w:t>و</w:t>
      </w:r>
      <w:r w:rsidRPr="00B3039F">
        <w:rPr>
          <w:rFonts w:ascii="Tahoma" w:hAnsi="Tahoma" w:cs="Arabic Transparent"/>
          <w:sz w:val="28"/>
          <w:szCs w:val="28"/>
          <w:rtl/>
        </w:rPr>
        <w:t xml:space="preserve">في عام </w:t>
      </w:r>
      <w:r w:rsidRPr="00B3039F">
        <w:rPr>
          <w:rFonts w:cs="Arabic Transparent"/>
          <w:sz w:val="28"/>
          <w:szCs w:val="28"/>
          <w:rtl/>
        </w:rPr>
        <w:t>1973</w:t>
      </w:r>
      <w:r w:rsidRPr="00B3039F">
        <w:rPr>
          <w:rFonts w:ascii="Tahoma" w:hAnsi="Tahoma" w:cs="Arabic Transparent"/>
          <w:b/>
          <w:bCs/>
          <w:sz w:val="28"/>
          <w:szCs w:val="28"/>
          <w:rtl/>
        </w:rPr>
        <w:t>م</w:t>
      </w:r>
      <w:r w:rsidRPr="00B3039F">
        <w:rPr>
          <w:rFonts w:ascii="Tahoma" w:hAnsi="Tahoma" w:cs="Arabic Transparent"/>
          <w:sz w:val="28"/>
          <w:szCs w:val="28"/>
          <w:rtl/>
        </w:rPr>
        <w:t xml:space="preserve"> قام </w:t>
      </w:r>
      <w:r w:rsidRPr="00B3039F">
        <w:rPr>
          <w:rFonts w:ascii="Tahoma" w:hAnsi="Tahoma" w:cs="Arabic Transparent" w:hint="cs"/>
          <w:sz w:val="28"/>
          <w:szCs w:val="28"/>
          <w:rtl/>
        </w:rPr>
        <w:t>ﭭا</w:t>
      </w:r>
      <w:r w:rsidRPr="00B3039F">
        <w:rPr>
          <w:rFonts w:ascii="Tahoma" w:hAnsi="Tahoma" w:cs="Arabic Transparent"/>
          <w:sz w:val="28"/>
          <w:szCs w:val="28"/>
          <w:rtl/>
        </w:rPr>
        <w:t>رين و شين</w:t>
      </w:r>
      <w:r w:rsidRPr="00B3039F">
        <w:rPr>
          <w:rFonts w:cs="Arabic Transparent"/>
          <w:sz w:val="28"/>
          <w:szCs w:val="28"/>
        </w:rPr>
        <w:t>[53] , [52]</w:t>
      </w:r>
      <w:r w:rsidRPr="00B3039F">
        <w:rPr>
          <w:rFonts w:ascii="Tahoma" w:hAnsi="Tahoma" w:cs="Arabic Transparent"/>
          <w:sz w:val="28"/>
          <w:szCs w:val="28"/>
        </w:rPr>
        <w:t xml:space="preserve"> </w:t>
      </w:r>
      <w:r w:rsidRPr="00B3039F">
        <w:rPr>
          <w:rFonts w:cs="Arabic Transparent"/>
          <w:sz w:val="28"/>
          <w:szCs w:val="28"/>
          <w:rtl/>
        </w:rPr>
        <w:t xml:space="preserve"> (</w:t>
      </w:r>
      <w:r w:rsidRPr="00B3039F">
        <w:rPr>
          <w:rFonts w:cs="Arabic Transparent"/>
          <w:sz w:val="28"/>
          <w:szCs w:val="28"/>
        </w:rPr>
        <w:t>Warren and Chen</w:t>
      </w:r>
      <w:r w:rsidRPr="00B3039F">
        <w:rPr>
          <w:rFonts w:cs="Arabic Transparent"/>
          <w:sz w:val="28"/>
          <w:szCs w:val="28"/>
          <w:rtl/>
        </w:rPr>
        <w:t>)</w:t>
      </w:r>
      <w:r w:rsidRPr="00B3039F">
        <w:rPr>
          <w:rFonts w:ascii="Tahoma" w:hAnsi="Tahoma" w:cs="Arabic Transparent"/>
          <w:sz w:val="28"/>
          <w:szCs w:val="28"/>
          <w:rtl/>
        </w:rPr>
        <w:t xml:space="preserve"> بدراسة التقدم </w:t>
      </w:r>
      <w:r w:rsidRPr="00B3039F">
        <w:rPr>
          <w:rFonts w:ascii="Tahoma" w:hAnsi="Tahoma" w:cs="Arabic Transparent" w:hint="cs"/>
          <w:sz w:val="28"/>
          <w:szCs w:val="28"/>
          <w:rtl/>
        </w:rPr>
        <w:t>الموجي</w:t>
      </w:r>
      <w:r w:rsidRPr="00B3039F">
        <w:rPr>
          <w:rFonts w:ascii="Tahoma" w:hAnsi="Tahoma" w:cs="Arabic Transparent"/>
          <w:sz w:val="28"/>
          <w:szCs w:val="28"/>
          <w:rtl/>
        </w:rPr>
        <w:t xml:space="preserve"> لوسط تحت ضوء</w:t>
      </w:r>
      <w:r w:rsidR="00082ED0">
        <w:rPr>
          <w:rFonts w:ascii="Tahoma" w:hAnsi="Tahoma" w:cs="Arabic Transparent"/>
          <w:sz w:val="28"/>
          <w:szCs w:val="28"/>
          <w:rtl/>
        </w:rPr>
        <w:t xml:space="preserve"> نظرية المرونة الحرارية الم</w:t>
      </w:r>
      <w:r w:rsidR="00082ED0">
        <w:rPr>
          <w:rFonts w:ascii="Tahoma" w:hAnsi="Tahoma" w:cs="Arabic Transparent" w:hint="cs"/>
          <w:sz w:val="28"/>
          <w:szCs w:val="28"/>
          <w:rtl/>
        </w:rPr>
        <w:t>زدوجة</w:t>
      </w:r>
      <w:r w:rsidRPr="00B3039F">
        <w:rPr>
          <w:rFonts w:ascii="Tahoma" w:hAnsi="Tahoma" w:cs="Arabic Transparent"/>
          <w:sz w:val="28"/>
          <w:szCs w:val="28"/>
          <w:rtl/>
        </w:rPr>
        <w:t xml:space="preserve"> في </w:t>
      </w:r>
      <w:r w:rsidR="00431266">
        <w:rPr>
          <w:rFonts w:ascii="Tahoma" w:hAnsi="Tahoma" w:cs="Arabic Transparent"/>
          <w:sz w:val="28"/>
          <w:szCs w:val="28"/>
          <w:rtl/>
        </w:rPr>
        <w:t>حالة وجود درجتي الحرارة للوسط</w:t>
      </w:r>
      <w:r w:rsidR="00431266">
        <w:rPr>
          <w:rFonts w:ascii="Tahoma" w:hAnsi="Tahoma" w:cs="Arabic Transparent" w:hint="cs"/>
          <w:sz w:val="28"/>
          <w:szCs w:val="28"/>
          <w:rtl/>
        </w:rPr>
        <w:t xml:space="preserve"> </w:t>
      </w:r>
      <w:r w:rsidR="00431266">
        <w:rPr>
          <w:rFonts w:ascii="Tahoma" w:hAnsi="Tahoma" w:cs="Arabic Transparent"/>
          <w:sz w:val="28"/>
          <w:szCs w:val="28"/>
          <w:rtl/>
        </w:rPr>
        <w:t>ولم يحدث</w:t>
      </w:r>
      <w:r w:rsidR="00431266">
        <w:rPr>
          <w:rFonts w:ascii="Tahoma" w:hAnsi="Tahoma" w:cs="Arabic Transparent" w:hint="cs"/>
          <w:sz w:val="28"/>
          <w:szCs w:val="28"/>
          <w:rtl/>
        </w:rPr>
        <w:t xml:space="preserve"> </w:t>
      </w:r>
      <w:r w:rsidRPr="00B3039F">
        <w:rPr>
          <w:rFonts w:ascii="Tahoma" w:hAnsi="Tahoma" w:cs="Arabic Transparent"/>
          <w:sz w:val="28"/>
          <w:szCs w:val="28"/>
          <w:rtl/>
        </w:rPr>
        <w:t xml:space="preserve">أي تطوير لهذه النظرية حتى عام </w:t>
      </w:r>
      <w:r w:rsidRPr="00B3039F">
        <w:rPr>
          <w:rFonts w:cs="Arabic Transparent"/>
          <w:sz w:val="28"/>
          <w:szCs w:val="28"/>
          <w:rtl/>
        </w:rPr>
        <w:t>200</w:t>
      </w:r>
      <w:r w:rsidR="00D70B0C" w:rsidRPr="00B3039F">
        <w:rPr>
          <w:rFonts w:cs="Arabic Transparent" w:hint="cs"/>
          <w:sz w:val="28"/>
          <w:szCs w:val="28"/>
          <w:rtl/>
        </w:rPr>
        <w:t>6</w:t>
      </w:r>
      <w:r w:rsidRPr="00B3039F">
        <w:rPr>
          <w:rFonts w:ascii="Tahoma" w:hAnsi="Tahoma" w:cs="Arabic Transparent"/>
          <w:b/>
          <w:bCs/>
          <w:sz w:val="28"/>
          <w:szCs w:val="28"/>
          <w:rtl/>
        </w:rPr>
        <w:t>م</w:t>
      </w:r>
      <w:r w:rsidRPr="00B3039F">
        <w:rPr>
          <w:rFonts w:ascii="Tahoma" w:hAnsi="Tahoma" w:cs="Arabic Transparent" w:hint="cs"/>
          <w:b/>
          <w:bCs/>
          <w:sz w:val="28"/>
          <w:szCs w:val="28"/>
          <w:rtl/>
        </w:rPr>
        <w:t xml:space="preserve"> </w:t>
      </w:r>
      <w:r w:rsidRPr="00B3039F">
        <w:rPr>
          <w:rFonts w:ascii="Tahoma" w:hAnsi="Tahoma" w:cs="Arabic Transparent"/>
          <w:sz w:val="28"/>
          <w:szCs w:val="28"/>
          <w:rtl/>
        </w:rPr>
        <w:t>، حيث قام يوسف</w:t>
      </w:r>
      <w:r w:rsidRPr="00B3039F">
        <w:rPr>
          <w:rFonts w:cs="Arabic Transparent"/>
          <w:sz w:val="28"/>
          <w:szCs w:val="28"/>
        </w:rPr>
        <w:t>[12]</w:t>
      </w:r>
      <w:r w:rsidRPr="00B3039F">
        <w:rPr>
          <w:rFonts w:cs="Arabic Transparent"/>
          <w:sz w:val="28"/>
          <w:szCs w:val="28"/>
          <w:rtl/>
        </w:rPr>
        <w:t xml:space="preserve"> </w:t>
      </w:r>
      <w:r w:rsidRPr="00B3039F">
        <w:rPr>
          <w:rFonts w:cs="Arabic Transparent"/>
          <w:sz w:val="28"/>
          <w:szCs w:val="28"/>
        </w:rPr>
        <w:t xml:space="preserve"> (Youssef)</w:t>
      </w:r>
      <w:r w:rsidRPr="00B3039F">
        <w:rPr>
          <w:rFonts w:ascii="Tahoma" w:hAnsi="Tahoma" w:cs="Arabic Transparent"/>
          <w:sz w:val="28"/>
          <w:szCs w:val="28"/>
          <w:rtl/>
        </w:rPr>
        <w:t xml:space="preserve"> باستنتاج المعادلات الحاكمة لوسط مرن تحت ضوء نظرية المرونة الحرارية المع</w:t>
      </w:r>
      <w:r w:rsidR="00431266">
        <w:rPr>
          <w:rFonts w:ascii="Tahoma" w:hAnsi="Tahoma" w:cs="Arabic Transparent"/>
          <w:sz w:val="28"/>
          <w:szCs w:val="28"/>
          <w:rtl/>
        </w:rPr>
        <w:t>ممة ذات الزمن الاسترخائي الواحد</w:t>
      </w:r>
      <w:r w:rsidRPr="00B3039F">
        <w:rPr>
          <w:rFonts w:ascii="Tahoma" w:hAnsi="Tahoma" w:cs="Arabic Transparent"/>
          <w:sz w:val="28"/>
          <w:szCs w:val="28"/>
          <w:rtl/>
        </w:rPr>
        <w:t>،</w:t>
      </w:r>
      <w:r w:rsidRPr="00B3039F">
        <w:rPr>
          <w:rFonts w:ascii="Tahoma" w:hAnsi="Tahoma" w:cs="Arabic Transparent" w:hint="cs"/>
          <w:sz w:val="28"/>
          <w:szCs w:val="28"/>
          <w:rtl/>
        </w:rPr>
        <w:t xml:space="preserve"> و</w:t>
      </w:r>
      <w:r w:rsidRPr="00B3039F">
        <w:rPr>
          <w:rFonts w:ascii="Tahoma" w:hAnsi="Tahoma" w:cs="Arabic Transparent"/>
          <w:sz w:val="28"/>
          <w:szCs w:val="28"/>
          <w:rtl/>
        </w:rPr>
        <w:t>في وجود</w:t>
      </w:r>
      <w:r w:rsidR="008A1C1B">
        <w:rPr>
          <w:rFonts w:ascii="Tahoma" w:hAnsi="Tahoma" w:cs="Arabic Transparent"/>
          <w:sz w:val="28"/>
          <w:szCs w:val="28"/>
          <w:rtl/>
        </w:rPr>
        <w:t xml:space="preserve"> درجتي الحرارة السابق ذكرهما مع إثبات</w:t>
      </w:r>
      <w:r w:rsidRPr="00B3039F">
        <w:rPr>
          <w:rFonts w:ascii="Tahoma" w:hAnsi="Tahoma" w:cs="Arabic Transparent"/>
          <w:sz w:val="28"/>
          <w:szCs w:val="28"/>
          <w:rtl/>
        </w:rPr>
        <w:t xml:space="preserve"> وحدانية الحل </w:t>
      </w:r>
      <w:r w:rsidR="008A1C1B">
        <w:rPr>
          <w:rFonts w:ascii="Tahoma" w:hAnsi="Tahoma" w:cs="Arabic Transparent" w:hint="cs"/>
          <w:sz w:val="28"/>
          <w:szCs w:val="28"/>
          <w:rtl/>
        </w:rPr>
        <w:t>ل</w:t>
      </w:r>
      <w:r w:rsidRPr="00B3039F">
        <w:rPr>
          <w:rFonts w:ascii="Tahoma" w:hAnsi="Tahoma" w:cs="Arabic Transparent"/>
          <w:sz w:val="28"/>
          <w:szCs w:val="28"/>
          <w:rtl/>
        </w:rPr>
        <w:t>هذه النظرية.</w:t>
      </w:r>
      <w:r w:rsidR="00435BE9">
        <w:rPr>
          <w:rFonts w:ascii="Tahoma" w:hAnsi="Tahoma" w:cs="Arabic Transparent" w:hint="cs"/>
          <w:sz w:val="28"/>
          <w:szCs w:val="28"/>
          <w:rtl/>
        </w:rPr>
        <w:t xml:space="preserve"> </w:t>
      </w:r>
    </w:p>
    <w:p w:rsidR="00345365" w:rsidRPr="00B3039F" w:rsidRDefault="001D48B7" w:rsidP="0032124C">
      <w:pPr>
        <w:tabs>
          <w:tab w:val="left" w:pos="284"/>
          <w:tab w:val="right" w:pos="8505"/>
        </w:tabs>
        <w:spacing w:line="480" w:lineRule="auto"/>
        <w:ind w:left="22" w:right="57"/>
        <w:rPr>
          <w:rFonts w:ascii="Tahoma" w:hAnsi="Tahoma" w:cs="Arabic Transparent"/>
          <w:sz w:val="28"/>
          <w:szCs w:val="28"/>
          <w:rtl/>
        </w:rPr>
      </w:pPr>
      <w:r>
        <w:rPr>
          <w:rFonts w:ascii="Tahoma" w:hAnsi="Tahoma" w:cs="Arabic Transparent"/>
          <w:sz w:val="28"/>
          <w:szCs w:val="28"/>
          <w:rtl/>
        </w:rPr>
        <w:t>و يمكن إيجاد</w:t>
      </w:r>
      <w:r>
        <w:rPr>
          <w:rFonts w:ascii="Tahoma" w:hAnsi="Tahoma" w:cs="Arabic Transparent" w:hint="cs"/>
          <w:sz w:val="28"/>
          <w:szCs w:val="28"/>
          <w:rtl/>
        </w:rPr>
        <w:t xml:space="preserve"> </w:t>
      </w:r>
      <w:r w:rsidR="00345365" w:rsidRPr="00B3039F">
        <w:rPr>
          <w:rFonts w:ascii="Tahoma" w:hAnsi="Tahoma" w:cs="Arabic Transparent"/>
          <w:sz w:val="28"/>
          <w:szCs w:val="28"/>
          <w:rtl/>
        </w:rPr>
        <w:t xml:space="preserve">المعادلات الحاكمة لهذه النظرية بتعديل قانون فوريير للتوصيل الحراري في المعادلة </w:t>
      </w:r>
      <w:r w:rsidR="00345365" w:rsidRPr="00B3039F">
        <w:rPr>
          <w:rFonts w:cs="Arabic Transparent"/>
          <w:sz w:val="28"/>
          <w:szCs w:val="28"/>
        </w:rPr>
        <w:t>(1.6.18)</w:t>
      </w:r>
      <w:r w:rsidR="00416E27">
        <w:rPr>
          <w:rFonts w:ascii="Tahoma" w:hAnsi="Tahoma" w:cs="Arabic Transparent"/>
          <w:sz w:val="28"/>
          <w:szCs w:val="28"/>
          <w:rtl/>
        </w:rPr>
        <w:t xml:space="preserve"> لتصبح كما ي</w:t>
      </w:r>
      <w:r w:rsidR="00416E27">
        <w:rPr>
          <w:rFonts w:ascii="Tahoma" w:hAnsi="Tahoma" w:cs="Arabic Transparent" w:hint="cs"/>
          <w:sz w:val="28"/>
          <w:szCs w:val="28"/>
          <w:rtl/>
        </w:rPr>
        <w:t>أتي</w:t>
      </w:r>
      <w:r w:rsidR="00B945CB">
        <w:rPr>
          <w:rFonts w:ascii="Tahoma" w:hAnsi="Tahoma" w:cs="Arabic Transparent"/>
          <w:sz w:val="28"/>
          <w:szCs w:val="28"/>
        </w:rPr>
        <w:t>[</w:t>
      </w:r>
      <w:r w:rsidR="00B945CB" w:rsidRPr="00B945CB">
        <w:rPr>
          <w:rFonts w:asciiTheme="majorBidi" w:hAnsiTheme="majorBidi" w:cstheme="majorBidi"/>
          <w:sz w:val="28"/>
          <w:szCs w:val="28"/>
        </w:rPr>
        <w:t>12</w:t>
      </w:r>
      <w:r w:rsidR="00B945CB">
        <w:rPr>
          <w:rFonts w:ascii="Tahoma" w:hAnsi="Tahoma" w:cs="Arabic Transparent"/>
          <w:sz w:val="28"/>
          <w:szCs w:val="28"/>
        </w:rPr>
        <w:t>]</w:t>
      </w:r>
      <w:r w:rsidR="00345365"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Pr>
      </w:pPr>
      <w:r w:rsidRPr="00B3039F">
        <w:rPr>
          <w:rFonts w:ascii="Tahoma" w:hAnsi="Tahoma" w:cs="Arabic Transparent"/>
          <w:sz w:val="28"/>
          <w:szCs w:val="28"/>
        </w:rPr>
        <w:tab/>
      </w:r>
      <w:r w:rsidR="00977BBC" w:rsidRPr="00B3039F">
        <w:rPr>
          <w:rFonts w:ascii="Tahoma" w:hAnsi="Tahoma" w:cs="Arabic Transparent"/>
          <w:position w:val="-18"/>
          <w:sz w:val="28"/>
          <w:szCs w:val="28"/>
        </w:rPr>
        <w:object w:dxaOrig="3300" w:dyaOrig="460">
          <v:shape id="_x0000_i1220" type="#_x0000_t75" style="width:164.1pt;height:23.55pt" o:ole="" fillcolor="window">
            <v:imagedata r:id="rId400" o:title=""/>
          </v:shape>
          <o:OLEObject Type="Embed" ProgID="Equation.DSMT4" ShapeID="_x0000_i1220" DrawAspect="Content" ObjectID="_1309395095" r:id="rId401"/>
        </w:object>
      </w:r>
      <w:r w:rsidRPr="00B3039F">
        <w:rPr>
          <w:rFonts w:ascii="Tahoma" w:hAnsi="Tahoma" w:cs="Arabic Transparent"/>
          <w:sz w:val="28"/>
          <w:szCs w:val="28"/>
        </w:rPr>
        <w:tab/>
      </w:r>
      <w:r w:rsidRPr="00B3039F">
        <w:rPr>
          <w:rFonts w:cs="Arabic Transparent"/>
          <w:sz w:val="28"/>
          <w:szCs w:val="28"/>
        </w:rPr>
        <w:t>(1.7.1)</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D70B0C" w:rsidRPr="00B3039F">
        <w:rPr>
          <w:rFonts w:ascii="Tahoma" w:hAnsi="Tahoma" w:cs="Arabic Transparent"/>
          <w:position w:val="-18"/>
          <w:sz w:val="28"/>
          <w:szCs w:val="28"/>
        </w:rPr>
        <w:object w:dxaOrig="499" w:dyaOrig="460">
          <v:shape id="_x0000_i1221" type="#_x0000_t75" style="width:24.9pt;height:23.55pt" o:ole="">
            <v:imagedata r:id="rId402" o:title=""/>
          </v:shape>
          <o:OLEObject Type="Embed" ProgID="Equation.DSMT4" ShapeID="_x0000_i1221" DrawAspect="Content" ObjectID="_1309395096" r:id="rId403"/>
        </w:object>
      </w:r>
      <w:r w:rsidRPr="00B3039F">
        <w:rPr>
          <w:rFonts w:ascii="Tahoma" w:hAnsi="Tahoma" w:cs="Arabic Transparent"/>
          <w:sz w:val="28"/>
          <w:szCs w:val="28"/>
          <w:rtl/>
        </w:rPr>
        <w:t xml:space="preserve"> يمثل معامل التوصيل الحراري،</w:t>
      </w:r>
      <w:r w:rsidRPr="00B3039F">
        <w:rPr>
          <w:rFonts w:ascii="Tahoma" w:hAnsi="Tahoma" w:cs="Arabic Transparent"/>
          <w:sz w:val="28"/>
          <w:szCs w:val="28"/>
        </w:rPr>
        <w:t xml:space="preserve"> </w:t>
      </w:r>
      <w:r w:rsidRPr="00B3039F">
        <w:rPr>
          <w:rFonts w:ascii="Tahoma" w:hAnsi="Tahoma" w:cs="Arabic Transparent"/>
          <w:sz w:val="28"/>
          <w:szCs w:val="28"/>
          <w:rtl/>
        </w:rPr>
        <w:t>و</w:t>
      </w:r>
      <w:r w:rsidR="00D70B0C" w:rsidRPr="00B3039F">
        <w:rPr>
          <w:rFonts w:cs="Arabic Transparent"/>
          <w:position w:val="-12"/>
          <w:sz w:val="28"/>
          <w:szCs w:val="28"/>
        </w:rPr>
        <w:object w:dxaOrig="320" w:dyaOrig="320">
          <v:shape id="_x0000_i1222" type="#_x0000_t75" style="width:15.9pt;height:17.3pt" o:ole="">
            <v:imagedata r:id="rId404" o:title=""/>
          </v:shape>
          <o:OLEObject Type="Embed" ProgID="Equation.DSMT4" ShapeID="_x0000_i1222" DrawAspect="Content" ObjectID="_1309395097" r:id="rId405"/>
        </w:object>
      </w:r>
      <w:r w:rsidRPr="00B3039F">
        <w:rPr>
          <w:rFonts w:cs="Arabic Transparent"/>
          <w:sz w:val="28"/>
          <w:szCs w:val="28"/>
          <w:rtl/>
        </w:rPr>
        <w:t xml:space="preserve"> </w:t>
      </w:r>
      <w:r w:rsidR="008A1C1B">
        <w:rPr>
          <w:rFonts w:ascii="Tahoma" w:hAnsi="Tahoma" w:cs="Arabic Transparent"/>
          <w:sz w:val="28"/>
          <w:szCs w:val="28"/>
          <w:rtl/>
        </w:rPr>
        <w:t xml:space="preserve">تمثل حرارة التوصيل في الوسط </w:t>
      </w:r>
      <w:r w:rsidRPr="00B3039F">
        <w:rPr>
          <w:rFonts w:ascii="Tahoma" w:hAnsi="Tahoma" w:cs="Arabic Transparent" w:hint="cs"/>
          <w:sz w:val="28"/>
          <w:szCs w:val="28"/>
          <w:rtl/>
        </w:rPr>
        <w:t>و</w:t>
      </w:r>
      <w:r w:rsidRPr="00B3039F">
        <w:rPr>
          <w:rFonts w:ascii="Tahoma" w:hAnsi="Tahoma" w:cs="Arabic Transparent"/>
          <w:sz w:val="28"/>
          <w:szCs w:val="28"/>
          <w:rtl/>
        </w:rPr>
        <w:t xml:space="preserve">هي تحقق العلاقة </w:t>
      </w:r>
      <w:r w:rsidRPr="00B3039F">
        <w:rPr>
          <w:rFonts w:ascii="Tahoma" w:hAnsi="Tahoma" w:cs="Arabic Transparent" w:hint="cs"/>
          <w:sz w:val="28"/>
          <w:szCs w:val="28"/>
          <w:rtl/>
        </w:rPr>
        <w:t>الآتية</w:t>
      </w:r>
      <w:r w:rsidRPr="00B3039F">
        <w:rPr>
          <w:rFonts w:ascii="Tahoma" w:hAnsi="Tahoma" w:cs="Arabic Transparent"/>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lastRenderedPageBreak/>
        <w:tab/>
      </w:r>
      <w:r w:rsidR="00977BBC" w:rsidRPr="00B3039F">
        <w:rPr>
          <w:rFonts w:ascii="Tahoma" w:hAnsi="Tahoma" w:cs="Arabic Transparent"/>
          <w:position w:val="-16"/>
          <w:sz w:val="28"/>
          <w:szCs w:val="28"/>
        </w:rPr>
        <w:object w:dxaOrig="1800" w:dyaOrig="440">
          <v:shape id="_x0000_i1223" type="#_x0000_t75" style="width:90pt;height:20.75pt" o:ole="">
            <v:imagedata r:id="rId406" o:title=""/>
          </v:shape>
          <o:OLEObject Type="Embed" ProgID="Equation.DSMT4" ShapeID="_x0000_i1223" DrawAspect="Content" ObjectID="_1309395098" r:id="rId407"/>
        </w:object>
      </w:r>
      <w:r w:rsidRPr="00B3039F">
        <w:rPr>
          <w:rFonts w:ascii="Tahoma" w:hAnsi="Tahoma" w:cs="Arabic Transparent"/>
          <w:sz w:val="28"/>
          <w:szCs w:val="28"/>
        </w:rPr>
        <w:tab/>
      </w:r>
      <w:r w:rsidRPr="00B3039F">
        <w:rPr>
          <w:rFonts w:cs="Arabic Transparent"/>
          <w:sz w:val="28"/>
          <w:szCs w:val="28"/>
        </w:rPr>
        <w:t>(1.7.2)</w:t>
      </w:r>
    </w:p>
    <w:p w:rsidR="00345365" w:rsidRPr="00B3039F" w:rsidRDefault="00D70B0C"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position w:val="-12"/>
          <w:sz w:val="28"/>
          <w:szCs w:val="28"/>
        </w:rPr>
        <w:object w:dxaOrig="760" w:dyaOrig="380">
          <v:shape id="_x0000_i1224" type="#_x0000_t75" style="width:38.1pt;height:18.7pt" o:ole="">
            <v:imagedata r:id="rId408" o:title=""/>
          </v:shape>
          <o:OLEObject Type="Embed" ProgID="Equation.DSMT4" ShapeID="_x0000_i1224" DrawAspect="Content" ObjectID="_1309395099" r:id="rId409"/>
        </w:object>
      </w:r>
      <w:r w:rsidR="00345365" w:rsidRPr="00B3039F">
        <w:rPr>
          <w:rFonts w:ascii="Tahoma" w:hAnsi="Tahoma" w:cs="Arabic Transparent"/>
          <w:sz w:val="28"/>
          <w:szCs w:val="28"/>
          <w:rtl/>
        </w:rPr>
        <w:t xml:space="preserve"> يسمى معامل درجتي الحرارة </w:t>
      </w:r>
      <w:r w:rsidR="00345365" w:rsidRPr="00B3039F">
        <w:rPr>
          <w:rFonts w:cs="Arabic Transparent"/>
          <w:sz w:val="28"/>
          <w:szCs w:val="28"/>
        </w:rPr>
        <w:t>(The two- temperature parameter)</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بهذا التعديل فإن معادلة الحرارة </w:t>
      </w:r>
      <w:r w:rsidRPr="00B3039F">
        <w:rPr>
          <w:rFonts w:cs="Arabic Transparent"/>
          <w:sz w:val="28"/>
          <w:szCs w:val="28"/>
        </w:rPr>
        <w:t>(1.6.19)</w:t>
      </w:r>
      <w:r w:rsidRPr="00B3039F">
        <w:rPr>
          <w:rFonts w:ascii="Tahoma" w:hAnsi="Tahoma" w:cs="Arabic Transparent"/>
          <w:sz w:val="28"/>
          <w:szCs w:val="28"/>
          <w:rtl/>
        </w:rPr>
        <w:t xml:space="preserve"> تتحول إلى الصورة</w:t>
      </w:r>
      <w:r w:rsidRPr="00B3039F">
        <w:rPr>
          <w:rFonts w:ascii="Tahoma" w:hAnsi="Tahoma" w:cs="Arabic Transparent" w:hint="cs"/>
          <w:sz w:val="28"/>
          <w:szCs w:val="28"/>
          <w:rtl/>
        </w:rPr>
        <w:t>:</w:t>
      </w:r>
      <w:r w:rsidRPr="00B3039F">
        <w:rPr>
          <w:rFonts w:ascii="Tahoma" w:hAnsi="Tahoma" w:cs="Arabic Transparent"/>
          <w:sz w:val="28"/>
          <w:szCs w:val="28"/>
          <w:rtl/>
        </w:rPr>
        <w:t xml:space="preserve"> </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tl/>
        </w:rPr>
        <w:tab/>
      </w:r>
      <w:r w:rsidR="000850A3" w:rsidRPr="00B3039F">
        <w:rPr>
          <w:rFonts w:ascii="Tahoma" w:hAnsi="Tahoma" w:cs="Arabic Transparent"/>
          <w:position w:val="-60"/>
          <w:sz w:val="28"/>
          <w:szCs w:val="28"/>
        </w:rPr>
        <w:object w:dxaOrig="7160" w:dyaOrig="1359">
          <v:shape id="_x0000_i1225" type="#_x0000_t75" style="width:357.9pt;height:68.55pt" o:ole="" fillcolor="window">
            <v:imagedata r:id="rId410" o:title=""/>
          </v:shape>
          <o:OLEObject Type="Embed" ProgID="Equation.DSMT4" ShapeID="_x0000_i1225" DrawAspect="Content" ObjectID="_1309395100" r:id="rId411"/>
        </w:object>
      </w:r>
      <w:r w:rsidR="008538C2" w:rsidRPr="00B3039F">
        <w:rPr>
          <w:rFonts w:ascii="Tahoma" w:hAnsi="Tahoma" w:cs="Arabic Transparent" w:hint="cs"/>
          <w:sz w:val="28"/>
          <w:szCs w:val="28"/>
          <w:rtl/>
        </w:rPr>
        <w:tab/>
      </w:r>
      <w:r w:rsidRPr="00B3039F">
        <w:rPr>
          <w:rFonts w:cs="Arabic Transparent"/>
          <w:sz w:val="28"/>
          <w:szCs w:val="28"/>
        </w:rPr>
        <w:t>(1.7.3)</w:t>
      </w:r>
    </w:p>
    <w:p w:rsidR="00345365" w:rsidRPr="00B3039F" w:rsidRDefault="00345365" w:rsidP="00455CEE">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 xml:space="preserve">و معادلة الحركة </w:t>
      </w:r>
      <w:r w:rsidRPr="00B3039F">
        <w:rPr>
          <w:rFonts w:cs="Arabic Transparent"/>
          <w:sz w:val="28"/>
          <w:szCs w:val="28"/>
        </w:rPr>
        <w:t>(1.6.2</w:t>
      </w:r>
      <w:r w:rsidR="00455CEE">
        <w:rPr>
          <w:rFonts w:cs="Arabic Transparent"/>
          <w:sz w:val="28"/>
          <w:szCs w:val="28"/>
        </w:rPr>
        <w:t>1</w:t>
      </w:r>
      <w:r w:rsidRPr="00B3039F">
        <w:rPr>
          <w:rFonts w:cs="Arabic Transparent"/>
          <w:sz w:val="28"/>
          <w:szCs w:val="28"/>
        </w:rPr>
        <w:t>)</w:t>
      </w:r>
      <w:r w:rsidRPr="00B3039F">
        <w:rPr>
          <w:rFonts w:cs="Arabic Transparent"/>
          <w:sz w:val="28"/>
          <w:szCs w:val="28"/>
          <w:rtl/>
        </w:rPr>
        <w:t xml:space="preserve"> </w:t>
      </w:r>
      <w:r w:rsidRPr="00B3039F">
        <w:rPr>
          <w:rFonts w:ascii="Tahoma" w:hAnsi="Tahoma" w:cs="Arabic Transparent"/>
          <w:sz w:val="28"/>
          <w:szCs w:val="28"/>
          <w:rtl/>
        </w:rPr>
        <w:t>تظل كما هي حيث تعتمد على الحرارة الديناميكية وهي كما يلي:</w:t>
      </w:r>
    </w:p>
    <w:p w:rsidR="000850A3" w:rsidRPr="00B3039F" w:rsidRDefault="00345365" w:rsidP="0032124C">
      <w:pPr>
        <w:tabs>
          <w:tab w:val="left" w:pos="284"/>
          <w:tab w:val="right" w:pos="8505"/>
        </w:tabs>
        <w:bidi w:val="0"/>
        <w:spacing w:line="480" w:lineRule="auto"/>
        <w:ind w:left="22"/>
        <w:rPr>
          <w:rFonts w:cs="Arabic Transparent"/>
          <w:position w:val="-14"/>
          <w:sz w:val="28"/>
          <w:szCs w:val="28"/>
        </w:rPr>
      </w:pPr>
      <w:r w:rsidRPr="00B3039F">
        <w:rPr>
          <w:rFonts w:ascii="Tahoma" w:hAnsi="Tahoma" w:cs="Arabic Transparent"/>
          <w:sz w:val="28"/>
          <w:szCs w:val="28"/>
        </w:rPr>
        <w:tab/>
      </w:r>
      <w:r w:rsidR="001F36A4" w:rsidRPr="00B3039F">
        <w:rPr>
          <w:rFonts w:ascii="Tahoma" w:hAnsi="Tahoma" w:cs="Arabic Transparent"/>
          <w:position w:val="-38"/>
          <w:sz w:val="28"/>
          <w:szCs w:val="28"/>
        </w:rPr>
        <w:object w:dxaOrig="7479" w:dyaOrig="859">
          <v:shape id="_x0000_i1226" type="#_x0000_t75" style="width:343.4pt;height:43.6pt" o:ole="" fillcolor="window">
            <v:imagedata r:id="rId412" o:title=""/>
          </v:shape>
          <o:OLEObject Type="Embed" ProgID="Equation.DSMT4" ShapeID="_x0000_i1226" DrawAspect="Content" ObjectID="_1309395101" r:id="rId413"/>
        </w:object>
      </w:r>
      <w:r w:rsidRPr="00B3039F">
        <w:rPr>
          <w:rFonts w:ascii="Tahoma" w:hAnsi="Tahoma" w:cs="Arabic Transparent"/>
          <w:sz w:val="28"/>
          <w:szCs w:val="28"/>
        </w:rPr>
        <w:tab/>
      </w:r>
      <w:r w:rsidRPr="00B3039F">
        <w:rPr>
          <w:rFonts w:cs="Arabic Transparent"/>
          <w:sz w:val="28"/>
          <w:szCs w:val="28"/>
        </w:rPr>
        <w:t xml:space="preserve">(1.7.4) </w:t>
      </w:r>
    </w:p>
    <w:p w:rsidR="00345365" w:rsidRPr="00B3039F" w:rsidRDefault="00416E27" w:rsidP="0032124C">
      <w:pPr>
        <w:tabs>
          <w:tab w:val="left" w:pos="284"/>
          <w:tab w:val="right" w:pos="8505"/>
        </w:tabs>
        <w:spacing w:line="480" w:lineRule="auto"/>
        <w:ind w:left="22"/>
        <w:rPr>
          <w:rFonts w:ascii="Tahoma" w:hAnsi="Tahoma" w:cs="Arabic Transparent"/>
          <w:sz w:val="28"/>
          <w:szCs w:val="28"/>
          <w:rtl/>
        </w:rPr>
      </w:pPr>
      <w:r>
        <w:rPr>
          <w:rFonts w:ascii="Tahoma" w:hAnsi="Tahoma" w:cs="Arabic Transparent"/>
          <w:sz w:val="28"/>
          <w:szCs w:val="28"/>
          <w:rtl/>
        </w:rPr>
        <w:t xml:space="preserve">و في حالة الجسم </w:t>
      </w:r>
      <w:r>
        <w:rPr>
          <w:rFonts w:ascii="Tahoma" w:hAnsi="Tahoma" w:cs="Arabic Transparent" w:hint="cs"/>
          <w:sz w:val="28"/>
          <w:szCs w:val="28"/>
          <w:rtl/>
        </w:rPr>
        <w:t>سوي الخواص</w:t>
      </w:r>
      <w:r w:rsidR="008A1C1B">
        <w:rPr>
          <w:rFonts w:ascii="Tahoma" w:hAnsi="Tahoma" w:cs="Arabic Transparent" w:hint="cs"/>
          <w:sz w:val="28"/>
          <w:szCs w:val="28"/>
          <w:rtl/>
        </w:rPr>
        <w:t xml:space="preserve"> و</w:t>
      </w:r>
      <w:r w:rsidR="00345365" w:rsidRPr="00B3039F">
        <w:rPr>
          <w:rFonts w:ascii="Tahoma" w:hAnsi="Tahoma" w:cs="Arabic Transparent" w:hint="cs"/>
          <w:sz w:val="28"/>
          <w:szCs w:val="28"/>
          <w:rtl/>
        </w:rPr>
        <w:t>المتجانس</w:t>
      </w:r>
      <w:r w:rsidR="00345365" w:rsidRPr="00B3039F">
        <w:rPr>
          <w:rFonts w:ascii="Tahoma" w:hAnsi="Tahoma" w:cs="Arabic Transparent"/>
          <w:sz w:val="28"/>
          <w:szCs w:val="28"/>
          <w:rtl/>
        </w:rPr>
        <w:t xml:space="preserve"> فإن المعادلات السابقة تأخذ الشكل الآتي</w:t>
      </w:r>
      <w:r w:rsidR="00345365"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38"/>
          <w:sz w:val="28"/>
          <w:szCs w:val="28"/>
        </w:rPr>
        <w:object w:dxaOrig="6520" w:dyaOrig="920">
          <v:shape id="_x0000_i1227" type="#_x0000_t75" style="width:325.4pt;height:45.7pt" o:ole="" fillcolor="window">
            <v:imagedata r:id="rId414" o:title=""/>
          </v:shape>
          <o:OLEObject Type="Embed" ProgID="Equation.DSMT4" ShapeID="_x0000_i1227" DrawAspect="Content" ObjectID="_1309395102" r:id="rId415"/>
        </w:object>
      </w:r>
      <w:r w:rsidRPr="00B3039F">
        <w:rPr>
          <w:rFonts w:ascii="Tahoma" w:hAnsi="Tahoma" w:cs="Arabic Transparent"/>
          <w:sz w:val="28"/>
          <w:szCs w:val="28"/>
        </w:rPr>
        <w:tab/>
      </w:r>
      <w:r w:rsidRPr="00B3039F">
        <w:rPr>
          <w:rFonts w:cs="Arabic Transparent"/>
          <w:sz w:val="28"/>
          <w:szCs w:val="28"/>
        </w:rPr>
        <w:t>(1.7.5)</w:t>
      </w:r>
      <w:r w:rsidRPr="00B3039F">
        <w:rPr>
          <w:rFonts w:ascii="Tahoma" w:hAnsi="Tahoma" w:cs="Arabic Transparent"/>
          <w:sz w:val="28"/>
          <w:szCs w:val="28"/>
        </w:rPr>
        <w:t xml:space="preserve">                                        </w:t>
      </w:r>
    </w:p>
    <w:p w:rsidR="00345365" w:rsidRPr="00B3039F" w:rsidRDefault="00345365" w:rsidP="0032124C">
      <w:pPr>
        <w:tabs>
          <w:tab w:val="left" w:pos="284"/>
          <w:tab w:val="right" w:pos="8505"/>
        </w:tabs>
        <w:bidi w:val="0"/>
        <w:spacing w:line="480" w:lineRule="auto"/>
        <w:ind w:left="22"/>
        <w:rPr>
          <w:rFonts w:ascii="Tahoma" w:hAnsi="Tahoma" w:cs="Arabic Transparent"/>
          <w:sz w:val="28"/>
          <w:szCs w:val="28"/>
        </w:rPr>
      </w:pPr>
      <w:r w:rsidRPr="00B3039F">
        <w:rPr>
          <w:rFonts w:ascii="Tahoma" w:hAnsi="Tahoma" w:cs="Arabic Transparent"/>
          <w:sz w:val="28"/>
          <w:szCs w:val="28"/>
        </w:rPr>
        <w:tab/>
      </w:r>
      <w:r w:rsidR="000850A3" w:rsidRPr="00B3039F">
        <w:rPr>
          <w:rFonts w:ascii="Tahoma" w:hAnsi="Tahoma" w:cs="Arabic Transparent"/>
          <w:position w:val="-18"/>
          <w:sz w:val="28"/>
          <w:szCs w:val="28"/>
        </w:rPr>
        <w:object w:dxaOrig="6680" w:dyaOrig="460">
          <v:shape id="_x0000_i1228" type="#_x0000_t75" style="width:335.1pt;height:23.55pt" o:ole="" fillcolor="window">
            <v:imagedata r:id="rId416" o:title=""/>
          </v:shape>
          <o:OLEObject Type="Embed" ProgID="Equation.DSMT4" ShapeID="_x0000_i1228" DrawAspect="Content" ObjectID="_1309395103" r:id="rId417"/>
        </w:object>
      </w:r>
      <w:r w:rsidR="000850A3" w:rsidRPr="00B3039F">
        <w:rPr>
          <w:rFonts w:ascii="Tahoma" w:hAnsi="Tahoma" w:cs="Arabic Transparent"/>
          <w:sz w:val="28"/>
          <w:szCs w:val="28"/>
        </w:rPr>
        <w:t>,</w:t>
      </w:r>
      <w:r w:rsidR="000850A3" w:rsidRPr="00B3039F">
        <w:rPr>
          <w:rFonts w:ascii="Tahoma" w:hAnsi="Tahoma" w:cs="Arabic Transparent"/>
          <w:sz w:val="28"/>
          <w:szCs w:val="28"/>
        </w:rPr>
        <w:tab/>
      </w:r>
      <w:r w:rsidR="000850A3" w:rsidRPr="00B3039F">
        <w:rPr>
          <w:rFonts w:cs="Arabic Transparent"/>
          <w:sz w:val="28"/>
          <w:szCs w:val="28"/>
        </w:rPr>
        <w:t>(</w:t>
      </w:r>
      <w:r w:rsidRPr="00B3039F">
        <w:rPr>
          <w:rFonts w:cs="Arabic Transparent"/>
          <w:sz w:val="28"/>
          <w:szCs w:val="28"/>
        </w:rPr>
        <w:t>1.7.6)</w: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حيث</w:t>
      </w:r>
      <w:r w:rsidR="00D70B0C" w:rsidRPr="00B3039F">
        <w:rPr>
          <w:rFonts w:ascii="Tahoma" w:hAnsi="Tahoma" w:cs="Arabic Transparent" w:hint="cs"/>
          <w:sz w:val="28"/>
          <w:szCs w:val="28"/>
          <w:rtl/>
        </w:rPr>
        <w:t xml:space="preserve"> </w:t>
      </w:r>
      <w:r w:rsidRPr="00B3039F">
        <w:rPr>
          <w:rFonts w:ascii="Tahoma" w:hAnsi="Tahoma" w:cs="Arabic Transparent"/>
          <w:sz w:val="28"/>
          <w:szCs w:val="28"/>
        </w:rPr>
        <w:tab/>
      </w:r>
      <w:r w:rsidR="005C226F" w:rsidRPr="00B3039F">
        <w:rPr>
          <w:rFonts w:ascii="Tahoma" w:hAnsi="Tahoma" w:cs="Arabic Transparent"/>
          <w:position w:val="-12"/>
          <w:sz w:val="28"/>
          <w:szCs w:val="28"/>
        </w:rPr>
        <w:object w:dxaOrig="2820" w:dyaOrig="400">
          <v:shape id="_x0000_i1229" type="#_x0000_t75" style="width:141.25pt;height:19.4pt" o:ole="" fillcolor="window">
            <v:imagedata r:id="rId418" o:title=""/>
          </v:shape>
          <o:OLEObject Type="Embed" ProgID="Equation.DSMT4" ShapeID="_x0000_i1229" DrawAspect="Content" ObjectID="_1309395104" r:id="rId419"/>
        </w:object>
      </w:r>
    </w:p>
    <w:p w:rsidR="00345365" w:rsidRPr="00B3039F" w:rsidRDefault="00345365" w:rsidP="0032124C">
      <w:pPr>
        <w:tabs>
          <w:tab w:val="left" w:pos="284"/>
          <w:tab w:val="right" w:pos="8505"/>
        </w:tabs>
        <w:spacing w:line="480" w:lineRule="auto"/>
        <w:ind w:left="22"/>
        <w:rPr>
          <w:rFonts w:ascii="Tahoma" w:hAnsi="Tahoma" w:cs="Arabic Transparent"/>
          <w:sz w:val="28"/>
          <w:szCs w:val="28"/>
          <w:rtl/>
        </w:rPr>
      </w:pPr>
      <w:r w:rsidRPr="00B3039F">
        <w:rPr>
          <w:rFonts w:ascii="Tahoma" w:hAnsi="Tahoma" w:cs="Arabic Transparent"/>
          <w:sz w:val="28"/>
          <w:szCs w:val="28"/>
          <w:rtl/>
        </w:rPr>
        <w:t>و</w:t>
      </w:r>
      <w:r w:rsidR="00416E27">
        <w:rPr>
          <w:rFonts w:ascii="Tahoma" w:hAnsi="Tahoma" w:cs="Arabic Transparent"/>
          <w:sz w:val="28"/>
          <w:szCs w:val="28"/>
          <w:rtl/>
        </w:rPr>
        <w:t xml:space="preserve"> كذلك المعادلة المكملة للنظام و</w:t>
      </w:r>
      <w:r w:rsidRPr="00B3039F">
        <w:rPr>
          <w:rFonts w:ascii="Tahoma" w:hAnsi="Tahoma" w:cs="Arabic Transparent"/>
          <w:sz w:val="28"/>
          <w:szCs w:val="28"/>
          <w:rtl/>
        </w:rPr>
        <w:t>هي تمثل معادلة الإجهاد</w:t>
      </w:r>
      <w:r w:rsidRPr="00B3039F">
        <w:rPr>
          <w:rFonts w:ascii="Tahoma" w:hAnsi="Tahoma" w:cs="Arabic Transparent" w:hint="cs"/>
          <w:sz w:val="28"/>
          <w:szCs w:val="28"/>
          <w:rtl/>
        </w:rPr>
        <w:t xml:space="preserve"> </w:t>
      </w:r>
      <w:r w:rsidRPr="00B3039F">
        <w:rPr>
          <w:rFonts w:ascii="Tahoma" w:hAnsi="Tahoma" w:cs="Arabic Transparent"/>
          <w:sz w:val="28"/>
          <w:szCs w:val="28"/>
          <w:rtl/>
        </w:rPr>
        <w:t>، تعتمد أيضا على الحرارة الديناميكية للوسط</w:t>
      </w:r>
      <w:r w:rsidR="00416E27">
        <w:rPr>
          <w:rFonts w:ascii="Tahoma" w:hAnsi="Tahoma" w:cs="Arabic Transparent" w:hint="cs"/>
          <w:sz w:val="28"/>
          <w:szCs w:val="28"/>
          <w:rtl/>
        </w:rPr>
        <w:t xml:space="preserve"> وتكون على الصورة الاتية</w:t>
      </w:r>
      <w:r w:rsidRPr="00B3039F">
        <w:rPr>
          <w:rFonts w:ascii="Tahoma" w:hAnsi="Tahoma" w:cs="Arabic Transparent" w:hint="cs"/>
          <w:sz w:val="28"/>
          <w:szCs w:val="28"/>
          <w:rtl/>
        </w:rPr>
        <w:t>:</w:t>
      </w:r>
    </w:p>
    <w:p w:rsidR="00345365" w:rsidRPr="00B3039F" w:rsidRDefault="00345365" w:rsidP="0032124C">
      <w:pPr>
        <w:tabs>
          <w:tab w:val="left" w:pos="284"/>
          <w:tab w:val="right" w:pos="8505"/>
        </w:tabs>
        <w:bidi w:val="0"/>
        <w:spacing w:line="480" w:lineRule="auto"/>
        <w:ind w:left="22"/>
        <w:rPr>
          <w:rFonts w:cs="Arabic Transparent"/>
          <w:sz w:val="28"/>
          <w:szCs w:val="28"/>
          <w:rtl/>
        </w:rPr>
      </w:pPr>
      <w:r w:rsidRPr="00B3039F">
        <w:rPr>
          <w:rFonts w:ascii="Tahoma" w:hAnsi="Tahoma" w:cs="Arabic Transparent"/>
          <w:sz w:val="28"/>
          <w:szCs w:val="28"/>
        </w:rPr>
        <w:lastRenderedPageBreak/>
        <w:tab/>
      </w:r>
      <w:r w:rsidR="00977BBC" w:rsidRPr="00B3039F">
        <w:rPr>
          <w:rFonts w:ascii="Tahoma" w:hAnsi="Tahoma" w:cs="Arabic Transparent"/>
          <w:position w:val="-18"/>
          <w:sz w:val="28"/>
          <w:szCs w:val="28"/>
        </w:rPr>
        <w:object w:dxaOrig="3820" w:dyaOrig="499">
          <v:shape id="_x0000_i1230" type="#_x0000_t75" style="width:190.4pt;height:24.9pt" o:ole="" fillcolor="window">
            <v:imagedata r:id="rId420" o:title=""/>
          </v:shape>
          <o:OLEObject Type="Embed" ProgID="Equation.DSMT4" ShapeID="_x0000_i1230" DrawAspect="Content" ObjectID="_1309395105" r:id="rId421"/>
        </w:object>
      </w:r>
      <w:r w:rsidRPr="00B3039F">
        <w:rPr>
          <w:rFonts w:ascii="Tahoma" w:hAnsi="Tahoma" w:cs="Arabic Transparent"/>
          <w:sz w:val="28"/>
          <w:szCs w:val="28"/>
        </w:rPr>
        <w:tab/>
      </w:r>
      <w:r w:rsidRPr="00B3039F">
        <w:rPr>
          <w:rFonts w:cs="Arabic Transparent"/>
          <w:sz w:val="28"/>
          <w:szCs w:val="28"/>
        </w:rPr>
        <w:t>(1.7.7)</w:t>
      </w:r>
    </w:p>
    <w:p w:rsidR="00416E27" w:rsidRDefault="00416E27"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82ED0" w:rsidRDefault="00082ED0" w:rsidP="0032124C">
      <w:pPr>
        <w:pStyle w:val="20"/>
        <w:tabs>
          <w:tab w:val="left" w:pos="284"/>
          <w:tab w:val="right" w:pos="8505"/>
        </w:tabs>
        <w:spacing w:line="360" w:lineRule="auto"/>
        <w:ind w:left="22"/>
        <w:jc w:val="center"/>
        <w:rPr>
          <w:rFonts w:cs="Times New Roman"/>
          <w:sz w:val="40"/>
          <w:szCs w:val="40"/>
          <w:u w:val="single"/>
          <w:rtl/>
        </w:rPr>
      </w:pPr>
    </w:p>
    <w:p w:rsidR="00050288" w:rsidRPr="00912A62" w:rsidRDefault="00050288" w:rsidP="0032124C">
      <w:pPr>
        <w:pStyle w:val="20"/>
        <w:tabs>
          <w:tab w:val="left" w:pos="284"/>
          <w:tab w:val="right" w:pos="8505"/>
        </w:tabs>
        <w:spacing w:line="360" w:lineRule="auto"/>
        <w:ind w:left="22"/>
        <w:jc w:val="center"/>
        <w:rPr>
          <w:rFonts w:cs="Times New Roman"/>
          <w:sz w:val="40"/>
          <w:szCs w:val="40"/>
          <w:u w:val="single"/>
          <w:rtl/>
        </w:rPr>
      </w:pPr>
      <w:r w:rsidRPr="00912A62">
        <w:rPr>
          <w:rFonts w:cs="Times New Roman" w:hint="cs"/>
          <w:sz w:val="40"/>
          <w:szCs w:val="40"/>
          <w:u w:val="single"/>
          <w:rtl/>
        </w:rPr>
        <w:lastRenderedPageBreak/>
        <w:t>الباب الثاني</w:t>
      </w:r>
    </w:p>
    <w:p w:rsidR="00050288" w:rsidRPr="00912A62" w:rsidRDefault="00050288" w:rsidP="0032124C">
      <w:pPr>
        <w:pStyle w:val="20"/>
        <w:tabs>
          <w:tab w:val="left" w:pos="284"/>
          <w:tab w:val="right" w:pos="8505"/>
        </w:tabs>
        <w:spacing w:line="360" w:lineRule="auto"/>
        <w:ind w:left="22"/>
        <w:jc w:val="center"/>
        <w:rPr>
          <w:rFonts w:cs="Arabic Transparent"/>
          <w:sz w:val="40"/>
          <w:szCs w:val="40"/>
          <w:rtl/>
        </w:rPr>
      </w:pPr>
      <w:r w:rsidRPr="00912A62">
        <w:rPr>
          <w:rFonts w:cs="Arabic Transparent" w:hint="cs"/>
          <w:sz w:val="40"/>
          <w:szCs w:val="40"/>
          <w:rtl/>
        </w:rPr>
        <w:t>مسألة في المرونة الحرارية المعممة في بعدين لنصف فراغ معرض لحرارة من نوع التعلية</w:t>
      </w:r>
    </w:p>
    <w:p w:rsidR="00050288" w:rsidRPr="00912A62" w:rsidRDefault="00050288" w:rsidP="0032124C">
      <w:pPr>
        <w:pStyle w:val="20"/>
        <w:tabs>
          <w:tab w:val="left" w:pos="284"/>
          <w:tab w:val="right" w:pos="8505"/>
        </w:tabs>
        <w:spacing w:line="360" w:lineRule="auto"/>
        <w:ind w:left="22"/>
        <w:jc w:val="center"/>
        <w:rPr>
          <w:rFonts w:cs="Times New Roman"/>
          <w:sz w:val="40"/>
          <w:szCs w:val="40"/>
          <w:rtl/>
        </w:rPr>
      </w:pPr>
      <w:r w:rsidRPr="00912A62">
        <w:rPr>
          <w:rFonts w:cs="Times New Roman"/>
          <w:sz w:val="40"/>
          <w:szCs w:val="40"/>
        </w:rPr>
        <w:t>Two-Dimensional Generalized Thermoelasticity Problem for a Half-Space Subjected to Ramp-Type Heating</w:t>
      </w:r>
    </w:p>
    <w:p w:rsidR="009A1AF2" w:rsidRPr="00912A62" w:rsidRDefault="009A1AF2">
      <w:pPr>
        <w:bidi w:val="0"/>
        <w:spacing w:line="480" w:lineRule="auto"/>
        <w:rPr>
          <w:rFonts w:cs="Arabic Transparent"/>
          <w:b/>
          <w:bCs/>
          <w:sz w:val="40"/>
          <w:szCs w:val="40"/>
        </w:rPr>
      </w:pPr>
      <w:r w:rsidRPr="00912A62">
        <w:rPr>
          <w:rFonts w:cs="Arabic Transparent"/>
          <w:sz w:val="40"/>
          <w:szCs w:val="40"/>
          <w:rtl/>
        </w:rPr>
        <w:br w:type="page"/>
      </w:r>
    </w:p>
    <w:p w:rsidR="00050288" w:rsidRDefault="004D2021" w:rsidP="005802CF">
      <w:pPr>
        <w:pStyle w:val="20"/>
        <w:tabs>
          <w:tab w:val="left" w:pos="284"/>
          <w:tab w:val="right" w:pos="8505"/>
        </w:tabs>
        <w:spacing w:line="480" w:lineRule="auto"/>
        <w:jc w:val="both"/>
        <w:rPr>
          <w:rFonts w:cs="Arabic Transparent"/>
          <w:sz w:val="28"/>
          <w:rtl/>
        </w:rPr>
      </w:pPr>
      <w:r w:rsidRPr="00B3039F">
        <w:rPr>
          <w:rFonts w:cs="Arabic Transparent" w:hint="cs"/>
          <w:sz w:val="28"/>
          <w:rtl/>
        </w:rPr>
        <w:lastRenderedPageBreak/>
        <w:t xml:space="preserve">2-1 </w:t>
      </w:r>
      <w:r w:rsidR="00050288" w:rsidRPr="00B3039F">
        <w:rPr>
          <w:rFonts w:cs="Arabic Transparent" w:hint="cs"/>
          <w:sz w:val="28"/>
          <w:rtl/>
        </w:rPr>
        <w:t>المقدمة</w:t>
      </w:r>
      <w:r w:rsidR="005802CF">
        <w:rPr>
          <w:rFonts w:cs="Arabic Transparent" w:hint="cs"/>
          <w:sz w:val="28"/>
          <w:rtl/>
        </w:rPr>
        <w:t>:</w:t>
      </w:r>
    </w:p>
    <w:p w:rsidR="005802CF" w:rsidRPr="00B3039F" w:rsidRDefault="005802CF" w:rsidP="005802CF">
      <w:pPr>
        <w:pStyle w:val="20"/>
        <w:tabs>
          <w:tab w:val="left" w:pos="284"/>
          <w:tab w:val="right" w:pos="8505"/>
        </w:tabs>
        <w:spacing w:line="480" w:lineRule="auto"/>
        <w:ind w:left="44"/>
        <w:jc w:val="both"/>
        <w:rPr>
          <w:rFonts w:cs="Arabic Transparent"/>
          <w:sz w:val="28"/>
        </w:rPr>
      </w:pPr>
      <w:r>
        <w:rPr>
          <w:rFonts w:cs="Arabic Transparent"/>
          <w:sz w:val="28"/>
        </w:rPr>
        <w:t xml:space="preserve">Introduction)                                                                                               </w:t>
      </w:r>
      <w:r w:rsidRPr="005802CF">
        <w:rPr>
          <w:rFonts w:asciiTheme="majorBidi" w:hAnsiTheme="majorBidi" w:cstheme="majorBidi"/>
          <w:sz w:val="28"/>
          <w:rtl/>
        </w:rPr>
        <w:t>)</w:t>
      </w:r>
    </w:p>
    <w:p w:rsidR="001355EA" w:rsidRPr="00B3039F" w:rsidRDefault="001355EA" w:rsidP="005D3473">
      <w:pPr>
        <w:pStyle w:val="20"/>
        <w:tabs>
          <w:tab w:val="left" w:pos="284"/>
          <w:tab w:val="right" w:pos="8505"/>
        </w:tabs>
        <w:spacing w:line="480" w:lineRule="auto"/>
        <w:ind w:left="22"/>
        <w:jc w:val="both"/>
        <w:rPr>
          <w:rFonts w:cs="Arabic Transparent"/>
          <w:b w:val="0"/>
          <w:bCs w:val="0"/>
          <w:sz w:val="28"/>
          <w:rtl/>
        </w:rPr>
      </w:pPr>
      <w:r w:rsidRPr="00B3039F">
        <w:rPr>
          <w:rFonts w:cs="Arabic Transparent" w:hint="cs"/>
          <w:b w:val="0"/>
          <w:bCs w:val="0"/>
          <w:sz w:val="28"/>
          <w:rtl/>
        </w:rPr>
        <w:t>في هذا الباب</w:t>
      </w:r>
      <w:r w:rsidR="00E86412" w:rsidRPr="00B3039F">
        <w:rPr>
          <w:rFonts w:cs="Arabic Transparent" w:hint="cs"/>
          <w:b w:val="0"/>
          <w:bCs w:val="0"/>
          <w:sz w:val="28"/>
          <w:rtl/>
        </w:rPr>
        <w:t>, تم فرض وسط مرن ذو مع</w:t>
      </w:r>
      <w:r w:rsidR="007C1BC8" w:rsidRPr="00B3039F">
        <w:rPr>
          <w:rFonts w:cs="Arabic Transparent" w:hint="cs"/>
          <w:b w:val="0"/>
          <w:bCs w:val="0"/>
          <w:sz w:val="28"/>
          <w:rtl/>
        </w:rPr>
        <w:t>املات مرونة ثابته يملأ</w:t>
      </w:r>
      <w:r w:rsidRPr="00B3039F">
        <w:rPr>
          <w:rFonts w:cs="Arabic Transparent" w:hint="cs"/>
          <w:b w:val="0"/>
          <w:bCs w:val="0"/>
          <w:sz w:val="28"/>
          <w:rtl/>
        </w:rPr>
        <w:t xml:space="preserve"> نصف الفراغ و أخذت المعادلات الحاكمة لهذا الوسط في ص</w:t>
      </w:r>
      <w:r w:rsidR="00190BB3">
        <w:rPr>
          <w:rFonts w:cs="Arabic Transparent" w:hint="cs"/>
          <w:b w:val="0"/>
          <w:bCs w:val="0"/>
          <w:sz w:val="28"/>
          <w:rtl/>
        </w:rPr>
        <w:t>ورة نظام معادلات عام يشمل نظري</w:t>
      </w:r>
      <w:r w:rsidRPr="00B3039F">
        <w:rPr>
          <w:rFonts w:cs="Arabic Transparent" w:hint="cs"/>
          <w:b w:val="0"/>
          <w:bCs w:val="0"/>
          <w:sz w:val="28"/>
          <w:rtl/>
        </w:rPr>
        <w:t>ت</w:t>
      </w:r>
      <w:r w:rsidR="00190BB3">
        <w:rPr>
          <w:rFonts w:cs="Arabic Transparent" w:hint="cs"/>
          <w:b w:val="0"/>
          <w:bCs w:val="0"/>
          <w:sz w:val="28"/>
          <w:rtl/>
        </w:rPr>
        <w:t>ين</w:t>
      </w:r>
      <w:r w:rsidRPr="00B3039F">
        <w:rPr>
          <w:rFonts w:cs="Arabic Transparent" w:hint="cs"/>
          <w:b w:val="0"/>
          <w:bCs w:val="0"/>
          <w:sz w:val="28"/>
          <w:rtl/>
        </w:rPr>
        <w:t xml:space="preserve"> في علم المرونة وه</w:t>
      </w:r>
      <w:r w:rsidR="00E86412" w:rsidRPr="00B3039F">
        <w:rPr>
          <w:rFonts w:cs="Arabic Transparent" w:hint="cs"/>
          <w:b w:val="0"/>
          <w:bCs w:val="0"/>
          <w:sz w:val="28"/>
          <w:rtl/>
        </w:rPr>
        <w:t>ي</w:t>
      </w:r>
      <w:r w:rsidRPr="00B3039F">
        <w:rPr>
          <w:rFonts w:cs="Arabic Transparent" w:hint="cs"/>
          <w:b w:val="0"/>
          <w:bCs w:val="0"/>
          <w:sz w:val="28"/>
          <w:rtl/>
        </w:rPr>
        <w:t xml:space="preserve"> نظرية ال</w:t>
      </w:r>
      <w:r w:rsidR="009A239C">
        <w:rPr>
          <w:rFonts w:cs="Arabic Transparent" w:hint="cs"/>
          <w:b w:val="0"/>
          <w:bCs w:val="0"/>
          <w:sz w:val="28"/>
          <w:rtl/>
        </w:rPr>
        <w:t>مرونة الحرارية المزدوجة</w:t>
      </w:r>
      <w:r w:rsidRPr="00B3039F">
        <w:rPr>
          <w:rFonts w:cs="Arabic Transparent" w:hint="cs"/>
          <w:b w:val="0"/>
          <w:bCs w:val="0"/>
          <w:sz w:val="28"/>
          <w:rtl/>
        </w:rPr>
        <w:t xml:space="preserve"> و نظرية المرونة الحرارية المعممة</w:t>
      </w:r>
      <w:r w:rsidR="008004FF" w:rsidRPr="00B3039F">
        <w:rPr>
          <w:rFonts w:cs="Arabic Transparent" w:hint="cs"/>
          <w:b w:val="0"/>
          <w:bCs w:val="0"/>
          <w:sz w:val="28"/>
          <w:rtl/>
        </w:rPr>
        <w:t xml:space="preserve"> ذات الزمن الاسترخا</w:t>
      </w:r>
      <w:r w:rsidR="00190BB3">
        <w:rPr>
          <w:rFonts w:cs="Arabic Transparent" w:hint="cs"/>
          <w:b w:val="0"/>
          <w:bCs w:val="0"/>
          <w:sz w:val="28"/>
          <w:rtl/>
        </w:rPr>
        <w:t>ئي الواحد</w:t>
      </w:r>
      <w:r w:rsidRPr="00B3039F">
        <w:rPr>
          <w:rFonts w:cs="Arabic Transparent" w:hint="cs"/>
          <w:b w:val="0"/>
          <w:bCs w:val="0"/>
          <w:sz w:val="28"/>
          <w:rtl/>
        </w:rPr>
        <w:t>. تم</w:t>
      </w:r>
      <w:r w:rsidR="00EA5F78">
        <w:rPr>
          <w:rFonts w:cs="Arabic Transparent" w:hint="cs"/>
          <w:b w:val="0"/>
          <w:bCs w:val="0"/>
          <w:sz w:val="28"/>
          <w:rtl/>
        </w:rPr>
        <w:t xml:space="preserve"> فرض خمول الوسط في البداية وبعد ذلك تم</w:t>
      </w:r>
      <w:r w:rsidRPr="00B3039F">
        <w:rPr>
          <w:rFonts w:cs="Arabic Transparent" w:hint="cs"/>
          <w:b w:val="0"/>
          <w:bCs w:val="0"/>
          <w:sz w:val="28"/>
          <w:rtl/>
        </w:rPr>
        <w:t xml:space="preserve"> التأ</w:t>
      </w:r>
      <w:r w:rsidR="00C7024A" w:rsidRPr="00B3039F">
        <w:rPr>
          <w:rFonts w:cs="Arabic Transparent" w:hint="cs"/>
          <w:b w:val="0"/>
          <w:bCs w:val="0"/>
          <w:sz w:val="28"/>
          <w:rtl/>
        </w:rPr>
        <w:t>ث</w:t>
      </w:r>
      <w:r w:rsidRPr="00B3039F">
        <w:rPr>
          <w:rFonts w:cs="Arabic Transparent" w:hint="cs"/>
          <w:b w:val="0"/>
          <w:bCs w:val="0"/>
          <w:sz w:val="28"/>
          <w:rtl/>
        </w:rPr>
        <w:t xml:space="preserve">ير بحرارة من نوع التعلية على السطح العلوي </w:t>
      </w:r>
      <w:r w:rsidR="00190BB3">
        <w:rPr>
          <w:rFonts w:cs="Arabic Transparent" w:hint="cs"/>
          <w:b w:val="0"/>
          <w:bCs w:val="0"/>
          <w:sz w:val="28"/>
          <w:rtl/>
        </w:rPr>
        <w:t>الملامس للوسط. تم استخدام محول</w:t>
      </w:r>
      <w:r w:rsidRPr="00B3039F">
        <w:rPr>
          <w:rFonts w:cs="Arabic Transparent" w:hint="cs"/>
          <w:b w:val="0"/>
          <w:bCs w:val="0"/>
          <w:sz w:val="28"/>
          <w:rtl/>
        </w:rPr>
        <w:t xml:space="preserve"> لابلاس و فوريير و</w:t>
      </w:r>
      <w:r w:rsidR="00C7024A" w:rsidRPr="00B3039F">
        <w:rPr>
          <w:rFonts w:cs="Arabic Transparent" w:hint="cs"/>
          <w:b w:val="0"/>
          <w:bCs w:val="0"/>
          <w:sz w:val="28"/>
          <w:rtl/>
        </w:rPr>
        <w:t>فوريير للجيب و لجيب التمام</w:t>
      </w:r>
      <w:r w:rsidRPr="00B3039F">
        <w:rPr>
          <w:rFonts w:cs="Arabic Transparent" w:hint="cs"/>
          <w:b w:val="0"/>
          <w:bCs w:val="0"/>
          <w:sz w:val="28"/>
          <w:rtl/>
        </w:rPr>
        <w:t xml:space="preserve"> </w:t>
      </w:r>
      <w:r w:rsidR="00C7024A" w:rsidRPr="00B3039F">
        <w:rPr>
          <w:rFonts w:cs="Arabic Transparent" w:hint="cs"/>
          <w:b w:val="0"/>
          <w:bCs w:val="0"/>
          <w:sz w:val="28"/>
          <w:rtl/>
        </w:rPr>
        <w:t>ل</w:t>
      </w:r>
      <w:r w:rsidRPr="00B3039F">
        <w:rPr>
          <w:rFonts w:cs="Arabic Transparent" w:hint="cs"/>
          <w:b w:val="0"/>
          <w:bCs w:val="0"/>
          <w:sz w:val="28"/>
          <w:rtl/>
        </w:rPr>
        <w:t>لحصول على الحل بصورة مباش</w:t>
      </w:r>
      <w:r w:rsidR="00190BB3">
        <w:rPr>
          <w:rFonts w:cs="Arabic Transparent" w:hint="cs"/>
          <w:b w:val="0"/>
          <w:bCs w:val="0"/>
          <w:sz w:val="28"/>
          <w:rtl/>
        </w:rPr>
        <w:t>رة و من ثم تم ايجاد معكوس محول</w:t>
      </w:r>
      <w:r w:rsidRPr="00B3039F">
        <w:rPr>
          <w:rFonts w:cs="Arabic Transparent" w:hint="cs"/>
          <w:b w:val="0"/>
          <w:bCs w:val="0"/>
          <w:sz w:val="28"/>
          <w:rtl/>
        </w:rPr>
        <w:t xml:space="preserve"> فوريير</w:t>
      </w:r>
      <w:r w:rsidR="00C7024A" w:rsidRPr="00B3039F">
        <w:rPr>
          <w:rFonts w:cs="Arabic Transparent" w:hint="cs"/>
          <w:b w:val="0"/>
          <w:bCs w:val="0"/>
          <w:sz w:val="28"/>
          <w:rtl/>
        </w:rPr>
        <w:t>للجيب و لجيب التمام</w:t>
      </w:r>
      <w:r w:rsidRPr="00B3039F">
        <w:rPr>
          <w:rFonts w:cs="Arabic Transparent" w:hint="cs"/>
          <w:b w:val="0"/>
          <w:bCs w:val="0"/>
          <w:sz w:val="28"/>
          <w:rtl/>
        </w:rPr>
        <w:t xml:space="preserve"> تحليليا</w:t>
      </w:r>
      <w:r w:rsidR="005D3473">
        <w:rPr>
          <w:rFonts w:cs="Arabic Transparent" w:hint="cs"/>
          <w:b w:val="0"/>
          <w:bCs w:val="0"/>
          <w:sz w:val="28"/>
          <w:rtl/>
        </w:rPr>
        <w:t xml:space="preserve"> ً</w:t>
      </w:r>
      <w:r w:rsidRPr="00B3039F">
        <w:rPr>
          <w:rFonts w:cs="Arabic Transparent" w:hint="cs"/>
          <w:b w:val="0"/>
          <w:bCs w:val="0"/>
          <w:sz w:val="28"/>
          <w:rtl/>
        </w:rPr>
        <w:t xml:space="preserve"> بينما معكوس محول</w:t>
      </w:r>
      <w:r w:rsidR="00C7024A" w:rsidRPr="00B3039F">
        <w:rPr>
          <w:rFonts w:cs="Arabic Transparent" w:hint="cs"/>
          <w:b w:val="0"/>
          <w:bCs w:val="0"/>
          <w:sz w:val="28"/>
          <w:rtl/>
        </w:rPr>
        <w:t xml:space="preserve"> فوريير و</w:t>
      </w:r>
      <w:r w:rsidRPr="00B3039F">
        <w:rPr>
          <w:rFonts w:cs="Arabic Transparent" w:hint="cs"/>
          <w:b w:val="0"/>
          <w:bCs w:val="0"/>
          <w:sz w:val="28"/>
          <w:rtl/>
        </w:rPr>
        <w:t xml:space="preserve"> لابلاس عدديا</w:t>
      </w:r>
      <w:r w:rsidR="005D3473">
        <w:rPr>
          <w:rFonts w:cs="Arabic Transparent" w:hint="cs"/>
          <w:b w:val="0"/>
          <w:bCs w:val="0"/>
          <w:sz w:val="28"/>
          <w:rtl/>
        </w:rPr>
        <w:t xml:space="preserve"> ً</w:t>
      </w:r>
      <w:r w:rsidRPr="00B3039F">
        <w:rPr>
          <w:rFonts w:cs="Arabic Transparent" w:hint="cs"/>
          <w:b w:val="0"/>
          <w:bCs w:val="0"/>
          <w:sz w:val="28"/>
          <w:rtl/>
        </w:rPr>
        <w:t>. تم عرض و مناقشة الحلول بيانيا</w:t>
      </w:r>
      <w:r w:rsidR="005D3473">
        <w:rPr>
          <w:rFonts w:cs="Arabic Transparent" w:hint="cs"/>
          <w:b w:val="0"/>
          <w:bCs w:val="0"/>
          <w:sz w:val="28"/>
          <w:rtl/>
        </w:rPr>
        <w:t>ً</w:t>
      </w:r>
      <w:r w:rsidR="009A239C">
        <w:rPr>
          <w:rFonts w:cs="Arabic Transparent" w:hint="cs"/>
          <w:b w:val="0"/>
          <w:bCs w:val="0"/>
          <w:sz w:val="28"/>
          <w:rtl/>
        </w:rPr>
        <w:t xml:space="preserve"> مع بعض المقارنات بين النظري</w:t>
      </w:r>
      <w:r w:rsidRPr="00B3039F">
        <w:rPr>
          <w:rFonts w:cs="Arabic Transparent" w:hint="cs"/>
          <w:b w:val="0"/>
          <w:bCs w:val="0"/>
          <w:sz w:val="28"/>
          <w:rtl/>
        </w:rPr>
        <w:t>ت</w:t>
      </w:r>
      <w:r w:rsidR="009A239C">
        <w:rPr>
          <w:rFonts w:cs="Arabic Transparent" w:hint="cs"/>
          <w:b w:val="0"/>
          <w:bCs w:val="0"/>
          <w:sz w:val="28"/>
          <w:rtl/>
        </w:rPr>
        <w:t>ين</w:t>
      </w:r>
      <w:r w:rsidRPr="00B3039F">
        <w:rPr>
          <w:rFonts w:cs="Arabic Transparent" w:hint="cs"/>
          <w:b w:val="0"/>
          <w:bCs w:val="0"/>
          <w:sz w:val="28"/>
          <w:rtl/>
        </w:rPr>
        <w:t xml:space="preserve"> محل الدراسة لتوضيح </w:t>
      </w:r>
      <w:r w:rsidR="00E92047" w:rsidRPr="00B3039F">
        <w:rPr>
          <w:rFonts w:cs="Arabic Transparent" w:hint="cs"/>
          <w:b w:val="0"/>
          <w:bCs w:val="0"/>
          <w:sz w:val="28"/>
          <w:rtl/>
        </w:rPr>
        <w:t>أ</w:t>
      </w:r>
      <w:r w:rsidRPr="00B3039F">
        <w:rPr>
          <w:rFonts w:cs="Arabic Transparent" w:hint="cs"/>
          <w:b w:val="0"/>
          <w:bCs w:val="0"/>
          <w:sz w:val="28"/>
          <w:rtl/>
        </w:rPr>
        <w:t xml:space="preserve">وجه الاختلاف في النتائج </w:t>
      </w:r>
      <w:r w:rsidR="00D65207">
        <w:rPr>
          <w:rFonts w:cs="Arabic Transparent" w:hint="cs"/>
          <w:b w:val="0"/>
          <w:bCs w:val="0"/>
          <w:sz w:val="28"/>
          <w:rtl/>
        </w:rPr>
        <w:t>بينهم وأيضاً</w:t>
      </w:r>
      <w:r w:rsidR="008004FF" w:rsidRPr="00B3039F">
        <w:rPr>
          <w:rFonts w:cs="Arabic Transparent" w:hint="cs"/>
          <w:b w:val="0"/>
          <w:bCs w:val="0"/>
          <w:sz w:val="28"/>
          <w:rtl/>
        </w:rPr>
        <w:t xml:space="preserve"> لتوضيح تأثير معامل زمن التعلية للحر</w:t>
      </w:r>
      <w:r w:rsidR="0098571E" w:rsidRPr="00B3039F">
        <w:rPr>
          <w:rFonts w:cs="Arabic Transparent" w:hint="cs"/>
          <w:b w:val="0"/>
          <w:bCs w:val="0"/>
          <w:sz w:val="28"/>
          <w:rtl/>
        </w:rPr>
        <w:t>ارة التي تم فرضها على سطح الوسط.</w:t>
      </w:r>
    </w:p>
    <w:p w:rsidR="005802CF" w:rsidRDefault="004D2021" w:rsidP="000E59B0">
      <w:pPr>
        <w:pStyle w:val="af2"/>
        <w:tabs>
          <w:tab w:val="left" w:pos="284"/>
          <w:tab w:val="left" w:pos="3966"/>
        </w:tabs>
        <w:spacing w:line="480" w:lineRule="auto"/>
        <w:ind w:left="44"/>
        <w:rPr>
          <w:rFonts w:cs="Arabic Transparent"/>
          <w:b/>
          <w:bCs/>
          <w:sz w:val="28"/>
          <w:szCs w:val="28"/>
          <w:rtl/>
        </w:rPr>
      </w:pPr>
      <w:r w:rsidRPr="00B3039F">
        <w:rPr>
          <w:rFonts w:cs="Arabic Transparent" w:hint="cs"/>
          <w:b/>
          <w:bCs/>
          <w:sz w:val="28"/>
          <w:szCs w:val="28"/>
          <w:rtl/>
        </w:rPr>
        <w:t xml:space="preserve">2-2  </w:t>
      </w:r>
      <w:r w:rsidR="008004FF" w:rsidRPr="00B3039F">
        <w:rPr>
          <w:rFonts w:cs="Arabic Transparent" w:hint="cs"/>
          <w:b/>
          <w:bCs/>
          <w:sz w:val="28"/>
          <w:szCs w:val="28"/>
          <w:rtl/>
        </w:rPr>
        <w:t>صياغة المعادلات ال</w:t>
      </w:r>
      <w:r w:rsidRPr="00B3039F">
        <w:rPr>
          <w:rFonts w:cs="Arabic Transparent" w:hint="cs"/>
          <w:b/>
          <w:bCs/>
          <w:sz w:val="28"/>
          <w:szCs w:val="28"/>
          <w:rtl/>
        </w:rPr>
        <w:t>أ</w:t>
      </w:r>
      <w:r w:rsidR="008004FF" w:rsidRPr="00B3039F">
        <w:rPr>
          <w:rFonts w:cs="Arabic Transparent" w:hint="cs"/>
          <w:b/>
          <w:bCs/>
          <w:sz w:val="28"/>
          <w:szCs w:val="28"/>
          <w:rtl/>
        </w:rPr>
        <w:t>ساسية</w:t>
      </w:r>
      <w:r w:rsidR="005802CF">
        <w:rPr>
          <w:rFonts w:cs="Arabic Transparent" w:hint="cs"/>
          <w:b/>
          <w:bCs/>
          <w:sz w:val="28"/>
          <w:szCs w:val="28"/>
          <w:rtl/>
        </w:rPr>
        <w:t>:</w:t>
      </w:r>
      <w:r w:rsidR="00B945CB">
        <w:rPr>
          <w:rFonts w:cs="Arabic Transparent"/>
          <w:b/>
          <w:bCs/>
          <w:sz w:val="28"/>
          <w:szCs w:val="28"/>
          <w:rtl/>
        </w:rPr>
        <w:tab/>
      </w:r>
    </w:p>
    <w:p w:rsidR="008004FF" w:rsidRPr="008D2D1E" w:rsidRDefault="008D2D1E" w:rsidP="004D2021">
      <w:pPr>
        <w:pStyle w:val="af2"/>
        <w:tabs>
          <w:tab w:val="left" w:pos="284"/>
          <w:tab w:val="right" w:pos="8505"/>
        </w:tabs>
        <w:spacing w:line="480" w:lineRule="auto"/>
        <w:ind w:left="382"/>
        <w:rPr>
          <w:rFonts w:asciiTheme="majorBidi" w:hAnsiTheme="majorBidi" w:cstheme="majorBidi"/>
          <w:b/>
          <w:bCs/>
          <w:sz w:val="28"/>
          <w:szCs w:val="28"/>
        </w:rPr>
      </w:pPr>
      <w:r>
        <w:rPr>
          <w:rFonts w:asciiTheme="majorBidi" w:hAnsiTheme="majorBidi" w:cstheme="majorBidi"/>
          <w:b/>
          <w:bCs/>
          <w:sz w:val="28"/>
          <w:szCs w:val="28"/>
        </w:rPr>
        <w:t xml:space="preserve">Baisc equations and formulation)                                                        </w:t>
      </w:r>
      <w:r w:rsidRPr="008D2D1E">
        <w:rPr>
          <w:rFonts w:asciiTheme="majorBidi" w:hAnsiTheme="majorBidi" w:cstheme="majorBidi"/>
          <w:b/>
          <w:bCs/>
          <w:sz w:val="28"/>
          <w:szCs w:val="28"/>
          <w:rtl/>
        </w:rPr>
        <w:t>)</w:t>
      </w:r>
      <w:r w:rsidR="008004FF" w:rsidRPr="008D2D1E">
        <w:rPr>
          <w:rFonts w:asciiTheme="majorBidi" w:hAnsiTheme="majorBidi" w:cstheme="majorBidi"/>
          <w:b/>
          <w:bCs/>
          <w:sz w:val="28"/>
          <w:szCs w:val="28"/>
          <w:rtl/>
        </w:rPr>
        <w:t xml:space="preserve"> </w:t>
      </w:r>
    </w:p>
    <w:p w:rsidR="008004FF" w:rsidRPr="00B3039F" w:rsidRDefault="008A1C1B" w:rsidP="000E59B0">
      <w:pPr>
        <w:pStyle w:val="af2"/>
        <w:tabs>
          <w:tab w:val="left" w:pos="284"/>
          <w:tab w:val="right" w:pos="8505"/>
        </w:tabs>
        <w:spacing w:line="480" w:lineRule="auto"/>
        <w:ind w:left="44"/>
        <w:rPr>
          <w:rFonts w:cs="Arabic Transparent"/>
          <w:sz w:val="28"/>
          <w:szCs w:val="28"/>
          <w:rtl/>
        </w:rPr>
      </w:pPr>
      <w:r>
        <w:rPr>
          <w:rFonts w:cs="Arabic Transparent" w:hint="cs"/>
          <w:sz w:val="28"/>
          <w:szCs w:val="28"/>
          <w:rtl/>
        </w:rPr>
        <w:t xml:space="preserve">في سياق نظرية </w:t>
      </w:r>
      <w:r w:rsidR="008004FF" w:rsidRPr="00B3039F">
        <w:rPr>
          <w:rFonts w:cs="Arabic Transparent" w:hint="cs"/>
          <w:sz w:val="28"/>
          <w:szCs w:val="28"/>
          <w:rtl/>
        </w:rPr>
        <w:t xml:space="preserve">المرونة الحرارية المرتبطة </w:t>
      </w:r>
      <w:r w:rsidR="008004FF" w:rsidRPr="00B3039F">
        <w:rPr>
          <w:rFonts w:cs="Arabic Transparent"/>
          <w:sz w:val="28"/>
          <w:szCs w:val="28"/>
        </w:rPr>
        <w:t>(CTE)</w:t>
      </w:r>
      <w:r>
        <w:rPr>
          <w:rFonts w:cs="Arabic Transparent" w:hint="cs"/>
          <w:sz w:val="28"/>
          <w:szCs w:val="28"/>
          <w:rtl/>
        </w:rPr>
        <w:t xml:space="preserve"> للجسم المتجانس و</w:t>
      </w:r>
      <w:r w:rsidR="001A5406">
        <w:rPr>
          <w:rFonts w:cs="Arabic Transparent" w:hint="cs"/>
          <w:sz w:val="28"/>
          <w:szCs w:val="28"/>
          <w:rtl/>
        </w:rPr>
        <w:t>سوي الخواص</w:t>
      </w:r>
      <w:r w:rsidR="008004FF" w:rsidRPr="00B3039F">
        <w:rPr>
          <w:rFonts w:cs="Arabic Transparent" w:hint="cs"/>
          <w:sz w:val="28"/>
          <w:szCs w:val="28"/>
          <w:rtl/>
        </w:rPr>
        <w:t xml:space="preserve"> تكون المعادلات الحاكمة للوسط على الصورة الآتية</w:t>
      </w:r>
      <w:r w:rsidR="007B75CE" w:rsidRPr="00B3039F">
        <w:rPr>
          <w:rFonts w:cs="Arabic Transparent" w:hint="cs"/>
          <w:sz w:val="28"/>
          <w:szCs w:val="28"/>
          <w:rtl/>
        </w:rPr>
        <w:t xml:space="preserve"> </w:t>
      </w:r>
      <w:r w:rsidR="007B75CE" w:rsidRPr="00B3039F">
        <w:rPr>
          <w:rFonts w:cs="Arabic Transparent"/>
          <w:sz w:val="28"/>
          <w:szCs w:val="28"/>
        </w:rPr>
        <w:t>[54]</w:t>
      </w:r>
      <w:r w:rsidR="008004FF" w:rsidRPr="00B3039F">
        <w:rPr>
          <w:rFonts w:cs="Arabic Transparent" w:hint="cs"/>
          <w:sz w:val="28"/>
          <w:szCs w:val="28"/>
          <w:rtl/>
        </w:rPr>
        <w:t>:-</w:t>
      </w:r>
    </w:p>
    <w:p w:rsidR="00050288" w:rsidRPr="00B3039F" w:rsidRDefault="00050288" w:rsidP="00120B3D">
      <w:pPr>
        <w:tabs>
          <w:tab w:val="left" w:pos="284"/>
          <w:tab w:val="right" w:pos="8505"/>
        </w:tabs>
        <w:bidi w:val="0"/>
        <w:spacing w:line="480" w:lineRule="auto"/>
        <w:rPr>
          <w:rFonts w:cs="Arabic Transparent"/>
          <w:sz w:val="28"/>
          <w:szCs w:val="28"/>
        </w:rPr>
      </w:pPr>
      <w:r w:rsidRPr="00B3039F">
        <w:rPr>
          <w:rFonts w:cs="Arabic Transparent"/>
          <w:sz w:val="28"/>
          <w:szCs w:val="28"/>
        </w:rPr>
        <w:tab/>
      </w:r>
      <w:r w:rsidR="00190BB3" w:rsidRPr="005C226F">
        <w:rPr>
          <w:position w:val="-18"/>
        </w:rPr>
        <w:object w:dxaOrig="5980" w:dyaOrig="460">
          <v:shape id="_x0000_i1231" type="#_x0000_t75" style="width:263.75pt;height:22.85pt" o:ole="">
            <v:imagedata r:id="rId422" o:title=""/>
          </v:shape>
          <o:OLEObject Type="Embed" ProgID="Equation.DSMT4" ShapeID="_x0000_i1231" DrawAspect="Content" ObjectID="_1309395106" r:id="rId423"/>
        </w:object>
      </w:r>
      <w:r w:rsidR="00B7012A">
        <w:rPr>
          <w:rFonts w:cs="Arabic Transparent" w:hint="cs"/>
          <w:sz w:val="28"/>
          <w:szCs w:val="28"/>
          <w:rtl/>
        </w:rPr>
        <w:t xml:space="preserve">            </w:t>
      </w:r>
      <w:r w:rsidR="003F1AD7">
        <w:rPr>
          <w:rFonts w:cs="Arabic Transparent" w:hint="cs"/>
          <w:sz w:val="28"/>
          <w:szCs w:val="28"/>
          <w:rtl/>
        </w:rPr>
        <w:t xml:space="preserve">              </w:t>
      </w:r>
      <w:r w:rsidR="009A1AF2" w:rsidRPr="00B3039F">
        <w:rPr>
          <w:rFonts w:cs="Arabic Transparent"/>
          <w:sz w:val="28"/>
          <w:szCs w:val="28"/>
        </w:rPr>
        <w:t>(2.</w:t>
      </w:r>
      <w:r w:rsidRPr="00B3039F">
        <w:rPr>
          <w:rFonts w:cs="Arabic Transparent"/>
          <w:sz w:val="28"/>
          <w:szCs w:val="28"/>
        </w:rPr>
        <w:t>1)</w:t>
      </w:r>
    </w:p>
    <w:p w:rsidR="00050288" w:rsidRPr="00B3039F" w:rsidRDefault="00050288" w:rsidP="00674E8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1D48B7" w:rsidRPr="001D48B7">
        <w:rPr>
          <w:rFonts w:cs="Arabic Transparent"/>
          <w:position w:val="-16"/>
          <w:sz w:val="28"/>
          <w:szCs w:val="28"/>
        </w:rPr>
        <w:object w:dxaOrig="4120" w:dyaOrig="480">
          <v:shape id="_x0000_i1232" type="#_x0000_t75" style="width:205.6pt;height:24.25pt" o:ole="">
            <v:imagedata r:id="rId424" o:title=""/>
          </v:shape>
          <o:OLEObject Type="Embed" ProgID="Equation.DSMT4" ShapeID="_x0000_i1232" DrawAspect="Content" ObjectID="_1309395107" r:id="rId425"/>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2)</w:t>
      </w:r>
    </w:p>
    <w:p w:rsidR="00050288" w:rsidRPr="00B3039F" w:rsidRDefault="00050288" w:rsidP="00674E84">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B04B1D" w:rsidRPr="00B3039F">
        <w:rPr>
          <w:rFonts w:cs="Arabic Transparent"/>
          <w:position w:val="-20"/>
          <w:sz w:val="28"/>
          <w:szCs w:val="28"/>
        </w:rPr>
        <w:object w:dxaOrig="4860" w:dyaOrig="560">
          <v:shape id="_x0000_i1233" type="#_x0000_t75" style="width:242.3pt;height:28.4pt" o:ole="">
            <v:imagedata r:id="rId426" o:title=""/>
          </v:shape>
          <o:OLEObject Type="Embed" ProgID="Equation.DSMT4" ShapeID="_x0000_i1233" DrawAspect="Content" ObjectID="_1309395108" r:id="rId427"/>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3)</w:t>
      </w:r>
    </w:p>
    <w:p w:rsidR="008004FF" w:rsidRPr="00B3039F" w:rsidRDefault="008004FF" w:rsidP="000E59B0">
      <w:pPr>
        <w:pStyle w:val="af2"/>
        <w:tabs>
          <w:tab w:val="left" w:pos="185"/>
          <w:tab w:val="right" w:pos="8505"/>
        </w:tabs>
        <w:spacing w:line="480" w:lineRule="auto"/>
        <w:ind w:left="44"/>
        <w:rPr>
          <w:rFonts w:cs="Arabic Transparent"/>
          <w:sz w:val="28"/>
          <w:szCs w:val="28"/>
          <w:rtl/>
        </w:rPr>
      </w:pPr>
      <w:r w:rsidRPr="00B3039F">
        <w:rPr>
          <w:rFonts w:cs="Arabic Transparent" w:hint="cs"/>
          <w:sz w:val="28"/>
          <w:szCs w:val="28"/>
          <w:rtl/>
        </w:rPr>
        <w:t xml:space="preserve">وفي سياق نظرية المرونة الحرارية المعممة </w:t>
      </w:r>
      <w:r w:rsidRPr="00B3039F">
        <w:rPr>
          <w:rFonts w:cs="Arabic Transparent"/>
          <w:sz w:val="28"/>
          <w:szCs w:val="28"/>
        </w:rPr>
        <w:t xml:space="preserve">(GTE) </w:t>
      </w:r>
      <w:r w:rsidRPr="00B3039F">
        <w:rPr>
          <w:rFonts w:cs="Arabic Transparent" w:hint="cs"/>
          <w:sz w:val="28"/>
          <w:szCs w:val="28"/>
          <w:rtl/>
        </w:rPr>
        <w:t xml:space="preserve"> المطورة بواسطة لورد و شول</w:t>
      </w:r>
      <w:r w:rsidR="009A239C">
        <w:rPr>
          <w:rFonts w:cs="Arabic Transparent" w:hint="cs"/>
          <w:sz w:val="28"/>
          <w:szCs w:val="28"/>
          <w:rtl/>
        </w:rPr>
        <w:t>مان للجسم المتجانس وسوي الخواص</w:t>
      </w:r>
      <w:r w:rsidRPr="00B3039F">
        <w:rPr>
          <w:rFonts w:cs="Arabic Transparent" w:hint="cs"/>
          <w:sz w:val="28"/>
          <w:szCs w:val="28"/>
          <w:rtl/>
        </w:rPr>
        <w:t xml:space="preserve"> تكون معادلة التوصيل الحراري </w:t>
      </w:r>
      <w:r w:rsidR="009A1AF2" w:rsidRPr="00B3039F">
        <w:rPr>
          <w:rFonts w:cs="Arabic Transparent"/>
          <w:sz w:val="28"/>
          <w:szCs w:val="28"/>
        </w:rPr>
        <w:t>(</w:t>
      </w:r>
      <w:r w:rsidR="00216FA9" w:rsidRPr="00B3039F">
        <w:rPr>
          <w:rFonts w:cs="Arabic Transparent"/>
          <w:sz w:val="28"/>
          <w:szCs w:val="28"/>
        </w:rPr>
        <w:t>2.</w:t>
      </w:r>
      <w:r w:rsidR="0098571E" w:rsidRPr="00B3039F">
        <w:rPr>
          <w:rFonts w:cs="Arabic Transparent"/>
          <w:sz w:val="28"/>
          <w:szCs w:val="28"/>
        </w:rPr>
        <w:t>2</w:t>
      </w:r>
      <w:r w:rsidR="009A1AF2" w:rsidRPr="00B3039F">
        <w:rPr>
          <w:rFonts w:cs="Arabic Transparent"/>
          <w:sz w:val="28"/>
          <w:szCs w:val="28"/>
        </w:rPr>
        <w:t>)</w:t>
      </w:r>
      <w:r w:rsidRPr="00B3039F">
        <w:rPr>
          <w:rFonts w:cs="Arabic Transparent" w:hint="cs"/>
          <w:sz w:val="28"/>
          <w:szCs w:val="28"/>
          <w:rtl/>
        </w:rPr>
        <w:t xml:space="preserve"> على الصورة الآتية:-</w:t>
      </w:r>
    </w:p>
    <w:p w:rsidR="00050288" w:rsidRPr="00B3039F" w:rsidRDefault="00050288" w:rsidP="00674E8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77BBC" w:rsidRPr="00B3039F">
        <w:rPr>
          <w:rFonts w:cs="Arabic Transparent"/>
          <w:position w:val="-36"/>
          <w:sz w:val="28"/>
          <w:szCs w:val="28"/>
        </w:rPr>
        <w:object w:dxaOrig="5820" w:dyaOrig="880">
          <v:shape id="_x0000_i1234" type="#_x0000_t75" style="width:290.1pt;height:43.6pt" o:ole="">
            <v:imagedata r:id="rId428" o:title=""/>
          </v:shape>
          <o:OLEObject Type="Embed" ProgID="Equation.DSMT4" ShapeID="_x0000_i1234" DrawAspect="Content" ObjectID="_1309395109" r:id="rId429"/>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4)</w:t>
      </w:r>
    </w:p>
    <w:p w:rsidR="008004FF" w:rsidRPr="00B3039F" w:rsidRDefault="008004FF" w:rsidP="009A1AF2">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بينما تظل المعادلتين </w:t>
      </w:r>
      <w:r w:rsidR="009A1AF2" w:rsidRPr="00B3039F">
        <w:rPr>
          <w:rFonts w:cs="Arabic Transparent"/>
          <w:sz w:val="28"/>
          <w:szCs w:val="28"/>
        </w:rPr>
        <w:t>(2.1</w:t>
      </w:r>
      <w:r w:rsidRPr="00B3039F">
        <w:rPr>
          <w:rFonts w:cs="Arabic Transparent"/>
          <w:sz w:val="28"/>
          <w:szCs w:val="28"/>
        </w:rPr>
        <w:t>)</w:t>
      </w:r>
      <w:r w:rsidR="009A1AF2" w:rsidRPr="00B3039F">
        <w:rPr>
          <w:rFonts w:cs="Arabic Transparent" w:hint="cs"/>
          <w:sz w:val="28"/>
          <w:szCs w:val="28"/>
          <w:rtl/>
        </w:rPr>
        <w:t xml:space="preserve"> و</w:t>
      </w:r>
      <w:r w:rsidR="009A1AF2" w:rsidRPr="00B3039F">
        <w:rPr>
          <w:rFonts w:cs="Arabic Transparent"/>
          <w:sz w:val="28"/>
          <w:szCs w:val="28"/>
        </w:rPr>
        <w:t>(2.3)</w:t>
      </w:r>
      <w:r w:rsidRPr="00B3039F">
        <w:rPr>
          <w:rFonts w:cs="Arabic Transparent" w:hint="cs"/>
          <w:sz w:val="28"/>
          <w:szCs w:val="28"/>
          <w:rtl/>
        </w:rPr>
        <w:t xml:space="preserve">  بنفس الصورة دون تغيير</w:t>
      </w:r>
      <w:r w:rsidR="00934468" w:rsidRPr="00B3039F">
        <w:rPr>
          <w:rFonts w:cs="Arabic Transparent" w:hint="cs"/>
          <w:sz w:val="28"/>
          <w:szCs w:val="28"/>
          <w:rtl/>
        </w:rPr>
        <w:t>.</w:t>
      </w:r>
    </w:p>
    <w:p w:rsidR="00F546BB" w:rsidRPr="00B3039F" w:rsidRDefault="004128D0" w:rsidP="004128D0">
      <w:pPr>
        <w:tabs>
          <w:tab w:val="left" w:pos="284"/>
          <w:tab w:val="right" w:pos="8505"/>
        </w:tabs>
        <w:spacing w:line="480" w:lineRule="auto"/>
        <w:ind w:left="22"/>
        <w:rPr>
          <w:rFonts w:cs="Arabic Transparent"/>
          <w:sz w:val="28"/>
          <w:szCs w:val="28"/>
          <w:rtl/>
        </w:rPr>
      </w:pPr>
      <w:r>
        <w:rPr>
          <w:rFonts w:cs="Arabic Transparent" w:hint="cs"/>
          <w:sz w:val="28"/>
          <w:szCs w:val="28"/>
          <w:rtl/>
        </w:rPr>
        <w:t>حيث أن المعادلة</w:t>
      </w:r>
      <w:r w:rsidR="00F546BB" w:rsidRPr="00B3039F">
        <w:rPr>
          <w:rFonts w:cs="Arabic Transparent" w:hint="cs"/>
          <w:sz w:val="28"/>
          <w:szCs w:val="28"/>
          <w:rtl/>
        </w:rPr>
        <w:t xml:space="preserve"> </w:t>
      </w:r>
      <w:r>
        <w:rPr>
          <w:rFonts w:cs="Arabic Transparent"/>
          <w:sz w:val="28"/>
          <w:szCs w:val="28"/>
        </w:rPr>
        <w:t xml:space="preserve"> </w:t>
      </w:r>
      <w:r w:rsidR="009A1AF2" w:rsidRPr="00B3039F">
        <w:rPr>
          <w:rFonts w:cs="Arabic Transparent"/>
          <w:sz w:val="28"/>
          <w:szCs w:val="28"/>
        </w:rPr>
        <w:t>(2.</w:t>
      </w:r>
      <w:r>
        <w:rPr>
          <w:rFonts w:cs="Arabic Transparent"/>
          <w:sz w:val="28"/>
          <w:szCs w:val="28"/>
        </w:rPr>
        <w:t>4</w:t>
      </w:r>
      <w:r w:rsidR="009A1AF2" w:rsidRPr="00B3039F">
        <w:rPr>
          <w:rFonts w:cs="Arabic Transparent"/>
          <w:sz w:val="28"/>
          <w:szCs w:val="28"/>
        </w:rPr>
        <w:t>)</w:t>
      </w:r>
      <w:r>
        <w:rPr>
          <w:rFonts w:cs="Arabic Transparent" w:hint="cs"/>
          <w:sz w:val="28"/>
          <w:szCs w:val="28"/>
          <w:rtl/>
        </w:rPr>
        <w:t xml:space="preserve">تكافئ المعادلة </w:t>
      </w:r>
      <w:r w:rsidR="00D65207">
        <w:rPr>
          <w:rFonts w:cs="Arabic Transparent"/>
          <w:sz w:val="28"/>
          <w:szCs w:val="28"/>
        </w:rPr>
        <w:t xml:space="preserve"> (</w:t>
      </w:r>
      <w:r w:rsidR="009A1AF2" w:rsidRPr="00B3039F">
        <w:rPr>
          <w:rFonts w:cs="Arabic Transparent"/>
          <w:sz w:val="28"/>
          <w:szCs w:val="28"/>
        </w:rPr>
        <w:t>2.</w:t>
      </w:r>
      <w:r>
        <w:rPr>
          <w:rFonts w:cs="Arabic Transparent"/>
          <w:sz w:val="28"/>
          <w:szCs w:val="28"/>
        </w:rPr>
        <w:t>2</w:t>
      </w:r>
      <w:r w:rsidR="00F546BB" w:rsidRPr="00B3039F">
        <w:rPr>
          <w:rFonts w:cs="Arabic Transparent"/>
          <w:sz w:val="28"/>
          <w:szCs w:val="28"/>
        </w:rPr>
        <w:t>)</w:t>
      </w:r>
      <w:r w:rsidR="00F546BB" w:rsidRPr="00B3039F">
        <w:rPr>
          <w:rFonts w:cs="Arabic Transparent" w:hint="cs"/>
          <w:sz w:val="28"/>
          <w:szCs w:val="28"/>
          <w:rtl/>
        </w:rPr>
        <w:t xml:space="preserve">عندما نضع </w:t>
      </w:r>
      <w:r w:rsidRPr="00B3039F">
        <w:rPr>
          <w:rFonts w:cs="Arabic Transparent"/>
          <w:position w:val="-14"/>
          <w:sz w:val="28"/>
          <w:szCs w:val="28"/>
        </w:rPr>
        <w:object w:dxaOrig="820" w:dyaOrig="420">
          <v:shape id="_x0000_i1235" type="#_x0000_t75" style="width:41.55pt;height:20.75pt" o:ole="">
            <v:imagedata r:id="rId430" o:title=""/>
          </v:shape>
          <o:OLEObject Type="Embed" ProgID="Equation.DSMT4" ShapeID="_x0000_i1235" DrawAspect="Content" ObjectID="_1309395110" r:id="rId431"/>
        </w:object>
      </w:r>
      <w:r w:rsidR="007B75CE" w:rsidRPr="00B3039F">
        <w:rPr>
          <w:rFonts w:cs="Arabic Transparent" w:hint="cs"/>
          <w:sz w:val="28"/>
          <w:szCs w:val="28"/>
          <w:rtl/>
        </w:rPr>
        <w:t xml:space="preserve"> </w:t>
      </w:r>
      <w:r w:rsidR="007B75CE" w:rsidRPr="00B3039F">
        <w:rPr>
          <w:rFonts w:cs="Arabic Transparent"/>
          <w:sz w:val="28"/>
          <w:szCs w:val="28"/>
        </w:rPr>
        <w:t>[54]</w:t>
      </w:r>
      <w:r w:rsidR="00F546BB" w:rsidRPr="00B3039F">
        <w:rPr>
          <w:rFonts w:cs="Arabic Transparent" w:hint="cs"/>
          <w:sz w:val="28"/>
          <w:szCs w:val="28"/>
          <w:rtl/>
        </w:rPr>
        <w:t>.</w:t>
      </w:r>
    </w:p>
    <w:p w:rsidR="00F546BB" w:rsidRPr="008D2D1E" w:rsidRDefault="00F546BB" w:rsidP="004D2021">
      <w:pPr>
        <w:pStyle w:val="af2"/>
        <w:numPr>
          <w:ilvl w:val="1"/>
          <w:numId w:val="30"/>
        </w:numPr>
        <w:tabs>
          <w:tab w:val="left" w:pos="284"/>
          <w:tab w:val="right" w:pos="8505"/>
        </w:tabs>
        <w:spacing w:line="480" w:lineRule="auto"/>
        <w:rPr>
          <w:rFonts w:cs="Arabic Transparent"/>
          <w:sz w:val="28"/>
          <w:szCs w:val="28"/>
        </w:rPr>
      </w:pPr>
      <w:r w:rsidRPr="00B3039F">
        <w:rPr>
          <w:rFonts w:cs="Arabic Transparent" w:hint="cs"/>
          <w:b/>
          <w:bCs/>
          <w:sz w:val="28"/>
          <w:szCs w:val="28"/>
          <w:rtl/>
        </w:rPr>
        <w:t xml:space="preserve">صياغة </w:t>
      </w:r>
      <w:r w:rsidR="008D2D1E">
        <w:rPr>
          <w:rFonts w:cs="Arabic Transparent" w:hint="cs"/>
          <w:b/>
          <w:bCs/>
          <w:sz w:val="28"/>
          <w:szCs w:val="28"/>
          <w:rtl/>
        </w:rPr>
        <w:t>المسألة:</w:t>
      </w:r>
    </w:p>
    <w:p w:rsidR="008D2D1E" w:rsidRPr="00B3039F" w:rsidRDefault="008D2D1E" w:rsidP="008D2D1E">
      <w:pPr>
        <w:pStyle w:val="af2"/>
        <w:tabs>
          <w:tab w:val="left" w:pos="284"/>
          <w:tab w:val="right" w:pos="8505"/>
        </w:tabs>
        <w:spacing w:line="480" w:lineRule="auto"/>
        <w:ind w:left="742"/>
        <w:rPr>
          <w:rFonts w:cs="Arabic Transparent"/>
          <w:sz w:val="28"/>
          <w:szCs w:val="28"/>
        </w:rPr>
      </w:pPr>
      <w:r>
        <w:rPr>
          <w:rFonts w:cs="Arabic Transparent"/>
          <w:b/>
          <w:bCs/>
          <w:sz w:val="28"/>
          <w:szCs w:val="28"/>
        </w:rPr>
        <w:t xml:space="preserve">(Formulation of the problem)                                                            </w:t>
      </w:r>
    </w:p>
    <w:p w:rsidR="00E475CC" w:rsidRPr="00B3039F" w:rsidRDefault="00D65207" w:rsidP="0033317D">
      <w:pPr>
        <w:pStyle w:val="af2"/>
        <w:tabs>
          <w:tab w:val="left" w:pos="284"/>
          <w:tab w:val="right" w:pos="8505"/>
        </w:tabs>
        <w:spacing w:line="480" w:lineRule="auto"/>
        <w:ind w:left="44"/>
        <w:rPr>
          <w:rFonts w:cs="Arabic Transparent"/>
          <w:sz w:val="28"/>
          <w:szCs w:val="28"/>
          <w:rtl/>
        </w:rPr>
      </w:pPr>
      <w:r>
        <w:rPr>
          <w:rFonts w:cs="Arabic Transparent" w:hint="cs"/>
          <w:sz w:val="28"/>
          <w:szCs w:val="28"/>
          <w:rtl/>
        </w:rPr>
        <w:t>نفرض وسط مرن يملأ</w:t>
      </w:r>
      <w:r w:rsidR="00E475CC" w:rsidRPr="00B3039F">
        <w:rPr>
          <w:rFonts w:cs="Arabic Transparent" w:hint="cs"/>
          <w:sz w:val="28"/>
          <w:szCs w:val="28"/>
          <w:rtl/>
        </w:rPr>
        <w:t xml:space="preserve"> نصف الفراغ </w:t>
      </w:r>
      <w:r w:rsidR="00E475CC" w:rsidRPr="00B3039F">
        <w:rPr>
          <w:rFonts w:cs="Arabic Transparent"/>
          <w:position w:val="-12"/>
          <w:sz w:val="28"/>
          <w:szCs w:val="28"/>
        </w:rPr>
        <w:object w:dxaOrig="780" w:dyaOrig="380">
          <v:shape id="_x0000_i1236" type="#_x0000_t75" style="width:39.45pt;height:19.4pt" o:ole="">
            <v:imagedata r:id="rId432" o:title=""/>
          </v:shape>
          <o:OLEObject Type="Embed" ProgID="Equation.DSMT4" ShapeID="_x0000_i1236" DrawAspect="Content" ObjectID="_1309395111" r:id="rId433"/>
        </w:object>
      </w:r>
      <w:r w:rsidR="00E475CC" w:rsidRPr="00B3039F">
        <w:rPr>
          <w:rFonts w:cs="Arabic Transparent" w:hint="cs"/>
          <w:sz w:val="28"/>
          <w:szCs w:val="28"/>
          <w:rtl/>
        </w:rPr>
        <w:t xml:space="preserve"> بحيث يكون السطح العلوي الملامس للوسط </w:t>
      </w:r>
      <w:r w:rsidR="00E475CC" w:rsidRPr="00B3039F">
        <w:rPr>
          <w:rFonts w:cs="Arabic Transparent"/>
          <w:position w:val="-12"/>
          <w:sz w:val="28"/>
          <w:szCs w:val="28"/>
        </w:rPr>
        <w:object w:dxaOrig="800" w:dyaOrig="380">
          <v:shape id="_x0000_i1237" type="#_x0000_t75" style="width:39.45pt;height:19.4pt" o:ole="">
            <v:imagedata r:id="rId434" o:title=""/>
          </v:shape>
          <o:OLEObject Type="Embed" ProgID="Equation.DSMT4" ShapeID="_x0000_i1237" DrawAspect="Content" ObjectID="_1309395112" r:id="rId435"/>
        </w:object>
      </w:r>
      <w:r w:rsidR="00E475CC" w:rsidRPr="00B3039F">
        <w:rPr>
          <w:rFonts w:cs="Arabic Transparent" w:hint="cs"/>
          <w:sz w:val="28"/>
          <w:szCs w:val="28"/>
          <w:rtl/>
        </w:rPr>
        <w:t xml:space="preserve"> </w:t>
      </w:r>
      <w:r w:rsidR="00CF613C" w:rsidRPr="00B3039F">
        <w:rPr>
          <w:rFonts w:cs="Arabic Transparent" w:hint="cs"/>
          <w:sz w:val="28"/>
          <w:szCs w:val="28"/>
          <w:rtl/>
        </w:rPr>
        <w:t>متأثرا</w:t>
      </w:r>
      <w:r>
        <w:rPr>
          <w:rFonts w:cs="Arabic Transparent" w:hint="cs"/>
          <w:sz w:val="28"/>
          <w:szCs w:val="28"/>
          <w:rtl/>
        </w:rPr>
        <w:t>ً</w:t>
      </w:r>
      <w:r w:rsidR="00CF613C" w:rsidRPr="00B3039F">
        <w:rPr>
          <w:rFonts w:cs="Arabic Transparent" w:hint="cs"/>
          <w:sz w:val="28"/>
          <w:szCs w:val="28"/>
          <w:rtl/>
        </w:rPr>
        <w:t xml:space="preserve"> بتحميل حراري </w:t>
      </w:r>
      <w:r w:rsidR="00216FA9" w:rsidRPr="00B3039F">
        <w:rPr>
          <w:rFonts w:cs="Arabic Transparent" w:hint="cs"/>
          <w:sz w:val="28"/>
          <w:szCs w:val="28"/>
          <w:rtl/>
        </w:rPr>
        <w:t>أ</w:t>
      </w:r>
      <w:r w:rsidR="000E59B0">
        <w:rPr>
          <w:rFonts w:cs="Arabic Transparent" w:hint="cs"/>
          <w:sz w:val="28"/>
          <w:szCs w:val="28"/>
          <w:rtl/>
        </w:rPr>
        <w:t xml:space="preserve">و تحميل ميكانيكي </w:t>
      </w:r>
      <w:r w:rsidR="00216FA9" w:rsidRPr="00B3039F">
        <w:rPr>
          <w:rFonts w:cs="Arabic Transparent" w:hint="cs"/>
          <w:sz w:val="28"/>
          <w:szCs w:val="28"/>
          <w:rtl/>
        </w:rPr>
        <w:t>أ</w:t>
      </w:r>
      <w:r w:rsidR="000E59B0">
        <w:rPr>
          <w:rFonts w:cs="Arabic Transparent" w:hint="cs"/>
          <w:sz w:val="28"/>
          <w:szCs w:val="28"/>
          <w:rtl/>
        </w:rPr>
        <w:t xml:space="preserve">وكلاهما بشكل يعتمد على </w:t>
      </w:r>
      <w:r w:rsidR="00CF613C" w:rsidRPr="00B3039F">
        <w:rPr>
          <w:rFonts w:cs="Arabic Transparent" w:hint="cs"/>
          <w:sz w:val="28"/>
          <w:szCs w:val="28"/>
          <w:rtl/>
        </w:rPr>
        <w:t xml:space="preserve">الزمن </w:t>
      </w:r>
      <w:r w:rsidR="00CF613C" w:rsidRPr="00B3039F">
        <w:rPr>
          <w:rFonts w:cs="Arabic Transparent"/>
          <w:sz w:val="28"/>
          <w:szCs w:val="28"/>
        </w:rPr>
        <w:t>t</w:t>
      </w:r>
      <w:r w:rsidR="000E59B0">
        <w:rPr>
          <w:rFonts w:cs="Arabic Transparent" w:hint="cs"/>
          <w:sz w:val="28"/>
          <w:szCs w:val="28"/>
          <w:rtl/>
        </w:rPr>
        <w:t xml:space="preserve"> </w:t>
      </w:r>
      <w:r w:rsidR="00CF613C" w:rsidRPr="00B3039F">
        <w:rPr>
          <w:rFonts w:cs="Arabic Transparent" w:hint="cs"/>
          <w:sz w:val="28"/>
          <w:szCs w:val="28"/>
          <w:rtl/>
        </w:rPr>
        <w:t>و ال</w:t>
      </w:r>
      <w:r w:rsidR="00216FA9" w:rsidRPr="00B3039F">
        <w:rPr>
          <w:rFonts w:cs="Arabic Transparent" w:hint="cs"/>
          <w:sz w:val="28"/>
          <w:szCs w:val="28"/>
          <w:rtl/>
        </w:rPr>
        <w:t>إ</w:t>
      </w:r>
      <w:r w:rsidR="00CF613C" w:rsidRPr="00B3039F">
        <w:rPr>
          <w:rFonts w:cs="Arabic Transparent" w:hint="cs"/>
          <w:sz w:val="28"/>
          <w:szCs w:val="28"/>
          <w:rtl/>
        </w:rPr>
        <w:t xml:space="preserve">حداثي </w:t>
      </w:r>
      <w:r w:rsidR="00CF613C" w:rsidRPr="00B3039F">
        <w:rPr>
          <w:rFonts w:cs="Arabic Transparent"/>
          <w:sz w:val="28"/>
          <w:szCs w:val="28"/>
        </w:rPr>
        <w:t>y</w:t>
      </w:r>
      <w:r w:rsidR="00CF613C" w:rsidRPr="00B3039F">
        <w:rPr>
          <w:rFonts w:cs="Arabic Transparent" w:hint="cs"/>
          <w:sz w:val="28"/>
          <w:szCs w:val="28"/>
          <w:rtl/>
        </w:rPr>
        <w:t xml:space="preserve">حيث </w:t>
      </w:r>
      <w:r w:rsidR="00CF613C" w:rsidRPr="00B3039F">
        <w:rPr>
          <w:rFonts w:cs="Arabic Transparent"/>
          <w:position w:val="-12"/>
          <w:sz w:val="28"/>
          <w:szCs w:val="28"/>
        </w:rPr>
        <w:object w:dxaOrig="1500" w:dyaOrig="320">
          <v:shape id="_x0000_i1238" type="#_x0000_t75" style="width:73.4pt;height:17.3pt" o:ole="">
            <v:imagedata r:id="rId436" o:title=""/>
          </v:shape>
          <o:OLEObject Type="Embed" ProgID="Equation.DSMT4" ShapeID="_x0000_i1238" DrawAspect="Content" ObjectID="_1309395113" r:id="rId437"/>
        </w:object>
      </w:r>
      <w:r w:rsidR="00CF613C" w:rsidRPr="00B3039F">
        <w:rPr>
          <w:rFonts w:cs="Arabic Transparent" w:hint="cs"/>
          <w:sz w:val="28"/>
          <w:szCs w:val="28"/>
          <w:rtl/>
        </w:rPr>
        <w:t xml:space="preserve">. يفترض </w:t>
      </w:r>
      <w:r w:rsidR="00216FA9" w:rsidRPr="00B3039F">
        <w:rPr>
          <w:rFonts w:cs="Arabic Transparent" w:hint="cs"/>
          <w:sz w:val="28"/>
          <w:szCs w:val="28"/>
          <w:rtl/>
        </w:rPr>
        <w:t>أ</w:t>
      </w:r>
      <w:r w:rsidR="00CF613C" w:rsidRPr="00B3039F">
        <w:rPr>
          <w:rFonts w:cs="Arabic Transparent" w:hint="cs"/>
          <w:sz w:val="28"/>
          <w:szCs w:val="28"/>
          <w:rtl/>
        </w:rPr>
        <w:t xml:space="preserve">ن يكون </w:t>
      </w:r>
      <w:r w:rsidR="000E59B0">
        <w:rPr>
          <w:rFonts w:cs="Arabic Transparent" w:hint="cs"/>
          <w:sz w:val="28"/>
          <w:szCs w:val="28"/>
          <w:rtl/>
        </w:rPr>
        <w:t>الجسم في البداية في حالة خمول و</w:t>
      </w:r>
      <w:r w:rsidR="00CF613C" w:rsidRPr="00B3039F">
        <w:rPr>
          <w:rFonts w:cs="Arabic Transparent" w:hint="cs"/>
          <w:sz w:val="28"/>
          <w:szCs w:val="28"/>
          <w:rtl/>
        </w:rPr>
        <w:t>لا يوجد تأثير بأي قوى خارجية (قوى حجمية) كما لا يوجد أي مصدر حراري داخله</w:t>
      </w:r>
      <w:r w:rsidR="007B75CE" w:rsidRPr="00B3039F">
        <w:rPr>
          <w:rFonts w:cs="Arabic Transparent" w:hint="cs"/>
          <w:sz w:val="28"/>
          <w:szCs w:val="28"/>
          <w:rtl/>
        </w:rPr>
        <w:t xml:space="preserve"> </w:t>
      </w:r>
      <w:r w:rsidR="007B75CE" w:rsidRPr="00B3039F">
        <w:rPr>
          <w:rFonts w:cs="Arabic Transparent"/>
          <w:sz w:val="28"/>
          <w:szCs w:val="28"/>
        </w:rPr>
        <w:t>[54]</w:t>
      </w:r>
      <w:r w:rsidR="00CF613C" w:rsidRPr="00B3039F">
        <w:rPr>
          <w:rFonts w:cs="Arabic Transparent" w:hint="cs"/>
          <w:sz w:val="28"/>
          <w:szCs w:val="28"/>
          <w:rtl/>
        </w:rPr>
        <w:t>.</w:t>
      </w:r>
    </w:p>
    <w:p w:rsidR="00CF613C" w:rsidRPr="0033317D" w:rsidRDefault="0033317D" w:rsidP="0033317D">
      <w:pPr>
        <w:tabs>
          <w:tab w:val="left" w:pos="284"/>
          <w:tab w:val="right" w:pos="8505"/>
        </w:tabs>
        <w:spacing w:line="480" w:lineRule="auto"/>
        <w:ind w:left="44"/>
        <w:rPr>
          <w:rFonts w:cs="Arabic Transparent"/>
          <w:sz w:val="28"/>
          <w:szCs w:val="28"/>
          <w:rtl/>
        </w:rPr>
      </w:pPr>
      <w:r>
        <w:rPr>
          <w:rFonts w:cs="Arabic Transparent" w:hint="cs"/>
          <w:sz w:val="28"/>
          <w:szCs w:val="28"/>
          <w:rtl/>
        </w:rPr>
        <w:t>ط</w:t>
      </w:r>
      <w:r w:rsidR="00CF613C" w:rsidRPr="0033317D">
        <w:rPr>
          <w:rFonts w:cs="Arabic Transparent" w:hint="cs"/>
          <w:sz w:val="28"/>
          <w:szCs w:val="28"/>
          <w:rtl/>
        </w:rPr>
        <w:t>بقا</w:t>
      </w:r>
      <w:r>
        <w:rPr>
          <w:rFonts w:cs="Arabic Transparent" w:hint="cs"/>
          <w:sz w:val="28"/>
          <w:szCs w:val="28"/>
          <w:rtl/>
        </w:rPr>
        <w:t>ً</w:t>
      </w:r>
      <w:r w:rsidR="00CF613C" w:rsidRPr="0033317D">
        <w:rPr>
          <w:rFonts w:cs="Arabic Transparent" w:hint="cs"/>
          <w:sz w:val="28"/>
          <w:szCs w:val="28"/>
          <w:rtl/>
        </w:rPr>
        <w:t xml:space="preserve"> للفروض السابقة فإن مركبات ال</w:t>
      </w:r>
      <w:r w:rsidR="00216FA9" w:rsidRPr="0033317D">
        <w:rPr>
          <w:rFonts w:cs="Arabic Transparent" w:hint="cs"/>
          <w:sz w:val="28"/>
          <w:szCs w:val="28"/>
          <w:rtl/>
        </w:rPr>
        <w:t>إ</w:t>
      </w:r>
      <w:r w:rsidR="00CF613C" w:rsidRPr="0033317D">
        <w:rPr>
          <w:rFonts w:cs="Arabic Transparent" w:hint="cs"/>
          <w:sz w:val="28"/>
          <w:szCs w:val="28"/>
          <w:rtl/>
        </w:rPr>
        <w:t>زاحة تكون على الصورة</w:t>
      </w:r>
      <w:r w:rsidR="0001118E" w:rsidRPr="0033317D">
        <w:rPr>
          <w:rFonts w:cs="Arabic Transparent" w:hint="cs"/>
          <w:sz w:val="28"/>
          <w:szCs w:val="28"/>
          <w:rtl/>
        </w:rPr>
        <w:t xml:space="preserve"> التالية:</w:t>
      </w:r>
    </w:p>
    <w:p w:rsidR="00050288" w:rsidRPr="00B3039F" w:rsidRDefault="00050288"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CF613C" w:rsidRPr="00B3039F">
        <w:rPr>
          <w:rFonts w:cs="Arabic Transparent"/>
          <w:position w:val="-16"/>
          <w:sz w:val="28"/>
          <w:szCs w:val="28"/>
        </w:rPr>
        <w:object w:dxaOrig="1860" w:dyaOrig="480">
          <v:shape id="_x0000_i1239" type="#_x0000_t75" style="width:92.75pt;height:23.55pt" o:ole="" fillcolor="window">
            <v:imagedata r:id="rId438" o:title=""/>
          </v:shape>
          <o:OLEObject Type="Embed" ProgID="Equation.DSMT4" ShapeID="_x0000_i1239" DrawAspect="Content" ObjectID="_1309395114" r:id="rId439"/>
        </w:object>
      </w:r>
      <w:r w:rsidRPr="00B3039F">
        <w:rPr>
          <w:rFonts w:cs="Arabic Transparent"/>
          <w:sz w:val="28"/>
          <w:szCs w:val="28"/>
        </w:rPr>
        <w:t xml:space="preserve">   , </w:t>
      </w:r>
      <w:r w:rsidR="00CF613C" w:rsidRPr="00B3039F">
        <w:rPr>
          <w:rFonts w:cs="Arabic Transparent"/>
          <w:position w:val="-12"/>
          <w:sz w:val="28"/>
          <w:szCs w:val="28"/>
        </w:rPr>
        <w:object w:dxaOrig="1840" w:dyaOrig="380">
          <v:shape id="_x0000_i1240" type="#_x0000_t75" style="width:91.4pt;height:18.7pt" o:ole="" fillcolor="window">
            <v:imagedata r:id="rId440" o:title=""/>
          </v:shape>
          <o:OLEObject Type="Embed" ProgID="Equation.DSMT4" ShapeID="_x0000_i1240" DrawAspect="Content" ObjectID="_1309395115" r:id="rId441"/>
        </w:object>
      </w:r>
      <w:r w:rsidRPr="00B3039F">
        <w:rPr>
          <w:rFonts w:cs="Arabic Transparent"/>
          <w:sz w:val="28"/>
          <w:szCs w:val="28"/>
        </w:rPr>
        <w:t xml:space="preserve">,  </w:t>
      </w:r>
      <w:r w:rsidR="00CF613C" w:rsidRPr="00B3039F">
        <w:rPr>
          <w:rFonts w:cs="Arabic Transparent"/>
          <w:position w:val="-16"/>
          <w:sz w:val="28"/>
          <w:szCs w:val="28"/>
        </w:rPr>
        <w:object w:dxaOrig="1900" w:dyaOrig="480">
          <v:shape id="_x0000_i1241" type="#_x0000_t75" style="width:95.55pt;height:23.55pt" o:ole="" fillcolor="window">
            <v:imagedata r:id="rId442" o:title=""/>
          </v:shape>
          <o:OLEObject Type="Embed" ProgID="Equation.DSMT4" ShapeID="_x0000_i1241" DrawAspect="Content" ObjectID="_1309395116" r:id="rId443"/>
        </w:object>
      </w:r>
      <w:r w:rsidRPr="00B3039F">
        <w:rPr>
          <w:rFonts w:cs="Arabic Transparent"/>
          <w:sz w:val="28"/>
          <w:szCs w:val="28"/>
        </w:rPr>
        <w:t>.</w:t>
      </w:r>
    </w:p>
    <w:p w:rsidR="00CF613C" w:rsidRPr="00B3039F" w:rsidRDefault="00CF613C" w:rsidP="00CF613C">
      <w:pPr>
        <w:tabs>
          <w:tab w:val="left" w:pos="284"/>
          <w:tab w:val="right" w:pos="8505"/>
        </w:tabs>
        <w:spacing w:line="480" w:lineRule="auto"/>
        <w:ind w:left="22"/>
        <w:rPr>
          <w:rFonts w:cs="Arabic Transparent"/>
          <w:position w:val="-18"/>
          <w:sz w:val="28"/>
          <w:szCs w:val="28"/>
          <w:rtl/>
        </w:rPr>
      </w:pPr>
      <w:r w:rsidRPr="00B3039F">
        <w:rPr>
          <w:rFonts w:cs="Arabic Transparent" w:hint="cs"/>
          <w:position w:val="-18"/>
          <w:sz w:val="28"/>
          <w:szCs w:val="28"/>
          <w:rtl/>
        </w:rPr>
        <w:t>حيث</w:t>
      </w:r>
      <w:r w:rsidR="000B522D">
        <w:rPr>
          <w:rFonts w:cs="Arabic Transparent" w:hint="cs"/>
          <w:position w:val="-18"/>
          <w:sz w:val="28"/>
          <w:szCs w:val="28"/>
          <w:rtl/>
        </w:rPr>
        <w:t xml:space="preserve"> أن</w:t>
      </w:r>
      <w:r w:rsidR="00A3646B">
        <w:rPr>
          <w:rFonts w:cs="Arabic Transparent" w:hint="cs"/>
          <w:position w:val="-18"/>
          <w:sz w:val="28"/>
          <w:szCs w:val="28"/>
          <w:rtl/>
        </w:rPr>
        <w:t>:</w:t>
      </w:r>
    </w:p>
    <w:p w:rsidR="00050288" w:rsidRPr="00B3039F" w:rsidRDefault="00EE6183" w:rsidP="00CF613C">
      <w:pPr>
        <w:tabs>
          <w:tab w:val="left" w:pos="284"/>
          <w:tab w:val="right" w:pos="8505"/>
        </w:tabs>
        <w:bidi w:val="0"/>
        <w:spacing w:line="480" w:lineRule="auto"/>
        <w:ind w:left="22"/>
        <w:rPr>
          <w:rFonts w:cs="Arabic Transparent"/>
          <w:position w:val="-18"/>
          <w:sz w:val="28"/>
          <w:szCs w:val="28"/>
        </w:rPr>
      </w:pPr>
      <w:r w:rsidRPr="00B3039F">
        <w:rPr>
          <w:rFonts w:cs="Arabic Transparent"/>
          <w:position w:val="-52"/>
          <w:sz w:val="28"/>
          <w:szCs w:val="28"/>
        </w:rPr>
        <w:object w:dxaOrig="4599" w:dyaOrig="1200">
          <v:shape id="_x0000_i1242" type="#_x0000_t75" style="width:229.85pt;height:58.85pt" o:ole="" fillcolor="window">
            <v:imagedata r:id="rId444" o:title=""/>
          </v:shape>
          <o:OLEObject Type="Embed" ProgID="Equation.DSMT4" ShapeID="_x0000_i1242" DrawAspect="Content" ObjectID="_1309395117" r:id="rId445"/>
        </w:object>
      </w:r>
    </w:p>
    <w:p w:rsidR="00CF613C" w:rsidRPr="00B3039F" w:rsidRDefault="00CF613C" w:rsidP="004128D0">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من المعادلة </w:t>
      </w:r>
      <w:r w:rsidRPr="00B3039F">
        <w:rPr>
          <w:rFonts w:cs="Arabic Transparent"/>
          <w:sz w:val="28"/>
          <w:szCs w:val="28"/>
        </w:rPr>
        <w:t>(</w:t>
      </w:r>
      <w:r w:rsidR="009A1AF2" w:rsidRPr="00B3039F">
        <w:rPr>
          <w:rFonts w:cs="Arabic Transparent"/>
          <w:sz w:val="28"/>
          <w:szCs w:val="28"/>
        </w:rPr>
        <w:t>2.</w:t>
      </w:r>
      <w:r w:rsidR="004128D0">
        <w:rPr>
          <w:rFonts w:cs="Arabic Transparent"/>
          <w:sz w:val="28"/>
          <w:szCs w:val="28"/>
        </w:rPr>
        <w:t>4</w:t>
      </w:r>
      <w:r w:rsidRPr="00B3039F">
        <w:rPr>
          <w:rFonts w:cs="Arabic Transparent"/>
          <w:sz w:val="28"/>
          <w:szCs w:val="28"/>
        </w:rPr>
        <w:t>)</w:t>
      </w:r>
      <w:r w:rsidRPr="00B3039F">
        <w:rPr>
          <w:rFonts w:cs="Arabic Transparent" w:hint="cs"/>
          <w:sz w:val="28"/>
          <w:szCs w:val="28"/>
          <w:rtl/>
        </w:rPr>
        <w:t xml:space="preserve"> نحصل على المعادلة التالية</w:t>
      </w:r>
      <w:r w:rsidR="0001118E">
        <w:rPr>
          <w:rFonts w:cs="Arabic Transparent" w:hint="cs"/>
          <w:sz w:val="28"/>
          <w:szCs w:val="28"/>
          <w:rtl/>
        </w:rPr>
        <w:t>:</w:t>
      </w:r>
    </w:p>
    <w:p w:rsidR="00050288" w:rsidRPr="00B3039F" w:rsidRDefault="00050288" w:rsidP="004128D0">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4128D0" w:rsidRPr="00B3039F">
        <w:rPr>
          <w:rFonts w:cs="Arabic Transparent"/>
          <w:position w:val="-90"/>
          <w:sz w:val="28"/>
          <w:szCs w:val="28"/>
        </w:rPr>
        <w:object w:dxaOrig="6920" w:dyaOrig="1960">
          <v:shape id="_x0000_i1243" type="#_x0000_t75" style="width:344.1pt;height:99pt" o:ole="" fillcolor="window">
            <v:imagedata r:id="rId446" o:title=""/>
          </v:shape>
          <o:OLEObject Type="Embed" ProgID="Equation.DSMT4" ShapeID="_x0000_i1243" DrawAspect="Content" ObjectID="_1309395118" r:id="rId447"/>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4128D0">
        <w:rPr>
          <w:rFonts w:cs="Arabic Transparent"/>
          <w:sz w:val="28"/>
          <w:szCs w:val="28"/>
        </w:rPr>
        <w:t>5</w:t>
      </w:r>
      <w:r w:rsidRPr="00B3039F">
        <w:rPr>
          <w:rFonts w:cs="Arabic Transparent"/>
          <w:sz w:val="28"/>
          <w:szCs w:val="28"/>
        </w:rPr>
        <w:t xml:space="preserve">)  </w:t>
      </w:r>
    </w:p>
    <w:p w:rsidR="00813EDF" w:rsidRDefault="00813EDF" w:rsidP="00813EDF">
      <w:pPr>
        <w:ind w:left="44"/>
        <w:rPr>
          <w:rFonts w:cs="Arabic Transparent"/>
          <w:sz w:val="28"/>
          <w:szCs w:val="28"/>
          <w:rtl/>
        </w:rPr>
      </w:pPr>
      <w:r>
        <w:rPr>
          <w:rFonts w:cs="Arabic Transparent" w:hint="cs"/>
          <w:sz w:val="28"/>
          <w:szCs w:val="28"/>
          <w:rtl/>
        </w:rPr>
        <w:t>حيث</w:t>
      </w:r>
      <w:r w:rsidRPr="00B3039F">
        <w:rPr>
          <w:rFonts w:cs="Arabic Transparent"/>
          <w:position w:val="-16"/>
          <w:sz w:val="28"/>
          <w:szCs w:val="28"/>
        </w:rPr>
        <w:object w:dxaOrig="1640" w:dyaOrig="480">
          <v:shape id="_x0000_i1244" type="#_x0000_t75" style="width:81.7pt;height:24.9pt" o:ole="">
            <v:imagedata r:id="rId448" o:title=""/>
          </v:shape>
          <o:OLEObject Type="Embed" ProgID="Equation.DSMT4" ShapeID="_x0000_i1244" DrawAspect="Content" ObjectID="_1309395119" r:id="rId449"/>
        </w:object>
      </w:r>
      <w:r>
        <w:rPr>
          <w:rFonts w:cs="Arabic Transparent" w:hint="cs"/>
          <w:sz w:val="28"/>
          <w:szCs w:val="28"/>
          <w:rtl/>
        </w:rPr>
        <w:t xml:space="preserve"> وتحقق الشرط</w:t>
      </w:r>
      <w:r w:rsidRPr="00B3039F">
        <w:rPr>
          <w:rFonts w:cs="Arabic Transparent"/>
          <w:position w:val="-36"/>
          <w:sz w:val="28"/>
          <w:szCs w:val="28"/>
        </w:rPr>
        <w:object w:dxaOrig="1100" w:dyaOrig="880">
          <v:shape id="_x0000_i1245" type="#_x0000_t75" style="width:54.7pt;height:43.6pt" o:ole="">
            <v:imagedata r:id="rId252" o:title=""/>
          </v:shape>
          <o:OLEObject Type="Embed" ProgID="Equation.DSMT4" ShapeID="_x0000_i1245" DrawAspect="Content" ObjectID="_1309395120" r:id="rId450"/>
        </w:object>
      </w:r>
      <w:r>
        <w:rPr>
          <w:rFonts w:cs="Arabic Transparent" w:hint="cs"/>
          <w:sz w:val="28"/>
          <w:szCs w:val="28"/>
          <w:rtl/>
        </w:rPr>
        <w:t xml:space="preserve"> وتحقق أيضاً أن :</w:t>
      </w:r>
    </w:p>
    <w:p w:rsidR="00813EDF" w:rsidRPr="00982038" w:rsidRDefault="00813EDF" w:rsidP="00813EDF">
      <w:pPr>
        <w:jc w:val="right"/>
        <w:rPr>
          <w:rFonts w:cs="Arabic Transparent"/>
          <w:sz w:val="28"/>
          <w:szCs w:val="28"/>
        </w:rPr>
      </w:pPr>
      <w:r w:rsidRPr="00B3039F">
        <w:rPr>
          <w:rFonts w:cs="Arabic Transparent"/>
          <w:position w:val="-24"/>
          <w:sz w:val="28"/>
          <w:szCs w:val="28"/>
        </w:rPr>
        <w:object w:dxaOrig="4580" w:dyaOrig="580">
          <v:shape id="_x0000_i1246" type="#_x0000_t75" style="width:227.75pt;height:28.4pt" o:ole="" fillcolor="window">
            <v:imagedata r:id="rId451" o:title=""/>
          </v:shape>
          <o:OLEObject Type="Embed" ProgID="Equation.DSMT4" ShapeID="_x0000_i1246" DrawAspect="Content" ObjectID="_1309395121" r:id="rId452"/>
        </w:object>
      </w:r>
      <w:r>
        <w:rPr>
          <w:rFonts w:cs="Arabic Transparent" w:hint="cs"/>
          <w:sz w:val="28"/>
          <w:szCs w:val="28"/>
          <w:rtl/>
        </w:rPr>
        <w:t xml:space="preserve">      </w:t>
      </w:r>
    </w:p>
    <w:p w:rsidR="00CF613C" w:rsidRPr="00B3039F" w:rsidRDefault="00CF613C" w:rsidP="009D71AB">
      <w:pPr>
        <w:pStyle w:val="ac"/>
        <w:tabs>
          <w:tab w:val="clear" w:pos="720"/>
          <w:tab w:val="clear" w:pos="9072"/>
          <w:tab w:val="left" w:pos="284"/>
          <w:tab w:val="right" w:pos="8505"/>
        </w:tabs>
        <w:ind w:left="22"/>
        <w:rPr>
          <w:rFonts w:cs="Arabic Transparent"/>
          <w:b/>
          <w:rtl/>
        </w:rPr>
      </w:pPr>
      <w:r w:rsidRPr="00B3039F">
        <w:rPr>
          <w:rFonts w:cs="Arabic Transparent" w:hint="cs"/>
          <w:b/>
          <w:rtl/>
        </w:rPr>
        <w:t xml:space="preserve">و من المعادلة </w:t>
      </w:r>
      <w:r w:rsidR="009A1AF2" w:rsidRPr="00B3039F">
        <w:rPr>
          <w:rFonts w:asciiTheme="majorBidi" w:hAnsiTheme="majorBidi" w:cstheme="majorBidi"/>
        </w:rPr>
        <w:t>(2.</w:t>
      </w:r>
      <w:r w:rsidR="009D71AB">
        <w:rPr>
          <w:rFonts w:asciiTheme="majorBidi" w:hAnsiTheme="majorBidi" w:cstheme="majorBidi"/>
        </w:rPr>
        <w:t>1</w:t>
      </w:r>
      <w:r w:rsidR="009A1AF2" w:rsidRPr="00B3039F">
        <w:rPr>
          <w:rFonts w:asciiTheme="majorBidi" w:hAnsiTheme="majorBidi" w:cstheme="majorBidi"/>
        </w:rPr>
        <w:t>)</w:t>
      </w:r>
      <w:r w:rsidR="009A1AF2" w:rsidRPr="00B3039F">
        <w:rPr>
          <w:rFonts w:cs="Arabic Transparent" w:hint="cs"/>
          <w:b/>
          <w:rtl/>
        </w:rPr>
        <w:t xml:space="preserve"> </w:t>
      </w:r>
      <w:r w:rsidRPr="00B3039F">
        <w:rPr>
          <w:rFonts w:cs="Arabic Transparent" w:hint="cs"/>
          <w:b/>
          <w:rtl/>
        </w:rPr>
        <w:t>نحصل على المعادلات التالية</w:t>
      </w:r>
      <w:r w:rsidR="0098571E" w:rsidRPr="00B3039F">
        <w:rPr>
          <w:rFonts w:cs="Arabic Transparent" w:hint="cs"/>
          <w:b/>
          <w:rtl/>
        </w:rPr>
        <w:t>:</w:t>
      </w:r>
    </w:p>
    <w:p w:rsidR="00050288" w:rsidRPr="00B3039F" w:rsidRDefault="00050288" w:rsidP="009D71A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D71AB" w:rsidRPr="009D71AB">
        <w:rPr>
          <w:rFonts w:cs="Arabic Transparent"/>
          <w:position w:val="-60"/>
          <w:sz w:val="28"/>
          <w:szCs w:val="28"/>
        </w:rPr>
        <w:object w:dxaOrig="7300" w:dyaOrig="1340">
          <v:shape id="_x0000_i1247" type="#_x0000_t75" style="width:340.6pt;height:67.85pt" o:ole="" fillcolor="window">
            <v:imagedata r:id="rId453" o:title=""/>
          </v:shape>
          <o:OLEObject Type="Embed" ProgID="Equation.DSMT4" ShapeID="_x0000_i1247" DrawAspect="Content" ObjectID="_1309395122" r:id="rId454"/>
        </w:object>
      </w:r>
      <w:r w:rsidRPr="00B3039F">
        <w:rPr>
          <w:rFonts w:cs="Arabic Transparent"/>
          <w:sz w:val="28"/>
          <w:szCs w:val="28"/>
        </w:rPr>
        <w:tab/>
      </w:r>
      <w:r w:rsidR="009A1AF2" w:rsidRPr="00B3039F">
        <w:rPr>
          <w:rFonts w:cs="Arabic Transparent"/>
          <w:sz w:val="28"/>
          <w:szCs w:val="28"/>
        </w:rPr>
        <w:t>(2.</w:t>
      </w:r>
      <w:r w:rsidR="009D71AB">
        <w:rPr>
          <w:rFonts w:cs="Arabic Transparent"/>
          <w:sz w:val="28"/>
          <w:szCs w:val="28"/>
        </w:rPr>
        <w:t>6</w:t>
      </w:r>
      <w:r w:rsidRPr="00B3039F">
        <w:rPr>
          <w:rFonts w:cs="Arabic Transparent"/>
          <w:sz w:val="28"/>
          <w:szCs w:val="28"/>
        </w:rPr>
        <w:t>)</w:t>
      </w:r>
    </w:p>
    <w:p w:rsidR="00050288" w:rsidRPr="00B3039F" w:rsidRDefault="00050288" w:rsidP="009D71A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D71AB" w:rsidRPr="009D71AB">
        <w:rPr>
          <w:rFonts w:cs="Arabic Transparent"/>
          <w:position w:val="-60"/>
          <w:sz w:val="28"/>
          <w:szCs w:val="28"/>
        </w:rPr>
        <w:object w:dxaOrig="7320" w:dyaOrig="1340">
          <v:shape id="_x0000_i1248" type="#_x0000_t75" style="width:335.75pt;height:67.85pt" o:ole="" fillcolor="window">
            <v:imagedata r:id="rId455" o:title=""/>
          </v:shape>
          <o:OLEObject Type="Embed" ProgID="Equation.DSMT4" ShapeID="_x0000_i1248" DrawAspect="Content" ObjectID="_1309395123" r:id="rId456"/>
        </w:object>
      </w:r>
      <w:r w:rsidRPr="00B3039F">
        <w:rPr>
          <w:rFonts w:cs="Arabic Transparent"/>
          <w:sz w:val="28"/>
          <w:szCs w:val="28"/>
        </w:rPr>
        <w:t xml:space="preserve"> </w:t>
      </w:r>
      <w:r w:rsidRPr="00B3039F">
        <w:rPr>
          <w:rFonts w:cs="Arabic Transparent"/>
          <w:sz w:val="28"/>
          <w:szCs w:val="28"/>
        </w:rPr>
        <w:tab/>
      </w:r>
      <w:r w:rsidR="009A1AF2" w:rsidRPr="00B3039F">
        <w:rPr>
          <w:rFonts w:cs="Arabic Transparent"/>
          <w:sz w:val="28"/>
          <w:szCs w:val="28"/>
        </w:rPr>
        <w:t>(2.</w:t>
      </w:r>
      <w:r w:rsidR="009D71AB">
        <w:rPr>
          <w:rFonts w:cs="Arabic Transparent"/>
          <w:sz w:val="28"/>
          <w:szCs w:val="28"/>
        </w:rPr>
        <w:t>7</w:t>
      </w:r>
      <w:r w:rsidRPr="00B3039F">
        <w:rPr>
          <w:rFonts w:cs="Arabic Transparent"/>
          <w:sz w:val="28"/>
          <w:szCs w:val="28"/>
        </w:rPr>
        <w:t>)</w:t>
      </w:r>
    </w:p>
    <w:p w:rsidR="00CF613C" w:rsidRPr="00B3039F" w:rsidRDefault="00CF613C" w:rsidP="009D71A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ومن المعادلة </w:t>
      </w:r>
      <w:r w:rsidRPr="00B3039F">
        <w:rPr>
          <w:rFonts w:cs="Arabic Transparent"/>
          <w:sz w:val="28"/>
          <w:szCs w:val="28"/>
        </w:rPr>
        <w:t>(</w:t>
      </w:r>
      <w:r w:rsidR="009A1AF2" w:rsidRPr="00B3039F">
        <w:rPr>
          <w:rFonts w:cs="Arabic Transparent"/>
          <w:sz w:val="28"/>
          <w:szCs w:val="28"/>
        </w:rPr>
        <w:t>2.</w:t>
      </w:r>
      <w:r w:rsidR="009D71AB">
        <w:rPr>
          <w:rFonts w:cs="Arabic Transparent"/>
          <w:sz w:val="28"/>
          <w:szCs w:val="28"/>
        </w:rPr>
        <w:t xml:space="preserve"> 3</w:t>
      </w:r>
      <w:r w:rsidRPr="00B3039F">
        <w:rPr>
          <w:rFonts w:cs="Arabic Transparent"/>
          <w:sz w:val="28"/>
          <w:szCs w:val="28"/>
        </w:rPr>
        <w:t>)</w:t>
      </w:r>
      <w:r w:rsidRPr="00B3039F">
        <w:rPr>
          <w:rFonts w:cs="Arabic Transparent" w:hint="cs"/>
          <w:sz w:val="28"/>
          <w:szCs w:val="28"/>
          <w:rtl/>
        </w:rPr>
        <w:t xml:space="preserve"> نحصل على علاقات ال</w:t>
      </w:r>
      <w:r w:rsidR="009637B1" w:rsidRPr="00B3039F">
        <w:rPr>
          <w:rFonts w:cs="Arabic Transparent" w:hint="cs"/>
          <w:sz w:val="28"/>
          <w:szCs w:val="28"/>
          <w:rtl/>
        </w:rPr>
        <w:t>إ</w:t>
      </w:r>
      <w:r w:rsidRPr="00B3039F">
        <w:rPr>
          <w:rFonts w:cs="Arabic Transparent" w:hint="cs"/>
          <w:sz w:val="28"/>
          <w:szCs w:val="28"/>
          <w:rtl/>
        </w:rPr>
        <w:t>جهاد على الصور التالية</w:t>
      </w:r>
      <w:r w:rsidR="0098571E" w:rsidRPr="00B3039F">
        <w:rPr>
          <w:rFonts w:cs="Arabic Transparent" w:hint="cs"/>
          <w:sz w:val="28"/>
          <w:szCs w:val="28"/>
          <w:rtl/>
        </w:rPr>
        <w:t>:</w:t>
      </w:r>
    </w:p>
    <w:p w:rsidR="00050288" w:rsidRPr="00B3039F" w:rsidRDefault="00050288" w:rsidP="00074459">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9D71AB" w:rsidRPr="009D71AB">
        <w:rPr>
          <w:rFonts w:cs="Arabic Transparent"/>
          <w:position w:val="-34"/>
          <w:sz w:val="28"/>
          <w:szCs w:val="28"/>
        </w:rPr>
        <w:object w:dxaOrig="4060" w:dyaOrig="820">
          <v:shape id="_x0000_i1249" type="#_x0000_t75" style="width:202.85pt;height:40.85pt" o:ole="" fillcolor="window">
            <v:imagedata r:id="rId457" o:title=""/>
          </v:shape>
          <o:OLEObject Type="Embed" ProgID="Equation.DSMT4" ShapeID="_x0000_i1249" DrawAspect="Content" ObjectID="_1309395124" r:id="rId458"/>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074459">
        <w:rPr>
          <w:rFonts w:cs="Arabic Transparent"/>
          <w:sz w:val="28"/>
          <w:szCs w:val="28"/>
        </w:rPr>
        <w:t>8</w:t>
      </w:r>
      <w:r w:rsidRPr="00B3039F">
        <w:rPr>
          <w:rFonts w:cs="Arabic Transparent"/>
          <w:sz w:val="28"/>
          <w:szCs w:val="28"/>
        </w:rPr>
        <w:t>)</w:t>
      </w:r>
    </w:p>
    <w:p w:rsidR="00050288" w:rsidRPr="00B3039F" w:rsidRDefault="00050288" w:rsidP="00074459">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D71AB" w:rsidRPr="009D71AB">
        <w:rPr>
          <w:rFonts w:cs="Arabic Transparent"/>
          <w:position w:val="-34"/>
          <w:sz w:val="28"/>
          <w:szCs w:val="28"/>
        </w:rPr>
        <w:object w:dxaOrig="4060" w:dyaOrig="820">
          <v:shape id="_x0000_i1250" type="#_x0000_t75" style="width:202.85pt;height:40.85pt" o:ole="" fillcolor="window">
            <v:imagedata r:id="rId459" o:title=""/>
          </v:shape>
          <o:OLEObject Type="Embed" ProgID="Equation.DSMT4" ShapeID="_x0000_i1250" DrawAspect="Content" ObjectID="_1309395125" r:id="rId460"/>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074459">
        <w:rPr>
          <w:rFonts w:cs="Arabic Transparent"/>
          <w:sz w:val="28"/>
          <w:szCs w:val="28"/>
        </w:rPr>
        <w:t>9</w:t>
      </w:r>
      <w:r w:rsidRPr="00B3039F">
        <w:rPr>
          <w:rFonts w:cs="Arabic Transparent"/>
          <w:sz w:val="28"/>
          <w:szCs w:val="28"/>
        </w:rPr>
        <w:t>)</w:t>
      </w:r>
    </w:p>
    <w:p w:rsidR="00050288" w:rsidRPr="00B3039F" w:rsidRDefault="00050288" w:rsidP="00074459">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074459" w:rsidRPr="00074459">
        <w:rPr>
          <w:rFonts w:cs="Arabic Transparent"/>
          <w:position w:val="-14"/>
          <w:sz w:val="28"/>
          <w:szCs w:val="28"/>
        </w:rPr>
        <w:object w:dxaOrig="1960" w:dyaOrig="420">
          <v:shape id="_x0000_i1251" type="#_x0000_t75" style="width:97.6pt;height:20.75pt" o:ole="" fillcolor="window">
            <v:imagedata r:id="rId461" o:title=""/>
          </v:shape>
          <o:OLEObject Type="Embed" ProgID="Equation.DSMT4" ShapeID="_x0000_i1251" DrawAspect="Content" ObjectID="_1309395126" r:id="rId462"/>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1</w:t>
      </w:r>
      <w:r w:rsidR="00074459">
        <w:rPr>
          <w:rFonts w:cs="Arabic Transparent"/>
          <w:sz w:val="28"/>
          <w:szCs w:val="28"/>
        </w:rPr>
        <w:t>0</w:t>
      </w:r>
      <w:r w:rsidRPr="00B3039F">
        <w:rPr>
          <w:rFonts w:cs="Arabic Transparent"/>
          <w:sz w:val="28"/>
          <w:szCs w:val="28"/>
        </w:rPr>
        <w:t>)</w:t>
      </w:r>
    </w:p>
    <w:p w:rsidR="00050288" w:rsidRPr="00B3039F" w:rsidRDefault="00050288" w:rsidP="00074459">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CF613C" w:rsidRPr="00B3039F">
        <w:rPr>
          <w:rFonts w:cs="Arabic Transparent"/>
          <w:position w:val="-36"/>
          <w:sz w:val="28"/>
          <w:szCs w:val="28"/>
        </w:rPr>
        <w:object w:dxaOrig="2620" w:dyaOrig="880">
          <v:shape id="_x0000_i1252" type="#_x0000_t75" style="width:130.15pt;height:43.6pt" o:ole="" fillcolor="window">
            <v:imagedata r:id="rId463" o:title=""/>
          </v:shape>
          <o:OLEObject Type="Embed" ProgID="Equation.DSMT4" ShapeID="_x0000_i1252" DrawAspect="Content" ObjectID="_1309395127" r:id="rId464"/>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1</w:t>
      </w:r>
      <w:r w:rsidR="00074459">
        <w:rPr>
          <w:rFonts w:cs="Arabic Transparent"/>
          <w:sz w:val="28"/>
          <w:szCs w:val="28"/>
        </w:rPr>
        <w:t>1</w:t>
      </w:r>
      <w:r w:rsidRPr="00B3039F">
        <w:rPr>
          <w:rFonts w:cs="Arabic Transparent"/>
          <w:sz w:val="28"/>
          <w:szCs w:val="28"/>
        </w:rPr>
        <w:t>)</w:t>
      </w:r>
    </w:p>
    <w:p w:rsidR="00050288" w:rsidRPr="00B3039F" w:rsidRDefault="00050288" w:rsidP="00074459">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CF613C" w:rsidRPr="00B3039F">
        <w:rPr>
          <w:rFonts w:cs="Arabic Transparent"/>
          <w:position w:val="-18"/>
          <w:sz w:val="28"/>
          <w:szCs w:val="28"/>
        </w:rPr>
        <w:object w:dxaOrig="1800" w:dyaOrig="460">
          <v:shape id="_x0000_i1253" type="#_x0000_t75" style="width:89.3pt;height:23.55pt" o:ole="" fillcolor="window">
            <v:imagedata r:id="rId465" o:title=""/>
          </v:shape>
          <o:OLEObject Type="Embed" ProgID="Equation.DSMT4" ShapeID="_x0000_i1253" DrawAspect="Content" ObjectID="_1309395128" r:id="rId466"/>
        </w:object>
      </w:r>
      <w:r w:rsidR="00977BBC">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1</w:t>
      </w:r>
      <w:r w:rsidR="00074459">
        <w:rPr>
          <w:rFonts w:cs="Arabic Transparent"/>
          <w:sz w:val="28"/>
          <w:szCs w:val="28"/>
        </w:rPr>
        <w:t>2</w:t>
      </w:r>
      <w:r w:rsidRPr="00B3039F">
        <w:rPr>
          <w:rFonts w:cs="Arabic Transparent"/>
          <w:sz w:val="28"/>
          <w:szCs w:val="28"/>
        </w:rPr>
        <w:t>)</w:t>
      </w:r>
    </w:p>
    <w:p w:rsidR="00CF613C" w:rsidRPr="00B3039F" w:rsidRDefault="00CF613C" w:rsidP="00CF613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074459">
        <w:rPr>
          <w:rFonts w:cs="Arabic Transparent" w:hint="cs"/>
          <w:sz w:val="28"/>
          <w:szCs w:val="28"/>
          <w:rtl/>
        </w:rPr>
        <w:t xml:space="preserve"> أن:</w:t>
      </w:r>
    </w:p>
    <w:p w:rsidR="00050288" w:rsidRPr="00B3039F" w:rsidRDefault="00CF613C"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Pr="00B3039F">
        <w:rPr>
          <w:rFonts w:cs="Arabic Transparent"/>
          <w:position w:val="-34"/>
          <w:sz w:val="28"/>
          <w:szCs w:val="28"/>
        </w:rPr>
        <w:object w:dxaOrig="1760" w:dyaOrig="820">
          <v:shape id="_x0000_i1254" type="#_x0000_t75" style="width:87.9pt;height:39.45pt" o:ole="" fillcolor="window">
            <v:imagedata r:id="rId467" o:title=""/>
          </v:shape>
          <o:OLEObject Type="Embed" ProgID="Equation.DSMT4" ShapeID="_x0000_i1254" DrawAspect="Content" ObjectID="_1309395129" r:id="rId468"/>
        </w:object>
      </w:r>
      <w:r w:rsidR="00050288" w:rsidRPr="00B3039F">
        <w:rPr>
          <w:rFonts w:cs="Arabic Transparent"/>
          <w:sz w:val="28"/>
          <w:szCs w:val="28"/>
        </w:rPr>
        <w:t>.</w:t>
      </w:r>
    </w:p>
    <w:p w:rsidR="00CF613C" w:rsidRPr="00B3039F" w:rsidRDefault="00CF613C" w:rsidP="007B75CE">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وللتبسيط سيتم تغ</w:t>
      </w:r>
      <w:r w:rsidR="00635761" w:rsidRPr="00B3039F">
        <w:rPr>
          <w:rFonts w:cs="Arabic Transparent" w:hint="cs"/>
          <w:sz w:val="28"/>
          <w:szCs w:val="28"/>
          <w:rtl/>
        </w:rPr>
        <w:t>ي</w:t>
      </w:r>
      <w:r w:rsidRPr="00B3039F">
        <w:rPr>
          <w:rFonts w:cs="Arabic Transparent" w:hint="cs"/>
          <w:sz w:val="28"/>
          <w:szCs w:val="28"/>
          <w:rtl/>
        </w:rPr>
        <w:t xml:space="preserve">ير </w:t>
      </w:r>
      <w:r w:rsidR="00AF4C52" w:rsidRPr="00B3039F">
        <w:rPr>
          <w:rFonts w:cs="Arabic Transparent" w:hint="cs"/>
          <w:sz w:val="28"/>
          <w:szCs w:val="28"/>
          <w:rtl/>
        </w:rPr>
        <w:t>المتغيرات التي في المعادلات السابقة باستخدام المتغيرات</w:t>
      </w:r>
      <w:r w:rsidR="0098571E" w:rsidRPr="00B3039F">
        <w:rPr>
          <w:rFonts w:cs="Arabic Transparent" w:hint="cs"/>
          <w:sz w:val="28"/>
          <w:szCs w:val="28"/>
          <w:rtl/>
        </w:rPr>
        <w:t xml:space="preserve"> اللابعدية</w:t>
      </w:r>
      <w:r w:rsidR="00AF4C52" w:rsidRPr="00B3039F">
        <w:rPr>
          <w:rFonts w:cs="Arabic Transparent" w:hint="cs"/>
          <w:sz w:val="28"/>
          <w:szCs w:val="28"/>
          <w:rtl/>
        </w:rPr>
        <w:t xml:space="preserve"> الآتية</w:t>
      </w:r>
      <w:r w:rsidR="007B75CE" w:rsidRPr="00B3039F">
        <w:rPr>
          <w:rFonts w:cs="Arabic Transparent" w:hint="cs"/>
          <w:sz w:val="28"/>
          <w:szCs w:val="28"/>
          <w:rtl/>
        </w:rPr>
        <w:t xml:space="preserve"> </w:t>
      </w:r>
      <w:r w:rsidR="007B75CE" w:rsidRPr="00B3039F">
        <w:rPr>
          <w:rFonts w:cs="Arabic Transparent"/>
          <w:sz w:val="28"/>
          <w:szCs w:val="28"/>
        </w:rPr>
        <w:t>[54]</w:t>
      </w:r>
      <w:r w:rsidR="00AF4C52" w:rsidRPr="00B3039F">
        <w:rPr>
          <w:rFonts w:cs="Arabic Transparent" w:hint="cs"/>
          <w:sz w:val="28"/>
          <w:szCs w:val="28"/>
          <w:rtl/>
        </w:rPr>
        <w:t>:-</w:t>
      </w:r>
    </w:p>
    <w:p w:rsidR="00050288" w:rsidRPr="00B3039F" w:rsidRDefault="00050288" w:rsidP="003E695F">
      <w:pPr>
        <w:pStyle w:val="a3"/>
        <w:tabs>
          <w:tab w:val="left" w:pos="284"/>
          <w:tab w:val="right" w:pos="8505"/>
        </w:tabs>
        <w:bidi w:val="0"/>
        <w:spacing w:line="480" w:lineRule="auto"/>
        <w:ind w:left="22"/>
        <w:rPr>
          <w:rFonts w:cs="Arabic Transparent"/>
          <w:sz w:val="28"/>
          <w:szCs w:val="28"/>
        </w:rPr>
      </w:pPr>
      <w:r w:rsidRPr="003E695F">
        <w:rPr>
          <w:rFonts w:cs="Arabic Transparent"/>
          <w:sz w:val="28"/>
          <w:szCs w:val="28"/>
        </w:rPr>
        <w:tab/>
      </w:r>
      <w:r w:rsidR="005C226F" w:rsidRPr="005C226F">
        <w:rPr>
          <w:position w:val="-16"/>
          <w:vertAlign w:val="subscript"/>
        </w:rPr>
        <w:object w:dxaOrig="3920" w:dyaOrig="480">
          <v:shape id="_x0000_i1255" type="#_x0000_t75" style="width:175.85pt;height:23.55pt" o:ole="" fillcolor="window">
            <v:imagedata r:id="rId469" o:title=""/>
          </v:shape>
          <o:OLEObject Type="Embed" ProgID="Equation.DSMT4" ShapeID="_x0000_i1255" DrawAspect="Content" ObjectID="_1309395130" r:id="rId470"/>
        </w:object>
      </w:r>
      <w:r w:rsidRPr="003E695F">
        <w:rPr>
          <w:rFonts w:cs="Arabic Transparent"/>
          <w:sz w:val="28"/>
          <w:szCs w:val="28"/>
        </w:rPr>
        <w:t>,</w:t>
      </w:r>
      <w:r w:rsidR="00074459" w:rsidRPr="003E695F">
        <w:rPr>
          <w:rFonts w:cs="Arabic Transparent"/>
          <w:position w:val="-16"/>
          <w:sz w:val="28"/>
          <w:szCs w:val="28"/>
          <w:vertAlign w:val="subscript"/>
        </w:rPr>
        <w:object w:dxaOrig="3280" w:dyaOrig="499">
          <v:shape id="_x0000_i1256" type="#_x0000_t75" style="width:164.75pt;height:24.9pt" o:ole="" fillcolor="window">
            <v:imagedata r:id="rId471" o:title=""/>
          </v:shape>
          <o:OLEObject Type="Embed" ProgID="Equation.DSMT4" ShapeID="_x0000_i1256" DrawAspect="Content" ObjectID="_1309395131" r:id="rId472"/>
        </w:object>
      </w:r>
      <w:r w:rsidRPr="003E695F">
        <w:rPr>
          <w:rFonts w:cs="Arabic Transparent"/>
          <w:sz w:val="28"/>
          <w:szCs w:val="28"/>
        </w:rPr>
        <w:t>,</w:t>
      </w:r>
      <w:r w:rsidR="00813EDF" w:rsidRPr="003E695F">
        <w:rPr>
          <w:rFonts w:cs="Arabic Transparent"/>
          <w:b/>
          <w:bCs/>
          <w:position w:val="-38"/>
          <w:sz w:val="28"/>
          <w:szCs w:val="28"/>
          <w:vertAlign w:val="subscript"/>
        </w:rPr>
        <w:object w:dxaOrig="2020" w:dyaOrig="859">
          <v:shape id="_x0000_i1257" type="#_x0000_t75" style="width:102.45pt;height:43.6pt" o:ole="" fillcolor="window">
            <v:imagedata r:id="rId473" o:title=""/>
          </v:shape>
          <o:OLEObject Type="Embed" ProgID="Equation.DSMT4" ShapeID="_x0000_i1257" DrawAspect="Content" ObjectID="_1309395132" r:id="rId474"/>
        </w:object>
      </w:r>
      <w:r w:rsidRPr="003E695F">
        <w:rPr>
          <w:rFonts w:cs="Arabic Transparent"/>
          <w:b/>
          <w:bCs/>
          <w:sz w:val="28"/>
          <w:szCs w:val="28"/>
        </w:rPr>
        <w:t>,</w:t>
      </w:r>
      <w:r w:rsidRPr="00B3039F">
        <w:rPr>
          <w:rFonts w:cs="Arabic Transparent"/>
          <w:sz w:val="28"/>
          <w:szCs w:val="28"/>
        </w:rPr>
        <w:t xml:space="preserve"> </w:t>
      </w:r>
      <w:r w:rsidR="00AF4C52" w:rsidRPr="00B3039F">
        <w:rPr>
          <w:rFonts w:cs="Arabic Transparent"/>
          <w:position w:val="-34"/>
          <w:sz w:val="28"/>
          <w:szCs w:val="28"/>
        </w:rPr>
        <w:object w:dxaOrig="1240" w:dyaOrig="859">
          <v:shape id="_x0000_i1258" type="#_x0000_t75" style="width:62.3pt;height:43.6pt" o:ole="" fillcolor="window">
            <v:imagedata r:id="rId475" o:title=""/>
          </v:shape>
          <o:OLEObject Type="Embed" ProgID="Equation.DSMT4" ShapeID="_x0000_i1258" DrawAspect="Content" ObjectID="_1309395133" r:id="rId476"/>
        </w:object>
      </w:r>
      <w:r w:rsidR="00EE6183">
        <w:rPr>
          <w:rFonts w:cs="Arabic Transparent"/>
          <w:sz w:val="28"/>
          <w:szCs w:val="28"/>
        </w:rPr>
        <w:t>.</w:t>
      </w:r>
    </w:p>
    <w:p w:rsidR="00AF4C52" w:rsidRPr="00B3039F" w:rsidRDefault="00AF4C52" w:rsidP="00AF4C52">
      <w:pPr>
        <w:tabs>
          <w:tab w:val="left" w:pos="284"/>
          <w:tab w:val="right" w:pos="8505"/>
        </w:tabs>
        <w:spacing w:after="120" w:line="480" w:lineRule="auto"/>
        <w:ind w:left="22"/>
        <w:jc w:val="lowKashida"/>
        <w:rPr>
          <w:rFonts w:cs="Arabic Transparent"/>
          <w:sz w:val="28"/>
          <w:szCs w:val="28"/>
          <w:rtl/>
        </w:rPr>
      </w:pPr>
      <w:r w:rsidRPr="00B3039F">
        <w:rPr>
          <w:rFonts w:cs="Arabic Transparent" w:hint="cs"/>
          <w:sz w:val="28"/>
          <w:szCs w:val="28"/>
          <w:rtl/>
        </w:rPr>
        <w:lastRenderedPageBreak/>
        <w:t xml:space="preserve">حيث </w:t>
      </w:r>
      <w:r w:rsidRPr="00B3039F">
        <w:rPr>
          <w:rFonts w:cs="Arabic Transparent"/>
          <w:position w:val="-36"/>
          <w:sz w:val="28"/>
          <w:szCs w:val="28"/>
          <w:vertAlign w:val="subscript"/>
        </w:rPr>
        <w:object w:dxaOrig="1860" w:dyaOrig="900">
          <v:shape id="_x0000_i1259" type="#_x0000_t75" style="width:92.75pt;height:45pt" o:ole="">
            <v:imagedata r:id="rId477" o:title=""/>
          </v:shape>
          <o:OLEObject Type="Embed" ProgID="Equation.DSMT4" ShapeID="_x0000_i1259" DrawAspect="Content" ObjectID="_1309395134" r:id="rId478"/>
        </w:object>
      </w:r>
      <w:r w:rsidR="0033317D">
        <w:rPr>
          <w:rFonts w:cs="Arabic Transparent" w:hint="cs"/>
          <w:sz w:val="28"/>
          <w:szCs w:val="28"/>
          <w:rtl/>
        </w:rPr>
        <w:t xml:space="preserve"> و</w:t>
      </w:r>
      <w:r w:rsidRPr="00B3039F">
        <w:rPr>
          <w:rFonts w:cs="Arabic Transparent" w:hint="cs"/>
          <w:sz w:val="28"/>
          <w:szCs w:val="28"/>
          <w:rtl/>
        </w:rPr>
        <w:t xml:space="preserve">تمثل سرعة الموجه الطولية و </w:t>
      </w:r>
      <w:r w:rsidR="00813EDF" w:rsidRPr="00B3039F">
        <w:rPr>
          <w:rFonts w:cs="Arabic Transparent"/>
          <w:position w:val="-28"/>
          <w:sz w:val="28"/>
          <w:szCs w:val="28"/>
          <w:vertAlign w:val="subscript"/>
        </w:rPr>
        <w:object w:dxaOrig="1359" w:dyaOrig="760">
          <v:shape id="_x0000_i1260" type="#_x0000_t75" style="width:68.55pt;height:38.1pt" o:ole="">
            <v:imagedata r:id="rId479" o:title=""/>
          </v:shape>
          <o:OLEObject Type="Embed" ProgID="Equation.DSMT4" ShapeID="_x0000_i1260" DrawAspect="Content" ObjectID="_1309395135" r:id="rId480"/>
        </w:object>
      </w:r>
      <w:r w:rsidR="0033317D">
        <w:rPr>
          <w:rFonts w:cs="Arabic Transparent" w:hint="cs"/>
          <w:sz w:val="28"/>
          <w:szCs w:val="28"/>
          <w:rtl/>
        </w:rPr>
        <w:t xml:space="preserve"> و</w:t>
      </w:r>
      <w:r w:rsidRPr="00B3039F">
        <w:rPr>
          <w:rFonts w:cs="Arabic Transparent" w:hint="cs"/>
          <w:sz w:val="28"/>
          <w:szCs w:val="28"/>
          <w:rtl/>
        </w:rPr>
        <w:t xml:space="preserve"> تمثل معامل اللزوجة الحرارية</w:t>
      </w:r>
      <w:r w:rsidR="00EE6183">
        <w:rPr>
          <w:rFonts w:cs="Arabic Transparent" w:hint="cs"/>
          <w:sz w:val="28"/>
          <w:szCs w:val="28"/>
          <w:rtl/>
        </w:rPr>
        <w:t>.</w:t>
      </w:r>
    </w:p>
    <w:p w:rsidR="00AF4C52" w:rsidRPr="00B3039F" w:rsidRDefault="00AF4C52" w:rsidP="000E727C">
      <w:pPr>
        <w:tabs>
          <w:tab w:val="left" w:pos="284"/>
          <w:tab w:val="right" w:pos="8505"/>
        </w:tabs>
        <w:spacing w:after="120" w:line="480" w:lineRule="auto"/>
        <w:ind w:left="22"/>
        <w:jc w:val="lowKashida"/>
        <w:rPr>
          <w:rFonts w:cs="Arabic Transparent"/>
          <w:sz w:val="28"/>
          <w:szCs w:val="28"/>
          <w:rtl/>
        </w:rPr>
      </w:pPr>
      <w:r w:rsidRPr="00B3039F">
        <w:rPr>
          <w:rFonts w:cs="Arabic Transparent" w:hint="cs"/>
          <w:sz w:val="28"/>
          <w:szCs w:val="28"/>
          <w:rtl/>
        </w:rPr>
        <w:t>وباستخدام العلاقات السابقة فإ</w:t>
      </w:r>
      <w:r w:rsidR="00EF5DCC" w:rsidRPr="00B3039F">
        <w:rPr>
          <w:rFonts w:cs="Arabic Transparent" w:hint="cs"/>
          <w:sz w:val="28"/>
          <w:szCs w:val="28"/>
          <w:rtl/>
        </w:rPr>
        <w:t>ن</w:t>
      </w:r>
      <w:r w:rsidRPr="00B3039F">
        <w:rPr>
          <w:rFonts w:cs="Arabic Transparent" w:hint="cs"/>
          <w:sz w:val="28"/>
          <w:szCs w:val="28"/>
          <w:rtl/>
        </w:rPr>
        <w:t xml:space="preserve"> المعادلات </w:t>
      </w:r>
      <w:r w:rsidRPr="00B3039F">
        <w:rPr>
          <w:rFonts w:cs="Arabic Transparent"/>
          <w:sz w:val="28"/>
          <w:szCs w:val="28"/>
        </w:rPr>
        <w:t>(</w:t>
      </w:r>
      <w:r w:rsidR="009A1AF2" w:rsidRPr="00B3039F">
        <w:rPr>
          <w:rFonts w:cs="Arabic Transparent"/>
          <w:sz w:val="28"/>
          <w:szCs w:val="28"/>
        </w:rPr>
        <w:t>2.</w:t>
      </w:r>
      <w:r w:rsidR="000E727C">
        <w:rPr>
          <w:rFonts w:cs="Arabic Transparent"/>
          <w:sz w:val="28"/>
          <w:szCs w:val="28"/>
        </w:rPr>
        <w:t>5</w:t>
      </w:r>
      <w:r w:rsidRPr="00B3039F">
        <w:rPr>
          <w:rFonts w:cs="Arabic Transparent"/>
          <w:sz w:val="28"/>
          <w:szCs w:val="28"/>
        </w:rPr>
        <w:t>)-(</w:t>
      </w:r>
      <w:r w:rsidR="009A1AF2" w:rsidRPr="00B3039F">
        <w:rPr>
          <w:rFonts w:cs="Arabic Transparent"/>
          <w:sz w:val="28"/>
          <w:szCs w:val="28"/>
        </w:rPr>
        <w:t>2.</w:t>
      </w:r>
      <w:r w:rsidRPr="00B3039F">
        <w:rPr>
          <w:rFonts w:cs="Arabic Transparent"/>
          <w:sz w:val="28"/>
          <w:szCs w:val="28"/>
        </w:rPr>
        <w:t>1</w:t>
      </w:r>
      <w:r w:rsidR="000E727C">
        <w:rPr>
          <w:rFonts w:cs="Arabic Transparent"/>
          <w:sz w:val="28"/>
          <w:szCs w:val="28"/>
        </w:rPr>
        <w:t>2</w:t>
      </w:r>
      <w:r w:rsidRPr="00B3039F">
        <w:rPr>
          <w:rFonts w:cs="Arabic Transparent"/>
          <w:sz w:val="28"/>
          <w:szCs w:val="28"/>
        </w:rPr>
        <w:t>)</w:t>
      </w:r>
      <w:r w:rsidRPr="00B3039F">
        <w:rPr>
          <w:rFonts w:cs="Arabic Transparent" w:hint="cs"/>
          <w:sz w:val="28"/>
          <w:szCs w:val="28"/>
          <w:rtl/>
        </w:rPr>
        <w:t xml:space="preserve"> تصبح على الصورة</w:t>
      </w:r>
      <w:r w:rsidR="00F47CBD">
        <w:rPr>
          <w:rFonts w:cs="Arabic Transparent" w:hint="cs"/>
          <w:sz w:val="28"/>
          <w:szCs w:val="28"/>
          <w:rtl/>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074459" w:rsidRPr="00B3039F">
        <w:rPr>
          <w:rFonts w:cs="Arabic Transparent"/>
          <w:position w:val="-90"/>
          <w:sz w:val="28"/>
          <w:szCs w:val="28"/>
        </w:rPr>
        <w:object w:dxaOrig="7080" w:dyaOrig="1960">
          <v:shape id="_x0000_i1261" type="#_x0000_t75" style="width:353.75pt;height:99pt" o:ole="" fillcolor="window">
            <v:imagedata r:id="rId481" o:title=""/>
          </v:shape>
          <o:OLEObject Type="Embed" ProgID="Equation.DSMT4" ShapeID="_x0000_i1261" DrawAspect="Content" ObjectID="_1309395136" r:id="rId482"/>
        </w:object>
      </w:r>
      <w:r w:rsidRPr="00E242D3">
        <w:rPr>
          <w:rFonts w:cs="Arabic Transparent"/>
          <w:b/>
          <w:bCs/>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1</w:t>
      </w:r>
      <w:r w:rsidR="00E242D3">
        <w:rPr>
          <w:rFonts w:cs="Arabic Transparent"/>
          <w:sz w:val="28"/>
          <w:szCs w:val="28"/>
        </w:rPr>
        <w:t>3</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242D3" w:rsidRPr="000E727C">
        <w:rPr>
          <w:rFonts w:cs="Arabic Transparent"/>
          <w:position w:val="-60"/>
          <w:sz w:val="28"/>
          <w:szCs w:val="28"/>
        </w:rPr>
        <w:object w:dxaOrig="6960" w:dyaOrig="1340">
          <v:shape id="_x0000_i1262" type="#_x0000_t75" style="width:347.55pt;height:66.45pt" o:ole="" fillcolor="window">
            <v:imagedata r:id="rId483" o:title=""/>
          </v:shape>
          <o:OLEObject Type="Embed" ProgID="Equation.DSMT4" ShapeID="_x0000_i1262" DrawAspect="Content" ObjectID="_1309395137" r:id="rId484"/>
        </w:objec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14</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242D3" w:rsidRPr="000E727C">
        <w:rPr>
          <w:rFonts w:cs="Arabic Transparent"/>
          <w:position w:val="-60"/>
          <w:sz w:val="28"/>
          <w:szCs w:val="28"/>
        </w:rPr>
        <w:object w:dxaOrig="6940" w:dyaOrig="1340">
          <v:shape id="_x0000_i1263" type="#_x0000_t75" style="width:348.25pt;height:67.85pt" o:ole="" fillcolor="window">
            <v:imagedata r:id="rId485" o:title=""/>
          </v:shape>
          <o:OLEObject Type="Embed" ProgID="Equation.DSMT4" ShapeID="_x0000_i1263" DrawAspect="Content" ObjectID="_1309395138" r:id="rId486"/>
        </w:objec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15</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242D3" w:rsidRPr="000E727C">
        <w:rPr>
          <w:rFonts w:cs="Arabic Transparent"/>
          <w:position w:val="-34"/>
          <w:sz w:val="28"/>
          <w:szCs w:val="28"/>
        </w:rPr>
        <w:object w:dxaOrig="3360" w:dyaOrig="820">
          <v:shape id="_x0000_i1264" type="#_x0000_t75" style="width:168.25pt;height:40.85pt" o:ole="" fillcolor="window">
            <v:imagedata r:id="rId487" o:title=""/>
          </v:shape>
          <o:OLEObject Type="Embed" ProgID="Equation.DSMT4" ShapeID="_x0000_i1264" DrawAspect="Content" ObjectID="_1309395139" r:id="rId488"/>
        </w:objec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16</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242D3" w:rsidRPr="000E727C">
        <w:rPr>
          <w:rFonts w:cs="Arabic Transparent"/>
          <w:position w:val="-34"/>
          <w:sz w:val="28"/>
          <w:szCs w:val="28"/>
        </w:rPr>
        <w:object w:dxaOrig="3240" w:dyaOrig="820">
          <v:shape id="_x0000_i1265" type="#_x0000_t75" style="width:162pt;height:40.85pt" o:ole="" fillcolor="window">
            <v:imagedata r:id="rId489" o:title=""/>
          </v:shape>
          <o:OLEObject Type="Embed" ProgID="Equation.DSMT4" ShapeID="_x0000_i1265" DrawAspect="Content" ObjectID="_1309395140" r:id="rId490"/>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17</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0E727C" w:rsidRPr="000E727C">
        <w:rPr>
          <w:rFonts w:cs="Arabic Transparent"/>
          <w:position w:val="-20"/>
          <w:sz w:val="28"/>
          <w:szCs w:val="28"/>
        </w:rPr>
        <w:object w:dxaOrig="3000" w:dyaOrig="560">
          <v:shape id="_x0000_i1266" type="#_x0000_t75" style="width:150.25pt;height:27.7pt" o:ole="" fillcolor="window">
            <v:imagedata r:id="rId491" o:title=""/>
          </v:shape>
          <o:OLEObject Type="Embed" ProgID="Equation.DSMT4" ShapeID="_x0000_i1266" DrawAspect="Content" ObjectID="_1309395141" r:id="rId492"/>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18</w:t>
      </w:r>
      <w:r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AF4C52" w:rsidRPr="00B3039F">
        <w:rPr>
          <w:rFonts w:cs="Arabic Transparent"/>
          <w:position w:val="-36"/>
          <w:sz w:val="28"/>
          <w:szCs w:val="28"/>
        </w:rPr>
        <w:object w:dxaOrig="2380" w:dyaOrig="880">
          <v:shape id="_x0000_i1267" type="#_x0000_t75" style="width:119.1pt;height:43.6pt" o:ole="" fillcolor="window">
            <v:imagedata r:id="rId493" o:title=""/>
          </v:shape>
          <o:OLEObject Type="Embed" ProgID="Equation.DSMT4" ShapeID="_x0000_i1267" DrawAspect="Content" ObjectID="_1309395142" r:id="rId494"/>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E242D3">
        <w:rPr>
          <w:rFonts w:cs="Arabic Transparent"/>
          <w:sz w:val="28"/>
          <w:szCs w:val="28"/>
        </w:rPr>
        <w:t>19</w:t>
      </w:r>
      <w:r w:rsidRPr="00B3039F">
        <w:rPr>
          <w:rFonts w:cs="Arabic Transparent"/>
          <w:sz w:val="28"/>
          <w:szCs w:val="28"/>
        </w:rPr>
        <w:t>)</w:t>
      </w:r>
    </w:p>
    <w:p w:rsidR="009A1AF2" w:rsidRPr="00B3039F" w:rsidRDefault="00AF4C52" w:rsidP="00EF5DC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A3646B">
        <w:rPr>
          <w:rFonts w:cs="Arabic Transparent" w:hint="cs"/>
          <w:sz w:val="28"/>
          <w:szCs w:val="28"/>
          <w:rtl/>
        </w:rPr>
        <w:t xml:space="preserve"> أن:</w:t>
      </w:r>
    </w:p>
    <w:p w:rsidR="009A1AF2" w:rsidRPr="00B3039F" w:rsidRDefault="00AF4C52" w:rsidP="009A1AF2">
      <w:pPr>
        <w:tabs>
          <w:tab w:val="left" w:pos="284"/>
          <w:tab w:val="right" w:pos="8505"/>
        </w:tabs>
        <w:bidi w:val="0"/>
        <w:spacing w:line="480" w:lineRule="auto"/>
        <w:ind w:left="22"/>
        <w:rPr>
          <w:rFonts w:cs="Arabic Transparent"/>
          <w:sz w:val="28"/>
          <w:szCs w:val="28"/>
        </w:rPr>
      </w:pPr>
      <w:r w:rsidRPr="00B3039F">
        <w:rPr>
          <w:rFonts w:cs="Arabic Transparent" w:hint="cs"/>
          <w:sz w:val="28"/>
          <w:szCs w:val="28"/>
          <w:rtl/>
        </w:rPr>
        <w:t xml:space="preserve"> </w:t>
      </w:r>
      <w:r w:rsidRPr="00B3039F">
        <w:rPr>
          <w:rFonts w:cs="Arabic Transparent"/>
          <w:position w:val="-36"/>
          <w:sz w:val="28"/>
          <w:szCs w:val="28"/>
        </w:rPr>
        <w:object w:dxaOrig="2520" w:dyaOrig="900">
          <v:shape id="_x0000_i1268" type="#_x0000_t75" style="width:126.7pt;height:45pt" o:ole="" fillcolor="window">
            <v:imagedata r:id="rId495" o:title=""/>
          </v:shape>
          <o:OLEObject Type="Embed" ProgID="Equation.DSMT4" ShapeID="_x0000_i1268" DrawAspect="Content" ObjectID="_1309395143" r:id="rId496"/>
        </w:object>
      </w:r>
      <w:r w:rsidRPr="00B3039F">
        <w:rPr>
          <w:rFonts w:cs="Arabic Transparent" w:hint="cs"/>
          <w:sz w:val="28"/>
          <w:szCs w:val="28"/>
          <w:rtl/>
        </w:rPr>
        <w:t xml:space="preserve"> و </w:t>
      </w:r>
      <w:r w:rsidRPr="00B3039F">
        <w:rPr>
          <w:rFonts w:cs="Arabic Transparent"/>
          <w:position w:val="-36"/>
          <w:sz w:val="28"/>
          <w:szCs w:val="28"/>
        </w:rPr>
        <w:object w:dxaOrig="2180" w:dyaOrig="999">
          <v:shape id="_x0000_i1269" type="#_x0000_t75" style="width:108pt;height:51.25pt" o:ole="" fillcolor="window">
            <v:imagedata r:id="rId497" o:title=""/>
          </v:shape>
          <o:OLEObject Type="Embed" ProgID="Equation.DSMT4" ShapeID="_x0000_i1269" DrawAspect="Content" ObjectID="_1309395144" r:id="rId498"/>
        </w:object>
      </w:r>
      <w:r w:rsidR="00EE6183">
        <w:rPr>
          <w:rFonts w:cs="Arabic Transparent" w:hint="cs"/>
          <w:sz w:val="28"/>
          <w:szCs w:val="28"/>
          <w:rtl/>
        </w:rPr>
        <w:t>.</w:t>
      </w:r>
      <w:r w:rsidRPr="00B3039F">
        <w:rPr>
          <w:rFonts w:cs="Arabic Transparent" w:hint="cs"/>
          <w:sz w:val="28"/>
          <w:szCs w:val="28"/>
          <w:rtl/>
        </w:rPr>
        <w:t xml:space="preserve"> </w:t>
      </w:r>
    </w:p>
    <w:p w:rsidR="00AF4C52" w:rsidRPr="00B3039F" w:rsidRDefault="00AF4C52" w:rsidP="005C226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قد تم حذف الشرطة</w:t>
      </w:r>
      <w:r w:rsidR="00EF5DCC" w:rsidRPr="00B3039F">
        <w:rPr>
          <w:rFonts w:cs="Arabic Transparent" w:hint="cs"/>
          <w:sz w:val="28"/>
          <w:szCs w:val="28"/>
          <w:rtl/>
        </w:rPr>
        <w:t xml:space="preserve"> (</w:t>
      </w:r>
      <w:r w:rsidR="005C226F">
        <w:rPr>
          <w:rFonts w:cs="Arabic Transparent"/>
          <w:sz w:val="28"/>
          <w:szCs w:val="28"/>
        </w:rPr>
        <w:t>p</w:t>
      </w:r>
      <w:r w:rsidR="00A3125E">
        <w:rPr>
          <w:rFonts w:cs="Arabic Transparent"/>
          <w:sz w:val="28"/>
          <w:szCs w:val="28"/>
        </w:rPr>
        <w:t>rime</w:t>
      </w:r>
      <w:r w:rsidR="00EF5DCC" w:rsidRPr="00B3039F">
        <w:rPr>
          <w:rFonts w:cs="Arabic Transparent" w:hint="cs"/>
          <w:sz w:val="28"/>
          <w:szCs w:val="28"/>
          <w:rtl/>
        </w:rPr>
        <w:t xml:space="preserve">) الموجودة </w:t>
      </w:r>
      <w:r w:rsidRPr="00B3039F">
        <w:rPr>
          <w:rFonts w:cs="Arabic Transparent" w:hint="cs"/>
          <w:sz w:val="28"/>
          <w:szCs w:val="28"/>
          <w:rtl/>
        </w:rPr>
        <w:t xml:space="preserve"> فوق المتغيرات و ذلك للتبسيط</w:t>
      </w:r>
      <w:r w:rsidR="00EF5DCC" w:rsidRPr="00B3039F">
        <w:rPr>
          <w:rFonts w:cs="Arabic Transparent" w:hint="cs"/>
          <w:sz w:val="28"/>
          <w:szCs w:val="28"/>
          <w:rtl/>
        </w:rPr>
        <w:t>.</w:t>
      </w:r>
    </w:p>
    <w:p w:rsidR="00EF5DCC" w:rsidRDefault="00EF5DCC" w:rsidP="004D2021">
      <w:pPr>
        <w:pStyle w:val="af2"/>
        <w:numPr>
          <w:ilvl w:val="1"/>
          <w:numId w:val="30"/>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t>الصياغة في مجال محول لابلاس</w:t>
      </w:r>
      <w:r w:rsidR="008D2D1E">
        <w:rPr>
          <w:rFonts w:cs="Arabic Transparent" w:hint="cs"/>
          <w:b/>
          <w:bCs/>
          <w:sz w:val="28"/>
          <w:szCs w:val="28"/>
          <w:rtl/>
        </w:rPr>
        <w:t>:</w:t>
      </w:r>
    </w:p>
    <w:p w:rsidR="008D2D1E" w:rsidRPr="00B3039F" w:rsidRDefault="008D2D1E" w:rsidP="008D2D1E">
      <w:pPr>
        <w:pStyle w:val="af2"/>
        <w:tabs>
          <w:tab w:val="left" w:pos="284"/>
          <w:tab w:val="right" w:pos="8505"/>
        </w:tabs>
        <w:spacing w:line="480" w:lineRule="auto"/>
        <w:ind w:left="742"/>
        <w:rPr>
          <w:rFonts w:cs="Arabic Transparent"/>
          <w:b/>
          <w:bCs/>
          <w:sz w:val="28"/>
          <w:szCs w:val="28"/>
          <w:rtl/>
        </w:rPr>
      </w:pPr>
      <w:r>
        <w:rPr>
          <w:rFonts w:cs="Arabic Transparent"/>
          <w:b/>
          <w:bCs/>
          <w:sz w:val="28"/>
          <w:szCs w:val="28"/>
        </w:rPr>
        <w:t xml:space="preserve">(Formulation in the Laplace transform domain)                             </w:t>
      </w:r>
    </w:p>
    <w:p w:rsidR="00EF5DCC" w:rsidRPr="00B3039F" w:rsidRDefault="00EF5DCC" w:rsidP="009646CE">
      <w:pPr>
        <w:pStyle w:val="af2"/>
        <w:tabs>
          <w:tab w:val="left" w:pos="185"/>
          <w:tab w:val="right" w:pos="8505"/>
        </w:tabs>
        <w:spacing w:line="480" w:lineRule="auto"/>
        <w:ind w:left="44"/>
        <w:rPr>
          <w:rFonts w:cs="Arabic Transparent"/>
          <w:sz w:val="28"/>
          <w:szCs w:val="28"/>
          <w:rtl/>
        </w:rPr>
      </w:pPr>
      <w:r w:rsidRPr="00B3039F">
        <w:rPr>
          <w:rFonts w:cs="Arabic Transparent" w:hint="cs"/>
          <w:sz w:val="28"/>
          <w:szCs w:val="28"/>
          <w:rtl/>
        </w:rPr>
        <w:t>يعرف محول لابلاس و الذي يستخدم عادة في تحويل الدوال التي تحتوي على الزمن كما يلي:</w:t>
      </w:r>
    </w:p>
    <w:p w:rsidR="00EF5DCC" w:rsidRPr="00B3039F" w:rsidRDefault="00EF5DCC" w:rsidP="00EF5DCC">
      <w:pPr>
        <w:pStyle w:val="af2"/>
        <w:tabs>
          <w:tab w:val="left" w:pos="284"/>
          <w:tab w:val="right" w:pos="8505"/>
        </w:tabs>
        <w:bidi w:val="0"/>
        <w:spacing w:line="480" w:lineRule="auto"/>
        <w:ind w:left="382"/>
        <w:rPr>
          <w:rFonts w:cs="Arabic Transparent"/>
          <w:sz w:val="28"/>
          <w:szCs w:val="28"/>
        </w:rPr>
      </w:pPr>
      <w:r w:rsidRPr="00B3039F">
        <w:rPr>
          <w:rFonts w:cs="Arabic Transparent" w:hint="cs"/>
          <w:sz w:val="28"/>
          <w:szCs w:val="28"/>
          <w:rtl/>
        </w:rPr>
        <w:t xml:space="preserve"> </w:t>
      </w:r>
      <w:r w:rsidRPr="00B3039F">
        <w:rPr>
          <w:rFonts w:cs="Arabic Transparent"/>
          <w:position w:val="-42"/>
          <w:sz w:val="28"/>
          <w:szCs w:val="28"/>
        </w:rPr>
        <w:object w:dxaOrig="2680" w:dyaOrig="1020">
          <v:shape id="_x0000_i1270" type="#_x0000_t75" style="width:134.3pt;height:51.25pt" o:ole="" fillcolor="window">
            <v:imagedata r:id="rId499" o:title=""/>
          </v:shape>
          <o:OLEObject Type="Embed" ProgID="Equation.DSMT4" ShapeID="_x0000_i1270" DrawAspect="Content" ObjectID="_1309395145" r:id="rId500"/>
        </w:object>
      </w:r>
      <w:r w:rsidR="00EE6183">
        <w:rPr>
          <w:rFonts w:cs="Arabic Transparent"/>
          <w:sz w:val="28"/>
          <w:szCs w:val="28"/>
        </w:rPr>
        <w:t>,</w:t>
      </w:r>
    </w:p>
    <w:p w:rsidR="00337C9C" w:rsidRPr="00B3039F" w:rsidRDefault="00337C9C" w:rsidP="009646CE">
      <w:pPr>
        <w:pStyle w:val="af2"/>
        <w:tabs>
          <w:tab w:val="left" w:pos="327"/>
          <w:tab w:val="right" w:pos="8505"/>
        </w:tabs>
        <w:spacing w:line="480" w:lineRule="auto"/>
        <w:ind w:left="44"/>
        <w:rPr>
          <w:rFonts w:cs="Arabic Transparent"/>
          <w:sz w:val="28"/>
          <w:szCs w:val="28"/>
          <w:rtl/>
        </w:rPr>
      </w:pPr>
      <w:r w:rsidRPr="00B3039F">
        <w:rPr>
          <w:rFonts w:cs="Arabic Transparent" w:hint="cs"/>
          <w:sz w:val="28"/>
          <w:szCs w:val="28"/>
          <w:rtl/>
        </w:rPr>
        <w:t xml:space="preserve">بتطبيق محول لابلاس على المعادلات </w:t>
      </w:r>
      <w:r w:rsidRPr="00B3039F">
        <w:rPr>
          <w:rFonts w:cs="Arabic Transparent"/>
          <w:sz w:val="28"/>
          <w:szCs w:val="28"/>
        </w:rPr>
        <w:t>(</w:t>
      </w:r>
      <w:r w:rsidR="009A1AF2" w:rsidRPr="00B3039F">
        <w:rPr>
          <w:rFonts w:cs="Arabic Transparent"/>
          <w:sz w:val="28"/>
          <w:szCs w:val="28"/>
        </w:rPr>
        <w:t>2.</w:t>
      </w:r>
      <w:r w:rsidRPr="00B3039F">
        <w:rPr>
          <w:rFonts w:cs="Arabic Transparent"/>
          <w:sz w:val="28"/>
          <w:szCs w:val="28"/>
        </w:rPr>
        <w:t>1</w:t>
      </w:r>
      <w:r w:rsidR="00E242D3">
        <w:rPr>
          <w:rFonts w:cs="Arabic Transparent"/>
          <w:sz w:val="28"/>
          <w:szCs w:val="28"/>
        </w:rPr>
        <w:t>3</w:t>
      </w:r>
      <w:r w:rsidRPr="00B3039F">
        <w:rPr>
          <w:rFonts w:cs="Arabic Transparent"/>
          <w:sz w:val="28"/>
          <w:szCs w:val="28"/>
        </w:rPr>
        <w:t>)-(</w:t>
      </w:r>
      <w:r w:rsidR="009A1AF2" w:rsidRPr="00B3039F">
        <w:rPr>
          <w:rFonts w:cs="Arabic Transparent"/>
          <w:sz w:val="28"/>
          <w:szCs w:val="28"/>
        </w:rPr>
        <w:t>2.</w:t>
      </w:r>
      <w:r w:rsidR="00E242D3">
        <w:rPr>
          <w:rFonts w:cs="Arabic Transparent"/>
          <w:sz w:val="28"/>
          <w:szCs w:val="28"/>
        </w:rPr>
        <w:t>19</w:t>
      </w:r>
      <w:r w:rsidRPr="00B3039F">
        <w:rPr>
          <w:rFonts w:cs="Arabic Transparent"/>
          <w:sz w:val="28"/>
          <w:szCs w:val="28"/>
        </w:rPr>
        <w:t>)</w:t>
      </w:r>
      <w:r w:rsidRPr="00B3039F">
        <w:rPr>
          <w:rFonts w:cs="Arabic Transparent" w:hint="cs"/>
          <w:sz w:val="28"/>
          <w:szCs w:val="28"/>
          <w:rtl/>
        </w:rPr>
        <w:t xml:space="preserve"> تتحول المعادلات إلى الصورة التالية:</w:t>
      </w:r>
    </w:p>
    <w:p w:rsidR="00050288" w:rsidRPr="00B3039F" w:rsidRDefault="00E242D3" w:rsidP="00E242D3">
      <w:pPr>
        <w:tabs>
          <w:tab w:val="left" w:pos="284"/>
          <w:tab w:val="right" w:pos="8505"/>
        </w:tabs>
        <w:bidi w:val="0"/>
        <w:spacing w:line="480" w:lineRule="auto"/>
        <w:ind w:left="22"/>
        <w:rPr>
          <w:rFonts w:cs="Arabic Transparent"/>
          <w:sz w:val="28"/>
          <w:szCs w:val="28"/>
        </w:rPr>
      </w:pPr>
      <w:r w:rsidRPr="00B3039F">
        <w:rPr>
          <w:rFonts w:cs="Arabic Transparent"/>
          <w:position w:val="-36"/>
          <w:sz w:val="28"/>
          <w:szCs w:val="28"/>
        </w:rPr>
        <w:object w:dxaOrig="7300" w:dyaOrig="880">
          <v:shape id="_x0000_i1271" type="#_x0000_t75" style="width:365.55pt;height:43.6pt" o:ole="" fillcolor="window">
            <v:imagedata r:id="rId501" o:title=""/>
          </v:shape>
          <o:OLEObject Type="Embed" ProgID="Equation.DSMT4" ShapeID="_x0000_i1271" DrawAspect="Content" ObjectID="_1309395146" r:id="rId502"/>
        </w:object>
      </w:r>
      <w:r w:rsidR="00050288" w:rsidRPr="00E242D3">
        <w:rPr>
          <w:rFonts w:cs="Arabic Transparent"/>
          <w:b/>
          <w:bCs/>
          <w:sz w:val="28"/>
          <w:szCs w:val="28"/>
        </w:rPr>
        <w:t>,</w: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2</w:t>
      </w:r>
      <w:r>
        <w:rPr>
          <w:rFonts w:cs="Arabic Transparent"/>
          <w:sz w:val="28"/>
          <w:szCs w:val="28"/>
        </w:rPr>
        <w:t>0</w:t>
      </w:r>
      <w:r w:rsidR="00050288" w:rsidRPr="00B3039F">
        <w:rPr>
          <w:rFonts w:cs="Arabic Transparent"/>
          <w:sz w:val="28"/>
          <w:szCs w:val="28"/>
        </w:rPr>
        <w:t>)</w:t>
      </w:r>
    </w:p>
    <w:p w:rsidR="00050288" w:rsidRPr="00B3039F" w:rsidRDefault="00050288" w:rsidP="00E242D3">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3EDF" w:rsidRPr="00E242D3">
        <w:rPr>
          <w:rFonts w:cs="Arabic Transparent"/>
          <w:position w:val="-60"/>
          <w:sz w:val="28"/>
          <w:szCs w:val="28"/>
        </w:rPr>
        <w:object w:dxaOrig="7060" w:dyaOrig="1340">
          <v:shape id="_x0000_i1272" type="#_x0000_t75" style="width:353.1pt;height:67.85pt" o:ole="" fillcolor="window">
            <v:imagedata r:id="rId503" o:title=""/>
          </v:shape>
          <o:OLEObject Type="Embed" ProgID="Equation.DSMT4" ShapeID="_x0000_i1272" DrawAspect="Content" ObjectID="_1309395147" r:id="rId504"/>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2</w:t>
      </w:r>
      <w:r w:rsidR="00E242D3">
        <w:rPr>
          <w:rFonts w:cs="Arabic Transparent"/>
          <w:sz w:val="28"/>
          <w:szCs w:val="28"/>
        </w:rPr>
        <w:t>1</w:t>
      </w:r>
      <w:r w:rsidRPr="00B3039F">
        <w:rPr>
          <w:rFonts w:cs="Arabic Transparent"/>
          <w:sz w:val="28"/>
          <w:szCs w:val="28"/>
        </w:rPr>
        <w:t>)</w:t>
      </w:r>
    </w:p>
    <w:p w:rsidR="00050288" w:rsidRPr="00B3039F" w:rsidRDefault="00050288" w:rsidP="00D422BB">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813EDF" w:rsidRPr="00E242D3">
        <w:rPr>
          <w:rFonts w:cs="Arabic Transparent"/>
          <w:position w:val="-60"/>
          <w:sz w:val="28"/>
          <w:szCs w:val="28"/>
        </w:rPr>
        <w:object w:dxaOrig="7100" w:dyaOrig="1340">
          <v:shape id="_x0000_i1273" type="#_x0000_t75" style="width:355.15pt;height:67.85pt" o:ole="" fillcolor="window">
            <v:imagedata r:id="rId505" o:title=""/>
          </v:shape>
          <o:OLEObject Type="Embed" ProgID="Equation.DSMT4" ShapeID="_x0000_i1273" DrawAspect="Content" ObjectID="_1309395148" r:id="rId506"/>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2</w:t>
      </w:r>
      <w:r w:rsidR="00D422BB">
        <w:rPr>
          <w:rFonts w:cs="Arabic Transparent"/>
          <w:sz w:val="28"/>
          <w:szCs w:val="28"/>
        </w:rPr>
        <w:t>2</w:t>
      </w:r>
      <w:r w:rsidRPr="00B3039F">
        <w:rPr>
          <w:rFonts w:cs="Arabic Transparent"/>
          <w:sz w:val="28"/>
          <w:szCs w:val="28"/>
        </w:rPr>
        <w:t>)</w:t>
      </w:r>
    </w:p>
    <w:p w:rsidR="00050288" w:rsidRPr="00B3039F" w:rsidRDefault="00050288" w:rsidP="00D422B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3EDF" w:rsidRPr="00B3039F">
        <w:rPr>
          <w:rFonts w:cs="Arabic Transparent"/>
          <w:position w:val="-34"/>
          <w:sz w:val="28"/>
          <w:szCs w:val="28"/>
        </w:rPr>
        <w:object w:dxaOrig="3379" w:dyaOrig="820">
          <v:shape id="_x0000_i1274" type="#_x0000_t75" style="width:168.9pt;height:39.45pt" o:ole="" fillcolor="window">
            <v:imagedata r:id="rId507" o:title=""/>
          </v:shape>
          <o:OLEObject Type="Embed" ProgID="Equation.DSMT4" ShapeID="_x0000_i1274" DrawAspect="Content" ObjectID="_1309395149" r:id="rId508"/>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2</w:t>
      </w:r>
      <w:r w:rsidR="00D422BB">
        <w:rPr>
          <w:rFonts w:cs="Arabic Transparent"/>
          <w:sz w:val="28"/>
          <w:szCs w:val="28"/>
        </w:rPr>
        <w:t>3</w:t>
      </w:r>
      <w:r w:rsidRPr="00B3039F">
        <w:rPr>
          <w:rFonts w:cs="Arabic Transparent"/>
          <w:sz w:val="28"/>
          <w:szCs w:val="28"/>
        </w:rPr>
        <w:t>)</w:t>
      </w:r>
    </w:p>
    <w:p w:rsidR="00050288" w:rsidRPr="00B3039F" w:rsidRDefault="00050288" w:rsidP="00D422B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3EDF" w:rsidRPr="00B3039F">
        <w:rPr>
          <w:rFonts w:cs="Arabic Transparent"/>
          <w:position w:val="-34"/>
          <w:sz w:val="28"/>
          <w:szCs w:val="28"/>
        </w:rPr>
        <w:object w:dxaOrig="3240" w:dyaOrig="820">
          <v:shape id="_x0000_i1275" type="#_x0000_t75" style="width:161.3pt;height:39.45pt" o:ole="" fillcolor="window">
            <v:imagedata r:id="rId509" o:title=""/>
          </v:shape>
          <o:OLEObject Type="Embed" ProgID="Equation.DSMT4" ShapeID="_x0000_i1275" DrawAspect="Content" ObjectID="_1309395150" r:id="rId510"/>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D422BB">
        <w:rPr>
          <w:rFonts w:cs="Arabic Transparent"/>
          <w:sz w:val="28"/>
          <w:szCs w:val="28"/>
        </w:rPr>
        <w:t>24</w:t>
      </w:r>
      <w:r w:rsidRPr="00B3039F">
        <w:rPr>
          <w:rFonts w:cs="Arabic Transparent"/>
          <w:sz w:val="28"/>
          <w:szCs w:val="28"/>
        </w:rPr>
        <w:t>)</w:t>
      </w:r>
    </w:p>
    <w:p w:rsidR="00050288" w:rsidRPr="00B3039F" w:rsidRDefault="00050288" w:rsidP="00D422B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3EDF" w:rsidRPr="00B3039F">
        <w:rPr>
          <w:position w:val="-20"/>
          <w:sz w:val="28"/>
          <w:szCs w:val="28"/>
        </w:rPr>
        <w:object w:dxaOrig="3060" w:dyaOrig="560">
          <v:shape id="_x0000_i1276" type="#_x0000_t75" style="width:152.3pt;height:28.4pt" o:ole="" fillcolor="window">
            <v:imagedata r:id="rId511" o:title=""/>
          </v:shape>
          <o:OLEObject Type="Embed" ProgID="Equation.DSMT4" ShapeID="_x0000_i1276" DrawAspect="Content" ObjectID="_1309395151" r:id="rId512"/>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D422BB">
        <w:rPr>
          <w:rFonts w:cs="Arabic Transparent"/>
          <w:sz w:val="28"/>
          <w:szCs w:val="28"/>
        </w:rPr>
        <w:t>25</w:t>
      </w:r>
      <w:r w:rsidRPr="00B3039F">
        <w:rPr>
          <w:rFonts w:cs="Arabic Transparent"/>
          <w:sz w:val="28"/>
          <w:szCs w:val="28"/>
        </w:rPr>
        <w:t>)</w:t>
      </w:r>
    </w:p>
    <w:p w:rsidR="00050288" w:rsidRPr="00B3039F" w:rsidRDefault="00050288" w:rsidP="00D422B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337C9C" w:rsidRPr="00B3039F">
        <w:rPr>
          <w:rFonts w:cs="Arabic Transparent"/>
          <w:position w:val="-36"/>
          <w:sz w:val="28"/>
          <w:szCs w:val="28"/>
        </w:rPr>
        <w:object w:dxaOrig="2380" w:dyaOrig="880">
          <v:shape id="_x0000_i1277" type="#_x0000_t75" style="width:119.1pt;height:43.6pt" o:ole="" fillcolor="window">
            <v:imagedata r:id="rId513" o:title=""/>
          </v:shape>
          <o:OLEObject Type="Embed" ProgID="Equation.DSMT4" ShapeID="_x0000_i1277" DrawAspect="Content" ObjectID="_1309395152" r:id="rId514"/>
        </w:object>
      </w:r>
      <w:r w:rsidR="0033317D">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D422BB">
        <w:rPr>
          <w:rFonts w:cs="Arabic Transparent"/>
          <w:sz w:val="28"/>
          <w:szCs w:val="28"/>
        </w:rPr>
        <w:t>26</w:t>
      </w:r>
      <w:r w:rsidRPr="00B3039F">
        <w:rPr>
          <w:rFonts w:cs="Arabic Transparent"/>
          <w:sz w:val="28"/>
          <w:szCs w:val="28"/>
        </w:rPr>
        <w:t>)</w:t>
      </w:r>
    </w:p>
    <w:p w:rsidR="00337C9C" w:rsidRDefault="00337C9C" w:rsidP="004D2021">
      <w:pPr>
        <w:pStyle w:val="af2"/>
        <w:numPr>
          <w:ilvl w:val="1"/>
          <w:numId w:val="30"/>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t>الصياغة في مجال محول فوريير</w:t>
      </w:r>
      <w:r w:rsidR="003079C5">
        <w:rPr>
          <w:rFonts w:cs="Arabic Transparent" w:hint="cs"/>
          <w:b/>
          <w:bCs/>
          <w:sz w:val="28"/>
          <w:szCs w:val="28"/>
          <w:rtl/>
        </w:rPr>
        <w:t>:</w:t>
      </w:r>
    </w:p>
    <w:p w:rsidR="003079C5" w:rsidRPr="004C632A" w:rsidRDefault="003079C5" w:rsidP="004C632A">
      <w:pPr>
        <w:tabs>
          <w:tab w:val="left" w:pos="185"/>
          <w:tab w:val="right" w:pos="8505"/>
        </w:tabs>
        <w:spacing w:line="480" w:lineRule="auto"/>
        <w:ind w:left="-451"/>
        <w:rPr>
          <w:rFonts w:cs="Arabic Transparent"/>
          <w:sz w:val="28"/>
          <w:szCs w:val="28"/>
        </w:rPr>
      </w:pPr>
      <w:r w:rsidRPr="004C632A">
        <w:rPr>
          <w:rFonts w:cs="Arabic Transparent"/>
          <w:b/>
          <w:bCs/>
          <w:sz w:val="28"/>
          <w:szCs w:val="28"/>
        </w:rPr>
        <w:t xml:space="preserve">(Formulation in the Fourier transform domain) </w:t>
      </w:r>
      <w:r w:rsidR="004C632A" w:rsidRPr="004C632A">
        <w:rPr>
          <w:rFonts w:cs="Arabic Transparent"/>
          <w:b/>
          <w:bCs/>
          <w:sz w:val="28"/>
          <w:szCs w:val="28"/>
        </w:rPr>
        <w:t xml:space="preserve">                                       </w:t>
      </w:r>
    </w:p>
    <w:p w:rsidR="00337C9C" w:rsidRPr="003079C5" w:rsidRDefault="00337C9C" w:rsidP="003079C5">
      <w:pPr>
        <w:tabs>
          <w:tab w:val="left" w:pos="284"/>
          <w:tab w:val="right" w:pos="8505"/>
        </w:tabs>
        <w:spacing w:line="480" w:lineRule="auto"/>
        <w:ind w:left="0"/>
        <w:rPr>
          <w:rFonts w:cs="Arabic Transparent"/>
          <w:sz w:val="28"/>
          <w:szCs w:val="28"/>
          <w:rtl/>
        </w:rPr>
      </w:pPr>
      <w:r w:rsidRPr="003079C5">
        <w:rPr>
          <w:rFonts w:cs="Arabic Transparent" w:hint="cs"/>
          <w:sz w:val="28"/>
          <w:szCs w:val="28"/>
          <w:rtl/>
        </w:rPr>
        <w:t>يعرف محول فوريير ال</w:t>
      </w:r>
      <w:r w:rsidR="0096774D" w:rsidRPr="003079C5">
        <w:rPr>
          <w:rFonts w:cs="Arabic Transparent" w:hint="cs"/>
          <w:sz w:val="28"/>
          <w:szCs w:val="28"/>
          <w:rtl/>
        </w:rPr>
        <w:t>أ</w:t>
      </w:r>
      <w:r w:rsidRPr="003079C5">
        <w:rPr>
          <w:rFonts w:cs="Arabic Transparent" w:hint="cs"/>
          <w:sz w:val="28"/>
          <w:szCs w:val="28"/>
          <w:rtl/>
        </w:rPr>
        <w:t>سي كما يلي</w:t>
      </w:r>
      <w:r w:rsidR="007B75CE" w:rsidRPr="003079C5">
        <w:rPr>
          <w:rFonts w:cs="Arabic Transparent" w:hint="cs"/>
          <w:sz w:val="28"/>
          <w:szCs w:val="28"/>
          <w:rtl/>
        </w:rPr>
        <w:t xml:space="preserve"> </w:t>
      </w:r>
      <w:r w:rsidR="007B75CE" w:rsidRPr="003079C5">
        <w:rPr>
          <w:rFonts w:cs="Arabic Transparent"/>
          <w:sz w:val="28"/>
          <w:szCs w:val="28"/>
        </w:rPr>
        <w:t>[54]</w:t>
      </w:r>
      <w:r w:rsidR="007B75CE" w:rsidRPr="003079C5">
        <w:rPr>
          <w:rFonts w:cs="Arabic Transparent" w:hint="cs"/>
          <w:sz w:val="28"/>
          <w:szCs w:val="28"/>
          <w:rtl/>
        </w:rPr>
        <w:t>:</w:t>
      </w:r>
    </w:p>
    <w:p w:rsidR="00337C9C" w:rsidRPr="00B3039F" w:rsidRDefault="00050288"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AB5033" w:rsidRPr="00B3039F">
        <w:rPr>
          <w:rFonts w:cs="Arabic Transparent"/>
          <w:position w:val="-42"/>
          <w:sz w:val="28"/>
          <w:szCs w:val="28"/>
        </w:rPr>
        <w:object w:dxaOrig="7479" w:dyaOrig="1020">
          <v:shape id="_x0000_i1278" type="#_x0000_t75" style="width:373.85pt;height:51.25pt" o:ole="" fillcolor="window">
            <v:imagedata r:id="rId515" o:title=""/>
          </v:shape>
          <o:OLEObject Type="Embed" ProgID="Equation.DSMT4" ShapeID="_x0000_i1278" DrawAspect="Content" ObjectID="_1309395153" r:id="rId516"/>
        </w:object>
      </w:r>
      <w:r w:rsidRPr="00B3039F">
        <w:rPr>
          <w:rFonts w:cs="Arabic Transparent"/>
          <w:sz w:val="28"/>
          <w:szCs w:val="28"/>
        </w:rPr>
        <w:t xml:space="preserve">, </w:t>
      </w:r>
    </w:p>
    <w:p w:rsidR="00050288" w:rsidRPr="00B3039F" w:rsidRDefault="00337C9C" w:rsidP="00337C9C">
      <w:pPr>
        <w:tabs>
          <w:tab w:val="left" w:pos="284"/>
          <w:tab w:val="right" w:pos="8505"/>
        </w:tabs>
        <w:spacing w:line="480" w:lineRule="auto"/>
        <w:ind w:left="22"/>
        <w:rPr>
          <w:rFonts w:cs="Arabic Transparent"/>
          <w:sz w:val="28"/>
          <w:szCs w:val="28"/>
          <w:rtl/>
        </w:rPr>
      </w:pPr>
      <w:r w:rsidRPr="00B3039F">
        <w:rPr>
          <w:rFonts w:cs="Arabic Transparent" w:hint="cs"/>
          <w:position w:val="-6"/>
          <w:sz w:val="28"/>
          <w:szCs w:val="28"/>
          <w:rtl/>
        </w:rPr>
        <w:t xml:space="preserve">حيث </w:t>
      </w:r>
      <w:r w:rsidRPr="00B3039F">
        <w:rPr>
          <w:rFonts w:cs="Arabic Transparent"/>
          <w:position w:val="-12"/>
          <w:sz w:val="28"/>
          <w:szCs w:val="28"/>
        </w:rPr>
        <w:object w:dxaOrig="1140" w:dyaOrig="460">
          <v:shape id="_x0000_i1279" type="#_x0000_t75" style="width:56.75pt;height:22.15pt" o:ole="" fillcolor="window">
            <v:imagedata r:id="rId517" o:title=""/>
          </v:shape>
          <o:OLEObject Type="Embed" ProgID="Equation.DSMT4" ShapeID="_x0000_i1279" DrawAspect="Content" ObjectID="_1309395154" r:id="rId518"/>
        </w:object>
      </w:r>
    </w:p>
    <w:p w:rsidR="00337C9C" w:rsidRPr="00B3039F" w:rsidRDefault="00337C9C" w:rsidP="0096774D">
      <w:pPr>
        <w:tabs>
          <w:tab w:val="left" w:pos="284"/>
          <w:tab w:val="right" w:pos="8505"/>
        </w:tabs>
        <w:spacing w:line="480" w:lineRule="auto"/>
        <w:ind w:left="22"/>
        <w:rPr>
          <w:rFonts w:cs="Arabic Transparent"/>
          <w:sz w:val="28"/>
          <w:szCs w:val="28"/>
        </w:rPr>
      </w:pPr>
      <w:r w:rsidRPr="00B3039F">
        <w:rPr>
          <w:rFonts w:cs="Arabic Transparent" w:hint="cs"/>
          <w:sz w:val="28"/>
          <w:szCs w:val="28"/>
          <w:rtl/>
        </w:rPr>
        <w:t>و يعرف معكوس تحويل فوريير ال</w:t>
      </w:r>
      <w:r w:rsidR="0096774D" w:rsidRPr="00B3039F">
        <w:rPr>
          <w:rFonts w:cs="Arabic Transparent" w:hint="cs"/>
          <w:sz w:val="28"/>
          <w:szCs w:val="28"/>
          <w:rtl/>
        </w:rPr>
        <w:t>أ</w:t>
      </w:r>
      <w:r w:rsidRPr="00B3039F">
        <w:rPr>
          <w:rFonts w:cs="Arabic Transparent" w:hint="cs"/>
          <w:sz w:val="28"/>
          <w:szCs w:val="28"/>
          <w:rtl/>
        </w:rPr>
        <w:t>سي كما يلي</w:t>
      </w:r>
      <w:r w:rsidR="007B75CE" w:rsidRPr="00B3039F">
        <w:rPr>
          <w:rFonts w:cs="Arabic Transparent" w:hint="cs"/>
          <w:sz w:val="28"/>
          <w:szCs w:val="28"/>
          <w:rtl/>
        </w:rPr>
        <w:t xml:space="preserve"> </w:t>
      </w:r>
      <w:r w:rsidR="007B75CE" w:rsidRPr="00B3039F">
        <w:rPr>
          <w:rFonts w:cs="Arabic Transparent"/>
          <w:sz w:val="28"/>
          <w:szCs w:val="28"/>
        </w:rPr>
        <w:t>[54]</w:t>
      </w:r>
      <w:r w:rsidRPr="00B3039F">
        <w:rPr>
          <w:rFonts w:cs="Arabic Transparent" w:hint="cs"/>
          <w:sz w:val="28"/>
          <w:szCs w:val="28"/>
          <w:rtl/>
        </w:rPr>
        <w:t>:</w:t>
      </w:r>
    </w:p>
    <w:p w:rsidR="00050288" w:rsidRPr="00B3039F" w:rsidRDefault="00050288"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AB5033" w:rsidRPr="00B3039F">
        <w:rPr>
          <w:rFonts w:cs="Arabic Transparent"/>
          <w:position w:val="-42"/>
          <w:sz w:val="28"/>
          <w:szCs w:val="28"/>
        </w:rPr>
        <w:object w:dxaOrig="7680" w:dyaOrig="1020">
          <v:shape id="_x0000_i1280" type="#_x0000_t75" style="width:384.9pt;height:51.25pt" o:ole="" fillcolor="window">
            <v:imagedata r:id="rId519" o:title=""/>
          </v:shape>
          <o:OLEObject Type="Embed" ProgID="Equation.DSMT4" ShapeID="_x0000_i1280" DrawAspect="Content" ObjectID="_1309395155" r:id="rId520"/>
        </w:object>
      </w:r>
      <w:r w:rsidRPr="00B3039F">
        <w:rPr>
          <w:rFonts w:cs="Arabic Transparent"/>
          <w:sz w:val="28"/>
          <w:szCs w:val="28"/>
        </w:rPr>
        <w:t>.</w:t>
      </w:r>
    </w:p>
    <w:p w:rsidR="00337C9C" w:rsidRPr="00B3039F" w:rsidRDefault="00337C9C" w:rsidP="00337C9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يحقق التحويل الخواص التالية:</w:t>
      </w:r>
    </w:p>
    <w:p w:rsidR="00337C9C" w:rsidRPr="00B3039F" w:rsidRDefault="00050288" w:rsidP="00337C9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3F4C46" w:rsidRPr="00B3039F">
        <w:rPr>
          <w:rFonts w:cs="Arabic Transparent"/>
          <w:position w:val="-36"/>
          <w:sz w:val="28"/>
          <w:szCs w:val="28"/>
        </w:rPr>
        <w:object w:dxaOrig="4819" w:dyaOrig="880">
          <v:shape id="_x0000_i1281" type="#_x0000_t75" style="width:240.9pt;height:43.6pt" o:ole="" fillcolor="window">
            <v:imagedata r:id="rId521" o:title=""/>
          </v:shape>
          <o:OLEObject Type="Embed" ProgID="Equation.DSMT4" ShapeID="_x0000_i1281" DrawAspect="Content" ObjectID="_1309395156" r:id="rId522"/>
        </w:object>
      </w:r>
      <w:r w:rsidRPr="00B3039F">
        <w:rPr>
          <w:rFonts w:cs="Arabic Transparent"/>
          <w:sz w:val="28"/>
          <w:szCs w:val="28"/>
        </w:rPr>
        <w:t xml:space="preserve"> </w:t>
      </w:r>
      <w:r w:rsidR="00337C9C" w:rsidRPr="00B3039F">
        <w:rPr>
          <w:rFonts w:cs="Arabic Transparent"/>
          <w:sz w:val="28"/>
          <w:szCs w:val="28"/>
        </w:rPr>
        <w:t>,</w:t>
      </w:r>
    </w:p>
    <w:p w:rsidR="00050288" w:rsidRPr="00B3039F" w:rsidRDefault="00337C9C" w:rsidP="00337C9C">
      <w:pPr>
        <w:tabs>
          <w:tab w:val="left" w:pos="284"/>
          <w:tab w:val="right" w:pos="8505"/>
        </w:tabs>
        <w:bidi w:val="0"/>
        <w:spacing w:line="480" w:lineRule="auto"/>
        <w:ind w:left="22"/>
        <w:rPr>
          <w:rFonts w:cs="Arabic Transparent"/>
          <w:sz w:val="28"/>
          <w:szCs w:val="28"/>
        </w:rPr>
      </w:pPr>
      <w:r w:rsidRPr="00B3039F">
        <w:rPr>
          <w:rFonts w:cs="Arabic Transparent"/>
          <w:position w:val="-36"/>
          <w:sz w:val="28"/>
          <w:szCs w:val="28"/>
        </w:rPr>
        <w:tab/>
      </w:r>
      <w:r w:rsidR="00AB5033" w:rsidRPr="00B3039F">
        <w:rPr>
          <w:rFonts w:cs="Arabic Transparent"/>
          <w:position w:val="-40"/>
          <w:sz w:val="28"/>
          <w:szCs w:val="28"/>
        </w:rPr>
        <w:object w:dxaOrig="5179" w:dyaOrig="960">
          <v:shape id="_x0000_i1282" type="#_x0000_t75" style="width:258.25pt;height:47.1pt" o:ole="" fillcolor="window">
            <v:imagedata r:id="rId523" o:title=""/>
          </v:shape>
          <o:OLEObject Type="Embed" ProgID="Equation.DSMT4" ShapeID="_x0000_i1282" DrawAspect="Content" ObjectID="_1309395157" r:id="rId524"/>
        </w:object>
      </w:r>
      <w:r w:rsidRPr="00B3039F">
        <w:rPr>
          <w:rFonts w:cs="Arabic Transparent"/>
          <w:sz w:val="28"/>
          <w:szCs w:val="28"/>
        </w:rPr>
        <w:t>.</w:t>
      </w:r>
    </w:p>
    <w:p w:rsidR="00337C9C" w:rsidRPr="00B3039F" w:rsidRDefault="00337C9C" w:rsidP="00D422B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بتطبيق التحويل السابق تعريف</w:t>
      </w:r>
      <w:r w:rsidR="0096774D" w:rsidRPr="00B3039F">
        <w:rPr>
          <w:rFonts w:cs="Arabic Transparent" w:hint="cs"/>
          <w:sz w:val="28"/>
          <w:szCs w:val="28"/>
          <w:rtl/>
        </w:rPr>
        <w:t>ه</w:t>
      </w:r>
      <w:r w:rsidRPr="00B3039F">
        <w:rPr>
          <w:rFonts w:cs="Arabic Transparent" w:hint="cs"/>
          <w:sz w:val="28"/>
          <w:szCs w:val="28"/>
          <w:rtl/>
        </w:rPr>
        <w:t xml:space="preserve"> وهو فوريير ال</w:t>
      </w:r>
      <w:r w:rsidR="0096774D" w:rsidRPr="00B3039F">
        <w:rPr>
          <w:rFonts w:cs="Arabic Transparent" w:hint="cs"/>
          <w:sz w:val="28"/>
          <w:szCs w:val="28"/>
          <w:rtl/>
        </w:rPr>
        <w:t>أ</w:t>
      </w:r>
      <w:r w:rsidRPr="00B3039F">
        <w:rPr>
          <w:rFonts w:cs="Arabic Transparent" w:hint="cs"/>
          <w:sz w:val="28"/>
          <w:szCs w:val="28"/>
          <w:rtl/>
        </w:rPr>
        <w:t xml:space="preserve">سي على المعادلات </w:t>
      </w:r>
      <w:r w:rsidRPr="00B3039F">
        <w:rPr>
          <w:rFonts w:cs="Arabic Transparent"/>
          <w:sz w:val="28"/>
          <w:szCs w:val="28"/>
        </w:rPr>
        <w:t>(</w:t>
      </w:r>
      <w:r w:rsidR="0096774D" w:rsidRPr="00B3039F">
        <w:rPr>
          <w:rFonts w:cs="Arabic Transparent"/>
          <w:sz w:val="28"/>
          <w:szCs w:val="28"/>
        </w:rPr>
        <w:t>2.</w:t>
      </w:r>
      <w:r w:rsidRPr="00B3039F">
        <w:rPr>
          <w:rFonts w:cs="Arabic Transparent"/>
          <w:sz w:val="28"/>
          <w:szCs w:val="28"/>
        </w:rPr>
        <w:t>2</w:t>
      </w:r>
      <w:r w:rsidR="00D422BB">
        <w:rPr>
          <w:rFonts w:cs="Arabic Transparent"/>
          <w:sz w:val="28"/>
          <w:szCs w:val="28"/>
        </w:rPr>
        <w:t>0</w:t>
      </w:r>
      <w:r w:rsidRPr="00B3039F">
        <w:rPr>
          <w:rFonts w:cs="Arabic Transparent"/>
          <w:sz w:val="28"/>
          <w:szCs w:val="28"/>
        </w:rPr>
        <w:t>)-(</w:t>
      </w:r>
      <w:r w:rsidR="0096774D" w:rsidRPr="00B3039F">
        <w:rPr>
          <w:rFonts w:cs="Arabic Transparent"/>
          <w:sz w:val="28"/>
          <w:szCs w:val="28"/>
        </w:rPr>
        <w:t>2.</w:t>
      </w:r>
      <w:r w:rsidR="00D422BB">
        <w:rPr>
          <w:rFonts w:cs="Arabic Transparent"/>
          <w:sz w:val="28"/>
          <w:szCs w:val="28"/>
        </w:rPr>
        <w:t>26</w:t>
      </w:r>
      <w:r w:rsidRPr="00B3039F">
        <w:rPr>
          <w:rFonts w:cs="Arabic Transparent"/>
          <w:sz w:val="28"/>
          <w:szCs w:val="28"/>
        </w:rPr>
        <w:t>)</w:t>
      </w:r>
      <w:r w:rsidRPr="00B3039F">
        <w:rPr>
          <w:rFonts w:cs="Arabic Transparent" w:hint="cs"/>
          <w:sz w:val="28"/>
          <w:szCs w:val="28"/>
          <w:rtl/>
        </w:rPr>
        <w:t xml:space="preserve"> تتحول المعادلات إلى الصورة الآتية</w:t>
      </w:r>
      <w:r w:rsidR="00F47CBD">
        <w:rPr>
          <w:rFonts w:cs="Arabic Transparent" w:hint="cs"/>
          <w:sz w:val="28"/>
          <w:szCs w:val="28"/>
          <w:rtl/>
        </w:rPr>
        <w:t>:</w:t>
      </w:r>
    </w:p>
    <w:p w:rsidR="00050288" w:rsidRPr="00B3039F" w:rsidRDefault="00050288" w:rsidP="0024394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4A8A" w:rsidRPr="00AB5033">
        <w:rPr>
          <w:rFonts w:cs="Arabic Transparent"/>
          <w:position w:val="-60"/>
          <w:sz w:val="28"/>
          <w:szCs w:val="28"/>
        </w:rPr>
        <w:object w:dxaOrig="9139" w:dyaOrig="1340">
          <v:shape id="_x0000_i1283" type="#_x0000_t75" style="width:360.7pt;height:67.15pt" o:ole="" fillcolor="window">
            <v:imagedata r:id="rId525" o:title=""/>
          </v:shape>
          <o:OLEObject Type="Embed" ProgID="Equation.DSMT4" ShapeID="_x0000_i1283" DrawAspect="Content" ObjectID="_1309395158" r:id="rId526"/>
        </w:object>
      </w:r>
      <w:r w:rsidRPr="00B3039F">
        <w:rPr>
          <w:rFonts w:cs="Arabic Transparent"/>
          <w:sz w:val="28"/>
          <w:szCs w:val="28"/>
        </w:rPr>
        <w:tab/>
      </w:r>
      <w:r w:rsidR="009A1AF2" w:rsidRPr="00B3039F">
        <w:rPr>
          <w:rFonts w:cs="Arabic Transparent"/>
          <w:sz w:val="28"/>
          <w:szCs w:val="28"/>
        </w:rPr>
        <w:t>(2.</w:t>
      </w:r>
      <w:r w:rsidR="00243944">
        <w:rPr>
          <w:rFonts w:cs="Arabic Transparent"/>
          <w:sz w:val="28"/>
          <w:szCs w:val="28"/>
        </w:rPr>
        <w:t>27</w:t>
      </w:r>
      <w:r w:rsidRPr="00B3039F">
        <w:rPr>
          <w:rFonts w:cs="Arabic Transparent"/>
          <w:sz w:val="28"/>
          <w:szCs w:val="28"/>
        </w:rPr>
        <w:t>)</w:t>
      </w:r>
      <w:r w:rsidRPr="00B3039F">
        <w:rPr>
          <w:rFonts w:cs="Arabic Transparent"/>
          <w:sz w:val="28"/>
          <w:szCs w:val="28"/>
        </w:rPr>
        <w:tab/>
      </w:r>
      <w:r w:rsidR="00814A8A" w:rsidRPr="00D422BB">
        <w:rPr>
          <w:rFonts w:cs="Arabic Transparent"/>
          <w:position w:val="-60"/>
          <w:sz w:val="28"/>
          <w:szCs w:val="28"/>
        </w:rPr>
        <w:object w:dxaOrig="7320" w:dyaOrig="1340">
          <v:shape id="_x0000_i1284" type="#_x0000_t75" style="width:364.85pt;height:67.85pt" o:ole="" fillcolor="window">
            <v:imagedata r:id="rId527" o:title=""/>
          </v:shape>
          <o:OLEObject Type="Embed" ProgID="Equation.DSMT4" ShapeID="_x0000_i1284" DrawAspect="Content" ObjectID="_1309395159" r:id="rId528"/>
        </w:object>
      </w:r>
      <w:r w:rsidRPr="00B3039F">
        <w:rPr>
          <w:rFonts w:cs="Arabic Transparent"/>
          <w:sz w:val="28"/>
          <w:szCs w:val="28"/>
        </w:rPr>
        <w:tab/>
      </w:r>
      <w:r w:rsidR="009A1AF2" w:rsidRPr="00B3039F">
        <w:rPr>
          <w:rFonts w:cs="Arabic Transparent"/>
          <w:sz w:val="28"/>
          <w:szCs w:val="28"/>
        </w:rPr>
        <w:t>(2.</w:t>
      </w:r>
      <w:r w:rsidR="00243944">
        <w:rPr>
          <w:rFonts w:cs="Arabic Transparent"/>
          <w:sz w:val="28"/>
          <w:szCs w:val="28"/>
        </w:rPr>
        <w:t>28</w:t>
      </w:r>
      <w:r w:rsidRPr="00B3039F">
        <w:rPr>
          <w:rFonts w:cs="Arabic Transparent"/>
          <w:sz w:val="28"/>
          <w:szCs w:val="28"/>
        </w:rPr>
        <w:t>)</w:t>
      </w:r>
    </w:p>
    <w:p w:rsidR="00050288" w:rsidRPr="00B3039F" w:rsidRDefault="00050288" w:rsidP="0024394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4A8A" w:rsidRPr="00243944">
        <w:rPr>
          <w:rFonts w:cs="Arabic Transparent"/>
          <w:position w:val="-60"/>
          <w:sz w:val="28"/>
          <w:szCs w:val="28"/>
        </w:rPr>
        <w:object w:dxaOrig="7260" w:dyaOrig="1340">
          <v:shape id="_x0000_i1285" type="#_x0000_t75" style="width:362.75pt;height:67.85pt" o:ole="" fillcolor="window">
            <v:imagedata r:id="rId529" o:title=""/>
          </v:shape>
          <o:OLEObject Type="Embed" ProgID="Equation.DSMT4" ShapeID="_x0000_i1285" DrawAspect="Content" ObjectID="_1309395160" r:id="rId530"/>
        </w:object>
      </w:r>
      <w:r w:rsidRPr="00B3039F">
        <w:rPr>
          <w:rFonts w:cs="Arabic Transparent"/>
          <w:sz w:val="28"/>
          <w:szCs w:val="28"/>
        </w:rPr>
        <w:tab/>
      </w:r>
      <w:r w:rsidR="009A1AF2" w:rsidRPr="00B3039F">
        <w:rPr>
          <w:rFonts w:cs="Arabic Transparent"/>
          <w:sz w:val="28"/>
          <w:szCs w:val="28"/>
        </w:rPr>
        <w:t>(2.</w:t>
      </w:r>
      <w:r w:rsidR="00243944">
        <w:rPr>
          <w:rFonts w:cs="Arabic Transparent"/>
          <w:sz w:val="28"/>
          <w:szCs w:val="28"/>
        </w:rPr>
        <w:t>29</w:t>
      </w:r>
      <w:r w:rsidRPr="00B3039F">
        <w:rPr>
          <w:rFonts w:cs="Arabic Transparent"/>
          <w:sz w:val="28"/>
          <w:szCs w:val="28"/>
        </w:rPr>
        <w:t>)</w:t>
      </w:r>
      <w:r w:rsidRPr="00B3039F">
        <w:rPr>
          <w:rFonts w:cs="Arabic Transparent"/>
          <w:sz w:val="28"/>
          <w:szCs w:val="28"/>
        </w:rPr>
        <w:tab/>
      </w:r>
      <w:r w:rsidR="00243944" w:rsidRPr="00243944">
        <w:rPr>
          <w:rFonts w:cs="Arabic Transparent"/>
          <w:position w:val="-14"/>
          <w:sz w:val="28"/>
          <w:szCs w:val="28"/>
        </w:rPr>
        <w:object w:dxaOrig="3840" w:dyaOrig="480">
          <v:shape id="_x0000_i1286" type="#_x0000_t75" style="width:191.75pt;height:24.25pt" o:ole="" fillcolor="window">
            <v:imagedata r:id="rId531" o:title=""/>
          </v:shape>
          <o:OLEObject Type="Embed" ProgID="Equation.DSMT4" ShapeID="_x0000_i1286" DrawAspect="Content" ObjectID="_1309395161" r:id="rId532"/>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3</w:t>
      </w:r>
      <w:r w:rsidR="00243944">
        <w:rPr>
          <w:rFonts w:cs="Arabic Transparent"/>
          <w:sz w:val="28"/>
          <w:szCs w:val="28"/>
        </w:rPr>
        <w:t>0</w:t>
      </w:r>
      <w:r w:rsidRPr="00B3039F">
        <w:rPr>
          <w:rFonts w:cs="Arabic Transparent"/>
          <w:sz w:val="28"/>
          <w:szCs w:val="28"/>
        </w:rPr>
        <w:t>)</w:t>
      </w:r>
    </w:p>
    <w:p w:rsidR="00050288" w:rsidRPr="00B3039F" w:rsidRDefault="00050288" w:rsidP="00243944">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243944" w:rsidRPr="00B3039F">
        <w:rPr>
          <w:rFonts w:cs="Arabic Transparent"/>
          <w:position w:val="-34"/>
          <w:sz w:val="28"/>
          <w:szCs w:val="28"/>
        </w:rPr>
        <w:object w:dxaOrig="3820" w:dyaOrig="859">
          <v:shape id="_x0000_i1287" type="#_x0000_t75" style="width:191.1pt;height:43.6pt" o:ole="" fillcolor="window">
            <v:imagedata r:id="rId533" o:title=""/>
          </v:shape>
          <o:OLEObject Type="Embed" ProgID="Equation.DSMT4" ShapeID="_x0000_i1287" DrawAspect="Content" ObjectID="_1309395162" r:id="rId534"/>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3</w:t>
      </w:r>
      <w:r w:rsidR="00243944">
        <w:rPr>
          <w:rFonts w:cs="Arabic Transparent"/>
          <w:sz w:val="28"/>
          <w:szCs w:val="28"/>
        </w:rPr>
        <w:t>1</w:t>
      </w:r>
      <w:r w:rsidRPr="00B3039F">
        <w:rPr>
          <w:rFonts w:cs="Arabic Transparent"/>
          <w:sz w:val="28"/>
          <w:szCs w:val="28"/>
        </w:rPr>
        <w:t>)</w:t>
      </w:r>
    </w:p>
    <w:p w:rsidR="00050288" w:rsidRPr="00B3039F" w:rsidRDefault="00050288" w:rsidP="0024394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243944" w:rsidRPr="00B3039F">
        <w:rPr>
          <w:rFonts w:cs="Arabic Transparent"/>
          <w:position w:val="-20"/>
          <w:sz w:val="28"/>
          <w:szCs w:val="28"/>
        </w:rPr>
        <w:object w:dxaOrig="3460" w:dyaOrig="560">
          <v:shape id="_x0000_i1288" type="#_x0000_t75" style="width:172.4pt;height:28.4pt" o:ole="" fillcolor="window">
            <v:imagedata r:id="rId535" o:title=""/>
          </v:shape>
          <o:OLEObject Type="Embed" ProgID="Equation.DSMT4" ShapeID="_x0000_i1288" DrawAspect="Content" ObjectID="_1309395163" r:id="rId536"/>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3</w:t>
      </w:r>
      <w:r w:rsidR="00243944">
        <w:rPr>
          <w:rFonts w:cs="Arabic Transparent"/>
          <w:sz w:val="28"/>
          <w:szCs w:val="28"/>
        </w:rPr>
        <w:t>2</w:t>
      </w:r>
      <w:r w:rsidRPr="00B3039F">
        <w:rPr>
          <w:rFonts w:cs="Arabic Transparent"/>
          <w:sz w:val="28"/>
          <w:szCs w:val="28"/>
        </w:rPr>
        <w:t>)</w:t>
      </w:r>
    </w:p>
    <w:p w:rsidR="00050288" w:rsidRPr="00B3039F" w:rsidRDefault="00050288" w:rsidP="0024394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243944" w:rsidRPr="00B3039F">
        <w:rPr>
          <w:rFonts w:cs="Arabic Transparent"/>
          <w:position w:val="-34"/>
          <w:sz w:val="28"/>
          <w:szCs w:val="28"/>
        </w:rPr>
        <w:object w:dxaOrig="2480" w:dyaOrig="859">
          <v:shape id="_x0000_i1289" type="#_x0000_t75" style="width:122.55pt;height:43.6pt" o:ole="" fillcolor="window">
            <v:imagedata r:id="rId537" o:title=""/>
          </v:shape>
          <o:OLEObject Type="Embed" ProgID="Equation.DSMT4" ShapeID="_x0000_i1289" DrawAspect="Content" ObjectID="_1309395164" r:id="rId538"/>
        </w:objec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3</w:t>
      </w:r>
      <w:r w:rsidR="00243944">
        <w:rPr>
          <w:rFonts w:cs="Arabic Transparent"/>
          <w:sz w:val="28"/>
          <w:szCs w:val="28"/>
        </w:rPr>
        <w:t>3</w:t>
      </w:r>
      <w:r w:rsidRPr="00B3039F">
        <w:rPr>
          <w:rFonts w:cs="Arabic Transparent"/>
          <w:sz w:val="28"/>
          <w:szCs w:val="28"/>
        </w:rPr>
        <w:t>)</w:t>
      </w:r>
    </w:p>
    <w:p w:rsidR="00337C9C" w:rsidRDefault="00337C9C" w:rsidP="004D2021">
      <w:pPr>
        <w:pStyle w:val="af2"/>
        <w:numPr>
          <w:ilvl w:val="1"/>
          <w:numId w:val="30"/>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t>الصياغة في مجال محول فوريير للجيب وجيب التمام</w:t>
      </w:r>
      <w:r w:rsidR="003079C5">
        <w:rPr>
          <w:rFonts w:cs="Arabic Transparent" w:hint="cs"/>
          <w:b/>
          <w:bCs/>
          <w:sz w:val="28"/>
          <w:szCs w:val="28"/>
          <w:rtl/>
        </w:rPr>
        <w:t>:</w:t>
      </w:r>
    </w:p>
    <w:p w:rsidR="003079C5" w:rsidRPr="00B3039F" w:rsidRDefault="004C632A" w:rsidP="00E4350F">
      <w:pPr>
        <w:tabs>
          <w:tab w:val="right" w:pos="8505"/>
        </w:tabs>
        <w:spacing w:line="480" w:lineRule="auto"/>
        <w:ind w:left="0"/>
        <w:jc w:val="center"/>
        <w:rPr>
          <w:rFonts w:cs="Arabic Transparent"/>
          <w:b/>
          <w:bCs/>
          <w:sz w:val="28"/>
          <w:szCs w:val="28"/>
        </w:rPr>
      </w:pPr>
      <w:r>
        <w:rPr>
          <w:rFonts w:cs="Arabic Transparent"/>
          <w:b/>
          <w:bCs/>
          <w:sz w:val="28"/>
          <w:szCs w:val="28"/>
        </w:rPr>
        <w:t xml:space="preserve">  </w:t>
      </w:r>
      <w:r w:rsidR="003079C5" w:rsidRPr="004C632A">
        <w:rPr>
          <w:rFonts w:cs="Arabic Transparent"/>
          <w:b/>
          <w:bCs/>
          <w:sz w:val="28"/>
          <w:szCs w:val="28"/>
        </w:rPr>
        <w:t>(Formulation in the cosine and sine</w:t>
      </w:r>
      <w:r>
        <w:rPr>
          <w:rFonts w:cs="Arabic Transparent"/>
          <w:b/>
          <w:bCs/>
          <w:sz w:val="28"/>
          <w:szCs w:val="28"/>
        </w:rPr>
        <w:t xml:space="preserve"> Fourier transform domain)</w:t>
      </w:r>
      <w:r w:rsidR="00243944">
        <w:rPr>
          <w:rFonts w:cs="Arabic Transparent"/>
          <w:b/>
          <w:bCs/>
          <w:sz w:val="28"/>
          <w:szCs w:val="28"/>
        </w:rPr>
        <w:t xml:space="preserve">        </w:t>
      </w:r>
      <w:r w:rsidR="00E4350F">
        <w:rPr>
          <w:rFonts w:cs="Arabic Transparent"/>
          <w:b/>
          <w:bCs/>
          <w:sz w:val="28"/>
          <w:szCs w:val="28"/>
        </w:rPr>
        <w:t xml:space="preserve">   </w:t>
      </w:r>
      <w:r w:rsidR="00E4350F">
        <w:rPr>
          <w:rFonts w:cs="Arabic Transparent" w:hint="cs"/>
          <w:b/>
          <w:bCs/>
          <w:sz w:val="28"/>
          <w:szCs w:val="28"/>
          <w:rtl/>
        </w:rPr>
        <w:t xml:space="preserve">  </w:t>
      </w:r>
    </w:p>
    <w:p w:rsidR="00337C9C" w:rsidRDefault="0033317D" w:rsidP="00337C9C">
      <w:pPr>
        <w:pStyle w:val="af2"/>
        <w:tabs>
          <w:tab w:val="left" w:pos="284"/>
          <w:tab w:val="right" w:pos="8505"/>
        </w:tabs>
        <w:spacing w:line="480" w:lineRule="auto"/>
        <w:ind w:left="382"/>
        <w:rPr>
          <w:rFonts w:cs="Arabic Transparent"/>
          <w:sz w:val="28"/>
          <w:szCs w:val="28"/>
          <w:rtl/>
        </w:rPr>
      </w:pPr>
      <w:r>
        <w:rPr>
          <w:rFonts w:cs="Arabic Transparent" w:hint="cs"/>
          <w:sz w:val="28"/>
          <w:szCs w:val="28"/>
          <w:rtl/>
        </w:rPr>
        <w:t>ي</w:t>
      </w:r>
      <w:r w:rsidR="00337C9C" w:rsidRPr="00B3039F">
        <w:rPr>
          <w:rFonts w:cs="Arabic Transparent" w:hint="cs"/>
          <w:sz w:val="28"/>
          <w:szCs w:val="28"/>
          <w:rtl/>
        </w:rPr>
        <w:t>عرف محول فوريير لجيب التمام كما يلي:</w:t>
      </w:r>
    </w:p>
    <w:p w:rsidR="00337C9C" w:rsidRPr="00B3039F" w:rsidRDefault="00337C9C" w:rsidP="00337C9C">
      <w:pPr>
        <w:tabs>
          <w:tab w:val="left" w:pos="284"/>
          <w:tab w:val="right" w:pos="8505"/>
        </w:tabs>
        <w:bidi w:val="0"/>
        <w:spacing w:line="360" w:lineRule="auto"/>
        <w:ind w:left="22"/>
        <w:rPr>
          <w:sz w:val="28"/>
          <w:szCs w:val="28"/>
        </w:rPr>
      </w:pPr>
      <w:r w:rsidRPr="00B3039F">
        <w:rPr>
          <w:sz w:val="28"/>
          <w:szCs w:val="28"/>
        </w:rPr>
        <w:tab/>
      </w:r>
      <w:r w:rsidR="00A3125E" w:rsidRPr="00B3039F">
        <w:rPr>
          <w:position w:val="-42"/>
          <w:sz w:val="28"/>
          <w:szCs w:val="28"/>
        </w:rPr>
        <w:object w:dxaOrig="7780" w:dyaOrig="1020">
          <v:shape id="_x0000_i1290" type="#_x0000_t75" style="width:388.4pt;height:51.25pt" o:ole="" fillcolor="window">
            <v:imagedata r:id="rId539" o:title=""/>
          </v:shape>
          <o:OLEObject Type="Embed" ProgID="Equation.DSMT4" ShapeID="_x0000_i1290" DrawAspect="Content" ObjectID="_1309395165" r:id="rId540"/>
        </w:object>
      </w:r>
      <w:r w:rsidR="00977BBC">
        <w:rPr>
          <w:sz w:val="28"/>
          <w:szCs w:val="28"/>
        </w:rPr>
        <w:t>,</w:t>
      </w:r>
    </w:p>
    <w:p w:rsidR="00337C9C" w:rsidRPr="00B3039F" w:rsidRDefault="00337C9C" w:rsidP="006B1063">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حيث يكون التحويل العكسي له على الصورة</w:t>
      </w:r>
      <w:r w:rsidR="00F47CBD">
        <w:rPr>
          <w:rFonts w:cs="Arabic Transparent" w:hint="cs"/>
          <w:sz w:val="28"/>
          <w:szCs w:val="28"/>
          <w:rtl/>
        </w:rPr>
        <w:t>:</w:t>
      </w:r>
    </w:p>
    <w:p w:rsidR="00337C9C" w:rsidRPr="00B3039F" w:rsidRDefault="00337C9C" w:rsidP="00337C9C">
      <w:pPr>
        <w:tabs>
          <w:tab w:val="left" w:pos="284"/>
          <w:tab w:val="right" w:pos="8505"/>
        </w:tabs>
        <w:bidi w:val="0"/>
        <w:spacing w:line="360" w:lineRule="auto"/>
        <w:ind w:left="22"/>
        <w:rPr>
          <w:sz w:val="28"/>
          <w:szCs w:val="28"/>
        </w:rPr>
      </w:pPr>
      <w:r w:rsidRPr="00B3039F">
        <w:rPr>
          <w:sz w:val="28"/>
          <w:szCs w:val="28"/>
        </w:rPr>
        <w:tab/>
      </w:r>
      <w:r w:rsidR="00A3125E" w:rsidRPr="00B3039F">
        <w:rPr>
          <w:position w:val="-42"/>
          <w:sz w:val="28"/>
          <w:szCs w:val="28"/>
        </w:rPr>
        <w:object w:dxaOrig="5480" w:dyaOrig="1020">
          <v:shape id="_x0000_i1291" type="#_x0000_t75" style="width:273.45pt;height:51.25pt" o:ole="" fillcolor="window">
            <v:imagedata r:id="rId541" o:title=""/>
          </v:shape>
          <o:OLEObject Type="Embed" ProgID="Equation.DSMT4" ShapeID="_x0000_i1291" DrawAspect="Content" ObjectID="_1309395166" r:id="rId542"/>
        </w:object>
      </w:r>
      <w:r w:rsidRPr="00B3039F">
        <w:rPr>
          <w:sz w:val="28"/>
          <w:szCs w:val="28"/>
        </w:rPr>
        <w:t>.</w:t>
      </w:r>
    </w:p>
    <w:p w:rsidR="006B1063" w:rsidRPr="00B3039F" w:rsidRDefault="006B1063" w:rsidP="006B1063">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كما يعرف تحويل فوريير للجيب على الصورة</w:t>
      </w:r>
      <w:r w:rsidR="00F47CBD">
        <w:rPr>
          <w:rFonts w:cs="Arabic Transparent" w:hint="cs"/>
          <w:sz w:val="28"/>
          <w:szCs w:val="28"/>
          <w:rtl/>
        </w:rPr>
        <w:t>:</w:t>
      </w:r>
    </w:p>
    <w:p w:rsidR="00337C9C" w:rsidRPr="00B3039F" w:rsidRDefault="00337C9C" w:rsidP="00337C9C">
      <w:pPr>
        <w:tabs>
          <w:tab w:val="left" w:pos="284"/>
          <w:tab w:val="right" w:pos="8505"/>
        </w:tabs>
        <w:bidi w:val="0"/>
        <w:spacing w:line="360" w:lineRule="auto"/>
        <w:ind w:left="22"/>
        <w:rPr>
          <w:sz w:val="28"/>
          <w:szCs w:val="28"/>
        </w:rPr>
      </w:pPr>
      <w:r w:rsidRPr="00B3039F">
        <w:rPr>
          <w:sz w:val="28"/>
          <w:szCs w:val="28"/>
        </w:rPr>
        <w:tab/>
      </w:r>
      <w:r w:rsidR="00A3125E" w:rsidRPr="00B3039F">
        <w:rPr>
          <w:position w:val="-42"/>
          <w:sz w:val="28"/>
          <w:szCs w:val="28"/>
        </w:rPr>
        <w:object w:dxaOrig="7800" w:dyaOrig="1020">
          <v:shape id="_x0000_i1292" type="#_x0000_t75" style="width:389.75pt;height:51.25pt" o:ole="" fillcolor="window">
            <v:imagedata r:id="rId543" o:title=""/>
          </v:shape>
          <o:OLEObject Type="Embed" ProgID="Equation.DSMT4" ShapeID="_x0000_i1292" DrawAspect="Content" ObjectID="_1309395167" r:id="rId544"/>
        </w:object>
      </w:r>
      <w:r w:rsidRPr="00B3039F">
        <w:rPr>
          <w:sz w:val="28"/>
          <w:szCs w:val="28"/>
        </w:rPr>
        <w:t>,</w:t>
      </w:r>
    </w:p>
    <w:p w:rsidR="006B1063" w:rsidRPr="00B3039F" w:rsidRDefault="006B1063" w:rsidP="006B1063">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و يكون التحويل العكسي له كما يلي</w:t>
      </w:r>
      <w:r w:rsidR="00F47CBD">
        <w:rPr>
          <w:rFonts w:cs="Arabic Transparent" w:hint="cs"/>
          <w:sz w:val="28"/>
          <w:szCs w:val="28"/>
          <w:rtl/>
        </w:rPr>
        <w:t>:</w:t>
      </w:r>
    </w:p>
    <w:p w:rsidR="00337C9C" w:rsidRPr="00B3039F" w:rsidRDefault="00337C9C" w:rsidP="00337C9C">
      <w:pPr>
        <w:tabs>
          <w:tab w:val="left" w:pos="284"/>
          <w:tab w:val="right" w:pos="8505"/>
        </w:tabs>
        <w:bidi w:val="0"/>
        <w:spacing w:line="360" w:lineRule="auto"/>
        <w:ind w:left="22"/>
        <w:rPr>
          <w:sz w:val="28"/>
          <w:szCs w:val="28"/>
        </w:rPr>
      </w:pPr>
      <w:r w:rsidRPr="00B3039F">
        <w:rPr>
          <w:sz w:val="28"/>
          <w:szCs w:val="28"/>
        </w:rPr>
        <w:lastRenderedPageBreak/>
        <w:tab/>
      </w:r>
      <w:r w:rsidR="00A3125E" w:rsidRPr="00B3039F">
        <w:rPr>
          <w:position w:val="-42"/>
          <w:sz w:val="28"/>
          <w:szCs w:val="28"/>
        </w:rPr>
        <w:object w:dxaOrig="5460" w:dyaOrig="1020">
          <v:shape id="_x0000_i1293" type="#_x0000_t75" style="width:274.15pt;height:51.25pt" o:ole="" fillcolor="window">
            <v:imagedata r:id="rId545" o:title=""/>
          </v:shape>
          <o:OLEObject Type="Embed" ProgID="Equation.DSMT4" ShapeID="_x0000_i1293" DrawAspect="Content" ObjectID="_1309395168" r:id="rId546"/>
        </w:object>
      </w:r>
      <w:r w:rsidRPr="00B3039F">
        <w:rPr>
          <w:sz w:val="28"/>
          <w:szCs w:val="28"/>
        </w:rPr>
        <w:t>.</w:t>
      </w:r>
    </w:p>
    <w:p w:rsidR="006B1063" w:rsidRPr="00B3039F" w:rsidRDefault="000829EF" w:rsidP="006B1063">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و يحقق</w:t>
      </w:r>
      <w:r w:rsidR="006B1063" w:rsidRPr="00B3039F">
        <w:rPr>
          <w:rFonts w:cs="Arabic Transparent" w:hint="cs"/>
          <w:sz w:val="28"/>
          <w:szCs w:val="28"/>
          <w:rtl/>
        </w:rPr>
        <w:t xml:space="preserve"> التحويلان العلاقات التالية</w:t>
      </w:r>
      <w:r w:rsidR="00F47CBD">
        <w:rPr>
          <w:rFonts w:cs="Arabic Transparent" w:hint="cs"/>
          <w:sz w:val="28"/>
          <w:szCs w:val="28"/>
          <w:rtl/>
        </w:rPr>
        <w:t>:</w:t>
      </w:r>
    </w:p>
    <w:p w:rsidR="00337C9C" w:rsidRDefault="00337C9C" w:rsidP="009C1DA9">
      <w:pPr>
        <w:tabs>
          <w:tab w:val="left" w:pos="284"/>
          <w:tab w:val="right" w:pos="8505"/>
        </w:tabs>
        <w:bidi w:val="0"/>
        <w:spacing w:line="360" w:lineRule="auto"/>
        <w:ind w:left="22"/>
        <w:rPr>
          <w:sz w:val="28"/>
          <w:szCs w:val="28"/>
        </w:rPr>
      </w:pPr>
      <w:r w:rsidRPr="00B3039F">
        <w:rPr>
          <w:sz w:val="28"/>
          <w:szCs w:val="28"/>
        </w:rPr>
        <w:tab/>
      </w:r>
      <w:r w:rsidR="00EB54E2" w:rsidRPr="00EB54E2">
        <w:rPr>
          <w:position w:val="-40"/>
          <w:sz w:val="28"/>
          <w:szCs w:val="28"/>
        </w:rPr>
        <w:object w:dxaOrig="5440" w:dyaOrig="960">
          <v:shape id="_x0000_i1294" type="#_x0000_t75" style="width:310.15pt;height:47.75pt" o:ole="" fillcolor="window">
            <v:imagedata r:id="rId547" o:title=""/>
          </v:shape>
          <o:OLEObject Type="Embed" ProgID="Equation.DSMT4" ShapeID="_x0000_i1294" DrawAspect="Content" ObjectID="_1309395169" r:id="rId548"/>
        </w:object>
      </w:r>
      <w:r w:rsidRPr="00B3039F">
        <w:rPr>
          <w:sz w:val="28"/>
          <w:szCs w:val="28"/>
        </w:rPr>
        <w:t>,</w:t>
      </w:r>
    </w:p>
    <w:p w:rsidR="00EB54E2" w:rsidRPr="00B3039F" w:rsidRDefault="003204F3" w:rsidP="00EB54E2">
      <w:pPr>
        <w:tabs>
          <w:tab w:val="left" w:pos="284"/>
          <w:tab w:val="right" w:pos="8505"/>
        </w:tabs>
        <w:bidi w:val="0"/>
        <w:spacing w:line="360" w:lineRule="auto"/>
        <w:ind w:left="22"/>
        <w:rPr>
          <w:sz w:val="28"/>
          <w:szCs w:val="28"/>
        </w:rPr>
      </w:pPr>
      <w:r>
        <w:rPr>
          <w:position w:val="-32"/>
          <w:sz w:val="28"/>
          <w:szCs w:val="28"/>
        </w:rPr>
        <w:t xml:space="preserve">   </w:t>
      </w:r>
      <w:r w:rsidRPr="00EB54E2">
        <w:rPr>
          <w:position w:val="-40"/>
          <w:sz w:val="28"/>
          <w:szCs w:val="28"/>
        </w:rPr>
        <w:object w:dxaOrig="5820" w:dyaOrig="960">
          <v:shape id="_x0000_i1295" type="#_x0000_t75" style="width:312.25pt;height:42.9pt" o:ole="" fillcolor="window">
            <v:imagedata r:id="rId549" o:title=""/>
          </v:shape>
          <o:OLEObject Type="Embed" ProgID="Equation.DSMT4" ShapeID="_x0000_i1295" DrawAspect="Content" ObjectID="_1309395170" r:id="rId550"/>
        </w:object>
      </w:r>
    </w:p>
    <w:p w:rsidR="00337C9C" w:rsidRDefault="00337C9C" w:rsidP="000C7FF0">
      <w:pPr>
        <w:tabs>
          <w:tab w:val="left" w:pos="284"/>
          <w:tab w:val="right" w:pos="8505"/>
        </w:tabs>
        <w:bidi w:val="0"/>
        <w:spacing w:line="360" w:lineRule="auto"/>
        <w:ind w:left="22"/>
        <w:rPr>
          <w:sz w:val="28"/>
          <w:szCs w:val="28"/>
        </w:rPr>
      </w:pPr>
      <w:r w:rsidRPr="00B3039F">
        <w:rPr>
          <w:sz w:val="28"/>
          <w:szCs w:val="28"/>
        </w:rPr>
        <w:tab/>
      </w:r>
      <w:r w:rsidR="003F4C46" w:rsidRPr="003204F3">
        <w:rPr>
          <w:position w:val="-40"/>
          <w:sz w:val="28"/>
          <w:szCs w:val="28"/>
        </w:rPr>
        <w:object w:dxaOrig="7740" w:dyaOrig="960">
          <v:shape id="_x0000_i1296" type="#_x0000_t75" style="width:338.55pt;height:47.1pt" o:ole="" fillcolor="window">
            <v:imagedata r:id="rId551" o:title=""/>
          </v:shape>
          <o:OLEObject Type="Embed" ProgID="Equation.DSMT4" ShapeID="_x0000_i1296" DrawAspect="Content" ObjectID="_1309395171" r:id="rId552"/>
        </w:object>
      </w:r>
      <w:r w:rsidR="003204F3">
        <w:rPr>
          <w:sz w:val="28"/>
          <w:szCs w:val="28"/>
        </w:rPr>
        <w:t>,</w:t>
      </w:r>
    </w:p>
    <w:p w:rsidR="003204F3" w:rsidRPr="00B3039F" w:rsidRDefault="00607FE0" w:rsidP="003204F3">
      <w:pPr>
        <w:tabs>
          <w:tab w:val="left" w:pos="284"/>
          <w:tab w:val="right" w:pos="8505"/>
        </w:tabs>
        <w:bidi w:val="0"/>
        <w:spacing w:line="360" w:lineRule="auto"/>
        <w:ind w:left="22"/>
        <w:rPr>
          <w:sz w:val="28"/>
          <w:szCs w:val="28"/>
        </w:rPr>
      </w:pPr>
      <w:r>
        <w:rPr>
          <w:position w:val="-32"/>
          <w:sz w:val="28"/>
          <w:szCs w:val="28"/>
        </w:rPr>
        <w:t xml:space="preserve">   </w:t>
      </w:r>
      <w:r w:rsidR="003F4C46" w:rsidRPr="003204F3">
        <w:rPr>
          <w:position w:val="-42"/>
          <w:sz w:val="28"/>
          <w:szCs w:val="28"/>
        </w:rPr>
        <w:object w:dxaOrig="8800" w:dyaOrig="980">
          <v:shape id="_x0000_i1297" type="#_x0000_t75" style="width:384.25pt;height:47.75pt" o:ole="" fillcolor="window">
            <v:imagedata r:id="rId553" o:title=""/>
          </v:shape>
          <o:OLEObject Type="Embed" ProgID="Equation.DSMT4" ShapeID="_x0000_i1297" DrawAspect="Content" ObjectID="_1309395172" r:id="rId554"/>
        </w:object>
      </w:r>
      <w:r w:rsidR="00EE6183">
        <w:rPr>
          <w:sz w:val="28"/>
          <w:szCs w:val="28"/>
        </w:rPr>
        <w:t>.</w:t>
      </w:r>
    </w:p>
    <w:p w:rsidR="00337C9C" w:rsidRPr="00B3039F" w:rsidRDefault="006B1063" w:rsidP="0096585A">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 بتطبيق ما سبق على المعادلات </w:t>
      </w:r>
      <w:r w:rsidRPr="00B3039F">
        <w:rPr>
          <w:rFonts w:cs="Arabic Transparent"/>
          <w:sz w:val="28"/>
          <w:szCs w:val="28"/>
        </w:rPr>
        <w:t>(</w:t>
      </w:r>
      <w:r w:rsidR="009A1AF2" w:rsidRPr="00B3039F">
        <w:rPr>
          <w:rFonts w:cs="Arabic Transparent"/>
          <w:sz w:val="28"/>
          <w:szCs w:val="28"/>
        </w:rPr>
        <w:t>2.</w:t>
      </w:r>
      <w:r w:rsidR="0096585A">
        <w:rPr>
          <w:rFonts w:cs="Arabic Transparent"/>
          <w:sz w:val="28"/>
          <w:szCs w:val="28"/>
        </w:rPr>
        <w:t>27</w:t>
      </w:r>
      <w:r w:rsidRPr="00B3039F">
        <w:rPr>
          <w:rFonts w:cs="Arabic Transparent"/>
          <w:sz w:val="28"/>
          <w:szCs w:val="28"/>
        </w:rPr>
        <w:t>)-(</w:t>
      </w:r>
      <w:r w:rsidR="009A1AF2" w:rsidRPr="00B3039F">
        <w:rPr>
          <w:rFonts w:cs="Arabic Transparent"/>
          <w:sz w:val="28"/>
          <w:szCs w:val="28"/>
        </w:rPr>
        <w:t>2.</w:t>
      </w:r>
      <w:r w:rsidRPr="00B3039F">
        <w:rPr>
          <w:rFonts w:cs="Arabic Transparent"/>
          <w:sz w:val="28"/>
          <w:szCs w:val="28"/>
        </w:rPr>
        <w:t>3</w:t>
      </w:r>
      <w:r w:rsidR="0096585A">
        <w:rPr>
          <w:rFonts w:cs="Arabic Transparent"/>
          <w:sz w:val="28"/>
          <w:szCs w:val="28"/>
        </w:rPr>
        <w:t>3</w:t>
      </w:r>
      <w:r w:rsidRPr="00B3039F">
        <w:rPr>
          <w:rFonts w:cs="Arabic Transparent"/>
          <w:sz w:val="28"/>
          <w:szCs w:val="28"/>
        </w:rPr>
        <w:t>)</w:t>
      </w:r>
      <w:r w:rsidRPr="00B3039F">
        <w:rPr>
          <w:rFonts w:cs="Arabic Transparent" w:hint="cs"/>
          <w:sz w:val="28"/>
          <w:szCs w:val="28"/>
          <w:rtl/>
        </w:rPr>
        <w:t xml:space="preserve"> نحص</w:t>
      </w:r>
      <w:r w:rsidR="0096774D" w:rsidRPr="00B3039F">
        <w:rPr>
          <w:rFonts w:cs="Arabic Transparent" w:hint="cs"/>
          <w:sz w:val="28"/>
          <w:szCs w:val="28"/>
          <w:rtl/>
        </w:rPr>
        <w:t>ل</w:t>
      </w:r>
      <w:r w:rsidRPr="00B3039F">
        <w:rPr>
          <w:rFonts w:cs="Arabic Transparent" w:hint="cs"/>
          <w:sz w:val="28"/>
          <w:szCs w:val="28"/>
          <w:rtl/>
        </w:rPr>
        <w:t xml:space="preserve"> على المعادلات التالية</w:t>
      </w:r>
      <w:r w:rsidR="00F47CBD">
        <w:rPr>
          <w:rFonts w:cs="Arabic Transparent" w:hint="cs"/>
          <w:sz w:val="28"/>
          <w:szCs w:val="28"/>
          <w:rtl/>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6585A" w:rsidRPr="00B3039F">
        <w:rPr>
          <w:rFonts w:cs="Arabic Transparent"/>
          <w:position w:val="-102"/>
          <w:sz w:val="28"/>
          <w:szCs w:val="28"/>
        </w:rPr>
        <w:object w:dxaOrig="7300" w:dyaOrig="1939">
          <v:shape id="_x0000_i1298" type="#_x0000_t75" style="width:364.85pt;height:96.9pt" o:ole="" fillcolor="window">
            <v:imagedata r:id="rId555" o:title=""/>
          </v:shape>
          <o:OLEObject Type="Embed" ProgID="Equation.DSMT4" ShapeID="_x0000_i1298" DrawAspect="Content" ObjectID="_1309395173" r:id="rId556"/>
        </w:object>
      </w:r>
      <w:r w:rsidRPr="00B3039F">
        <w:rPr>
          <w:rFonts w:cs="Arabic Transparent"/>
          <w:sz w:val="28"/>
          <w:szCs w:val="28"/>
        </w:rPr>
        <w:tab/>
      </w:r>
      <w:r w:rsidR="0096585A">
        <w:rPr>
          <w:rFonts w:cs="Arabic Transparent"/>
          <w:sz w:val="28"/>
          <w:szCs w:val="28"/>
        </w:rPr>
        <w:t>(2.34</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6585A" w:rsidRPr="00B3039F">
        <w:rPr>
          <w:rFonts w:cs="Arabic Transparent"/>
          <w:position w:val="-66"/>
          <w:sz w:val="28"/>
          <w:szCs w:val="28"/>
        </w:rPr>
        <w:object w:dxaOrig="7320" w:dyaOrig="1480">
          <v:shape id="_x0000_i1299" type="#_x0000_t75" style="width:346.85pt;height:69.9pt" o:ole="" fillcolor="window">
            <v:imagedata r:id="rId557" o:title=""/>
          </v:shape>
          <o:OLEObject Type="Embed" ProgID="Equation.DSMT4" ShapeID="_x0000_i1299" DrawAspect="Content" ObjectID="_1309395174" r:id="rId558"/>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35</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6B1063" w:rsidRPr="00B3039F">
        <w:rPr>
          <w:rFonts w:cs="Arabic Transparent"/>
          <w:position w:val="-30"/>
          <w:sz w:val="28"/>
          <w:szCs w:val="28"/>
        </w:rPr>
        <w:object w:dxaOrig="6100" w:dyaOrig="840">
          <v:shape id="_x0000_i1300" type="#_x0000_t75" style="width:289.4pt;height:39.45pt" o:ole="" fillcolor="window">
            <v:imagedata r:id="rId559" o:title=""/>
          </v:shape>
          <o:OLEObject Type="Embed" ProgID="Equation.DSMT4" ShapeID="_x0000_i1300" DrawAspect="Content" ObjectID="_1309395175" r:id="rId560"/>
        </w:objec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36</w:t>
      </w:r>
      <w:r w:rsidRPr="00B3039F">
        <w:rPr>
          <w:rFonts w:cs="Arabic Transparent"/>
          <w:sz w:val="28"/>
          <w:szCs w:val="28"/>
        </w:rPr>
        <w:t>)</w:t>
      </w:r>
    </w:p>
    <w:p w:rsidR="00050288" w:rsidRPr="00B3039F" w:rsidRDefault="006B1063" w:rsidP="006B1063">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A3646B">
        <w:rPr>
          <w:rFonts w:cs="Arabic Transparent" w:hint="cs"/>
          <w:sz w:val="28"/>
          <w:szCs w:val="28"/>
          <w:rtl/>
        </w:rPr>
        <w:t xml:space="preserve"> أن:</w:t>
      </w:r>
    </w:p>
    <w:p w:rsidR="00050288" w:rsidRPr="00B3039F" w:rsidRDefault="006B1063" w:rsidP="00814A8A">
      <w:pPr>
        <w:tabs>
          <w:tab w:val="left" w:pos="284"/>
          <w:tab w:val="right" w:pos="8505"/>
        </w:tabs>
        <w:bidi w:val="0"/>
        <w:spacing w:line="480" w:lineRule="auto"/>
        <w:ind w:left="22"/>
        <w:rPr>
          <w:rFonts w:cs="Arabic Transparent"/>
          <w:position w:val="-12"/>
          <w:sz w:val="28"/>
          <w:szCs w:val="28"/>
        </w:rPr>
      </w:pPr>
      <w:r w:rsidRPr="00B3039F">
        <w:rPr>
          <w:rFonts w:cs="Arabic Transparent"/>
          <w:position w:val="-34"/>
          <w:sz w:val="28"/>
          <w:szCs w:val="28"/>
        </w:rPr>
        <w:object w:dxaOrig="2460" w:dyaOrig="859">
          <v:shape id="_x0000_i1301" type="#_x0000_t75" style="width:123.25pt;height:43.6pt" o:ole="" fillcolor="window">
            <v:imagedata r:id="rId561" o:title=""/>
          </v:shape>
          <o:OLEObject Type="Embed" ProgID="Equation.DSMT4" ShapeID="_x0000_i1301" DrawAspect="Content" ObjectID="_1309395176" r:id="rId562"/>
        </w:object>
      </w:r>
      <w:r w:rsidR="00050288" w:rsidRPr="00B3039F">
        <w:rPr>
          <w:rFonts w:cs="Arabic Transparent"/>
          <w:sz w:val="28"/>
          <w:szCs w:val="28"/>
        </w:rPr>
        <w:t>,</w:t>
      </w:r>
      <w:r w:rsidR="00814A8A" w:rsidRPr="00B3039F">
        <w:rPr>
          <w:rFonts w:cs="Arabic Transparent"/>
          <w:position w:val="-14"/>
          <w:sz w:val="28"/>
          <w:szCs w:val="28"/>
        </w:rPr>
        <w:object w:dxaOrig="2240" w:dyaOrig="480">
          <v:shape id="_x0000_i1302" type="#_x0000_t75" style="width:110.75pt;height:24.9pt" o:ole="" fillcolor="window">
            <v:imagedata r:id="rId563" o:title=""/>
          </v:shape>
          <o:OLEObject Type="Embed" ProgID="Equation.DSMT4" ShapeID="_x0000_i1302" DrawAspect="Content" ObjectID="_1309395177" r:id="rId564"/>
        </w:object>
      </w:r>
      <w:r w:rsidRPr="00B3039F">
        <w:rPr>
          <w:rFonts w:cs="Arabic Transparent"/>
          <w:position w:val="-14"/>
          <w:sz w:val="28"/>
          <w:szCs w:val="28"/>
        </w:rPr>
        <w:object w:dxaOrig="2140" w:dyaOrig="480">
          <v:shape id="_x0000_i1303" type="#_x0000_t75" style="width:108pt;height:24.9pt" o:ole="" fillcolor="window">
            <v:imagedata r:id="rId565" o:title=""/>
          </v:shape>
          <o:OLEObject Type="Embed" ProgID="Equation.DSMT4" ShapeID="_x0000_i1303" DrawAspect="Content" ObjectID="_1309395178" r:id="rId566"/>
        </w:object>
      </w:r>
      <w:r w:rsidR="00050288" w:rsidRPr="00B3039F">
        <w:rPr>
          <w:rFonts w:cs="Arabic Transparent"/>
          <w:sz w:val="28"/>
          <w:szCs w:val="28"/>
        </w:rPr>
        <w:t>,</w:t>
      </w:r>
      <w:r w:rsidR="0096585A" w:rsidRPr="00B3039F">
        <w:rPr>
          <w:rFonts w:cs="Arabic Transparent"/>
          <w:position w:val="-20"/>
          <w:sz w:val="28"/>
          <w:szCs w:val="28"/>
        </w:rPr>
        <w:object w:dxaOrig="2060" w:dyaOrig="560">
          <v:shape id="_x0000_i1304" type="#_x0000_t75" style="width:102.45pt;height:28.4pt" o:ole="">
            <v:imagedata r:id="rId567" o:title=""/>
          </v:shape>
          <o:OLEObject Type="Embed" ProgID="Equation.DSMT4" ShapeID="_x0000_i1304" DrawAspect="Content" ObjectID="_1309395179" r:id="rId568"/>
        </w:object>
      </w:r>
      <w:r w:rsidR="00050288" w:rsidRPr="00B3039F">
        <w:rPr>
          <w:rFonts w:cs="Arabic Transparent"/>
          <w:sz w:val="28"/>
          <w:szCs w:val="28"/>
        </w:rPr>
        <w:t xml:space="preserve"> </w:t>
      </w:r>
      <w:r w:rsidRPr="00B3039F">
        <w:rPr>
          <w:rFonts w:cs="Arabic Transparent"/>
          <w:sz w:val="28"/>
          <w:szCs w:val="28"/>
        </w:rPr>
        <w:t>,</w:t>
      </w:r>
      <w:r w:rsidR="00050288" w:rsidRPr="00B3039F">
        <w:rPr>
          <w:rFonts w:cs="Arabic Transparent"/>
          <w:sz w:val="28"/>
          <w:szCs w:val="28"/>
        </w:rPr>
        <w:t xml:space="preserve">  </w:t>
      </w:r>
      <w:r w:rsidRPr="00B3039F">
        <w:rPr>
          <w:rFonts w:cs="Arabic Transparent"/>
          <w:position w:val="-20"/>
          <w:sz w:val="28"/>
          <w:szCs w:val="28"/>
        </w:rPr>
        <w:object w:dxaOrig="1820" w:dyaOrig="560">
          <v:shape id="_x0000_i1305" type="#_x0000_t75" style="width:91.4pt;height:28.4pt" o:ole="">
            <v:imagedata r:id="rId569" o:title=""/>
          </v:shape>
          <o:OLEObject Type="Embed" ProgID="Equation.DSMT4" ShapeID="_x0000_i1305" DrawAspect="Content" ObjectID="_1309395180" r:id="rId570"/>
        </w:object>
      </w:r>
      <w:r w:rsidRPr="00B3039F">
        <w:rPr>
          <w:rFonts w:cs="Arabic Transparent"/>
          <w:position w:val="-12"/>
          <w:sz w:val="28"/>
          <w:szCs w:val="28"/>
        </w:rPr>
        <w:t>.</w:t>
      </w:r>
    </w:p>
    <w:p w:rsidR="006B1063" w:rsidRPr="00B3039F" w:rsidRDefault="0096774D" w:rsidP="0096585A">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w:t>
      </w:r>
      <w:r w:rsidR="006B1063" w:rsidRPr="00B3039F">
        <w:rPr>
          <w:rFonts w:cs="Arabic Transparent" w:hint="cs"/>
          <w:sz w:val="28"/>
          <w:szCs w:val="28"/>
          <w:rtl/>
        </w:rPr>
        <w:t xml:space="preserve"> </w:t>
      </w:r>
      <w:r w:rsidRPr="00B3039F">
        <w:rPr>
          <w:rFonts w:cs="Arabic Transparent" w:hint="cs"/>
          <w:sz w:val="28"/>
          <w:szCs w:val="28"/>
          <w:rtl/>
        </w:rPr>
        <w:t>ب</w:t>
      </w:r>
      <w:r w:rsidR="006B1063" w:rsidRPr="00B3039F">
        <w:rPr>
          <w:rFonts w:cs="Arabic Transparent" w:hint="cs"/>
          <w:sz w:val="28"/>
          <w:szCs w:val="28"/>
          <w:rtl/>
        </w:rPr>
        <w:t xml:space="preserve">حل المعادلات </w:t>
      </w:r>
      <w:r w:rsidR="006B1063" w:rsidRPr="00B3039F">
        <w:rPr>
          <w:rFonts w:cs="Arabic Transparent"/>
          <w:sz w:val="28"/>
          <w:szCs w:val="28"/>
        </w:rPr>
        <w:t>(</w:t>
      </w:r>
      <w:r w:rsidR="009A1AF2" w:rsidRPr="00B3039F">
        <w:rPr>
          <w:rFonts w:cs="Arabic Transparent"/>
          <w:sz w:val="28"/>
          <w:szCs w:val="28"/>
        </w:rPr>
        <w:t>2.</w:t>
      </w:r>
      <w:r w:rsidR="0096585A">
        <w:rPr>
          <w:rFonts w:cs="Arabic Transparent"/>
          <w:sz w:val="28"/>
          <w:szCs w:val="28"/>
        </w:rPr>
        <w:t>34</w:t>
      </w:r>
      <w:r w:rsidR="006B1063" w:rsidRPr="00B3039F">
        <w:rPr>
          <w:rFonts w:cs="Arabic Transparent"/>
          <w:sz w:val="28"/>
          <w:szCs w:val="28"/>
        </w:rPr>
        <w:t>)-(</w:t>
      </w:r>
      <w:r w:rsidR="009A1AF2" w:rsidRPr="00B3039F">
        <w:rPr>
          <w:rFonts w:cs="Arabic Transparent"/>
          <w:sz w:val="28"/>
          <w:szCs w:val="28"/>
        </w:rPr>
        <w:t>2.</w:t>
      </w:r>
      <w:r w:rsidR="0096585A">
        <w:rPr>
          <w:rFonts w:cs="Arabic Transparent"/>
          <w:sz w:val="28"/>
          <w:szCs w:val="28"/>
        </w:rPr>
        <w:t>36</w:t>
      </w:r>
      <w:r w:rsidR="006B1063" w:rsidRPr="00B3039F">
        <w:rPr>
          <w:rFonts w:cs="Arabic Transparent"/>
          <w:sz w:val="28"/>
          <w:szCs w:val="28"/>
        </w:rPr>
        <w:t>)</w:t>
      </w:r>
      <w:r w:rsidR="006B1063" w:rsidRPr="00B3039F">
        <w:rPr>
          <w:rFonts w:cs="Arabic Transparent" w:hint="cs"/>
          <w:sz w:val="28"/>
          <w:szCs w:val="28"/>
          <w:rtl/>
        </w:rPr>
        <w:t xml:space="preserve"> نحص</w:t>
      </w:r>
      <w:r w:rsidR="007B75CE" w:rsidRPr="00B3039F">
        <w:rPr>
          <w:rFonts w:cs="Arabic Transparent" w:hint="cs"/>
          <w:sz w:val="28"/>
          <w:szCs w:val="28"/>
          <w:rtl/>
        </w:rPr>
        <w:t>ل</w:t>
      </w:r>
      <w:r w:rsidR="006B1063" w:rsidRPr="00B3039F">
        <w:rPr>
          <w:rFonts w:cs="Arabic Transparent" w:hint="cs"/>
          <w:sz w:val="28"/>
          <w:szCs w:val="28"/>
          <w:rtl/>
        </w:rPr>
        <w:t xml:space="preserve"> على</w:t>
      </w:r>
      <w:r w:rsidR="00F47CBD">
        <w:rPr>
          <w:rFonts w:cs="Arabic Transparent" w:hint="cs"/>
          <w:sz w:val="28"/>
          <w:szCs w:val="28"/>
          <w:rtl/>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6B1063" w:rsidRPr="00B3039F">
        <w:rPr>
          <w:rFonts w:cs="Arabic Transparent"/>
          <w:position w:val="-40"/>
          <w:sz w:val="28"/>
          <w:szCs w:val="28"/>
        </w:rPr>
        <w:object w:dxaOrig="5400" w:dyaOrig="960">
          <v:shape id="_x0000_i1306" type="#_x0000_t75" style="width:271.4pt;height:47.1pt" o:ole="" fillcolor="window">
            <v:imagedata r:id="rId571" o:title=""/>
          </v:shape>
          <o:OLEObject Type="Embed" ProgID="Equation.DSMT4" ShapeID="_x0000_i1306" DrawAspect="Content" ObjectID="_1309395181" r:id="rId572"/>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37</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6B1063" w:rsidRPr="00B3039F">
        <w:rPr>
          <w:rFonts w:cs="Arabic Transparent"/>
          <w:position w:val="-40"/>
          <w:sz w:val="28"/>
          <w:szCs w:val="28"/>
        </w:rPr>
        <w:object w:dxaOrig="5440" w:dyaOrig="960">
          <v:shape id="_x0000_i1307" type="#_x0000_t75" style="width:271.4pt;height:47.1pt" o:ole="" fillcolor="window">
            <v:imagedata r:id="rId573" o:title=""/>
          </v:shape>
          <o:OLEObject Type="Embed" ProgID="Equation.DSMT4" ShapeID="_x0000_i1307" DrawAspect="Content" ObjectID="_1309395182" r:id="rId574"/>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38</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565B79" w:rsidRPr="00B3039F">
        <w:rPr>
          <w:rFonts w:cs="Arabic Transparent"/>
          <w:position w:val="-40"/>
          <w:sz w:val="28"/>
          <w:szCs w:val="28"/>
        </w:rPr>
        <w:object w:dxaOrig="5440" w:dyaOrig="960">
          <v:shape id="_x0000_i1308" type="#_x0000_t75" style="width:271.4pt;height:47.1pt" o:ole="" fillcolor="window">
            <v:imagedata r:id="rId575" o:title=""/>
          </v:shape>
          <o:OLEObject Type="Embed" ProgID="Equation.DSMT4" ShapeID="_x0000_i1308" DrawAspect="Content" ObjectID="_1309395183" r:id="rId576"/>
        </w:object>
      </w:r>
      <w:r w:rsidR="00A25229">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39</w:t>
      </w:r>
      <w:r w:rsidRPr="00B3039F">
        <w:rPr>
          <w:rFonts w:cs="Arabic Transparent"/>
          <w:sz w:val="28"/>
          <w:szCs w:val="28"/>
        </w:rPr>
        <w:t>)</w:t>
      </w:r>
    </w:p>
    <w:p w:rsidR="006B1063" w:rsidRPr="00B3039F" w:rsidRDefault="006B1063" w:rsidP="006B1063">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96585A">
        <w:rPr>
          <w:rFonts w:cs="Arabic Transparent" w:hint="cs"/>
          <w:sz w:val="28"/>
          <w:szCs w:val="28"/>
          <w:rtl/>
        </w:rPr>
        <w:t xml:space="preserve"> أن:</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00A25229" w:rsidRPr="00B3039F">
        <w:rPr>
          <w:position w:val="-14"/>
          <w:sz w:val="28"/>
          <w:szCs w:val="28"/>
        </w:rPr>
        <w:object w:dxaOrig="920" w:dyaOrig="420">
          <v:shape id="_x0000_i1309" type="#_x0000_t75" style="width:46.4pt;height:20.75pt" o:ole="" fillcolor="window">
            <v:imagedata r:id="rId577" o:title=""/>
          </v:shape>
          <o:OLEObject Type="Embed" ProgID="Equation.DSMT4" ShapeID="_x0000_i1309" DrawAspect="Content" ObjectID="_1309395184" r:id="rId578"/>
        </w:objec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0096585A" w:rsidRPr="00B3039F">
        <w:rPr>
          <w:position w:val="-38"/>
          <w:sz w:val="28"/>
          <w:szCs w:val="28"/>
        </w:rPr>
        <w:object w:dxaOrig="5420" w:dyaOrig="1020">
          <v:shape id="_x0000_i1310" type="#_x0000_t75" style="width:270.7pt;height:51.25pt" o:ole="" fillcolor="window">
            <v:imagedata r:id="rId579" o:title=""/>
          </v:shape>
          <o:OLEObject Type="Embed" ProgID="Equation.DSMT4" ShapeID="_x0000_i1310" DrawAspect="Content" ObjectID="_1309395185" r:id="rId580"/>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lastRenderedPageBreak/>
        <w:tab/>
      </w:r>
      <w:r w:rsidR="0096585A" w:rsidRPr="00B3039F">
        <w:rPr>
          <w:position w:val="-38"/>
          <w:sz w:val="28"/>
          <w:szCs w:val="28"/>
        </w:rPr>
        <w:object w:dxaOrig="5420" w:dyaOrig="1020">
          <v:shape id="_x0000_i1311" type="#_x0000_t75" style="width:270.7pt;height:51.25pt" o:ole="" fillcolor="window">
            <v:imagedata r:id="rId581" o:title=""/>
          </v:shape>
          <o:OLEObject Type="Embed" ProgID="Equation.DSMT4" ShapeID="_x0000_i1311" DrawAspect="Content" ObjectID="_1309395186" r:id="rId582"/>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60" w:dyaOrig="1020">
          <v:shape id="_x0000_i1312" type="#_x0000_t75" style="width:172.4pt;height:51.25pt" o:ole="" fillcolor="window">
            <v:imagedata r:id="rId583" o:title=""/>
          </v:shape>
          <o:OLEObject Type="Embed" ProgID="Equation.DSMT4" ShapeID="_x0000_i1312" DrawAspect="Content" ObjectID="_1309395187" r:id="rId584"/>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60" w:dyaOrig="1020">
          <v:shape id="_x0000_i1313" type="#_x0000_t75" style="width:173.75pt;height:51.25pt" o:ole="" fillcolor="window">
            <v:imagedata r:id="rId585" o:title=""/>
          </v:shape>
          <o:OLEObject Type="Embed" ProgID="Equation.DSMT4" ShapeID="_x0000_i1313" DrawAspect="Content" ObjectID="_1309395188" r:id="rId586"/>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40" w:dyaOrig="1020">
          <v:shape id="_x0000_i1314" type="#_x0000_t75" style="width:172.4pt;height:51.25pt" o:ole="" fillcolor="window">
            <v:imagedata r:id="rId587" o:title=""/>
          </v:shape>
          <o:OLEObject Type="Embed" ProgID="Equation.DSMT4" ShapeID="_x0000_i1314" DrawAspect="Content" ObjectID="_1309395189" r:id="rId588"/>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14"/>
          <w:sz w:val="28"/>
          <w:szCs w:val="28"/>
        </w:rPr>
        <w:object w:dxaOrig="1380" w:dyaOrig="480">
          <v:shape id="_x0000_i1315" type="#_x0000_t75" style="width:69.9pt;height:24.9pt" o:ole="" fillcolor="window">
            <v:imagedata r:id="rId589" o:title=""/>
          </v:shape>
          <o:OLEObject Type="Embed" ProgID="Equation.DSMT4" ShapeID="_x0000_i1315" DrawAspect="Content" ObjectID="_1309395190" r:id="rId590"/>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position w:val="-32"/>
          <w:sz w:val="28"/>
          <w:szCs w:val="28"/>
        </w:rPr>
        <w:tab/>
      </w:r>
      <w:r w:rsidR="0096585A" w:rsidRPr="00B3039F">
        <w:rPr>
          <w:position w:val="-66"/>
          <w:sz w:val="28"/>
          <w:szCs w:val="28"/>
        </w:rPr>
        <w:object w:dxaOrig="7720" w:dyaOrig="1640">
          <v:shape id="_x0000_i1316" type="#_x0000_t75" style="width:386.3pt;height:81.7pt" o:ole="" fillcolor="window">
            <v:imagedata r:id="rId591" o:title=""/>
          </v:shape>
          <o:OLEObject Type="Embed" ProgID="Equation.DSMT4" ShapeID="_x0000_i1316" DrawAspect="Content" ObjectID="_1309395191" r:id="rId592"/>
        </w:object>
      </w:r>
      <w:r w:rsidRPr="00B3039F">
        <w:rPr>
          <w:position w:val="-12"/>
          <w:sz w:val="28"/>
          <w:szCs w:val="28"/>
        </w:rPr>
        <w:tab/>
      </w:r>
      <w:r w:rsidR="0096585A" w:rsidRPr="00B3039F">
        <w:rPr>
          <w:position w:val="-24"/>
          <w:sz w:val="28"/>
          <w:szCs w:val="28"/>
        </w:rPr>
        <w:object w:dxaOrig="6259" w:dyaOrig="639">
          <v:shape id="_x0000_i1317" type="#_x0000_t75" style="width:314.3pt;height:32.55pt" o:ole="" fillcolor="window">
            <v:imagedata r:id="rId593" o:title=""/>
          </v:shape>
          <o:OLEObject Type="Embed" ProgID="Equation.DSMT4" ShapeID="_x0000_i1317" DrawAspect="Content" ObjectID="_1309395192" r:id="rId594"/>
        </w:object>
      </w:r>
      <w:r w:rsidR="00A25229">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60" w:dyaOrig="1020">
          <v:shape id="_x0000_i1318" type="#_x0000_t75" style="width:172.4pt;height:51.25pt" o:ole="" fillcolor="window">
            <v:imagedata r:id="rId595" o:title=""/>
          </v:shape>
          <o:OLEObject Type="Embed" ProgID="Equation.DSMT4" ShapeID="_x0000_i1318" DrawAspect="Content" ObjectID="_1309395193" r:id="rId596"/>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80" w:dyaOrig="1020">
          <v:shape id="_x0000_i1319" type="#_x0000_t75" style="width:172.4pt;height:51.25pt" o:ole="" fillcolor="window">
            <v:imagedata r:id="rId597" o:title=""/>
          </v:shape>
          <o:OLEObject Type="Embed" ProgID="Equation.DSMT4" ShapeID="_x0000_i1319" DrawAspect="Content" ObjectID="_1309395194" r:id="rId598"/>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480" w:dyaOrig="1020">
          <v:shape id="_x0000_i1320" type="#_x0000_t75" style="width:173.75pt;height:51.25pt" o:ole="" fillcolor="window">
            <v:imagedata r:id="rId599" o:title=""/>
          </v:shape>
          <o:OLEObject Type="Embed" ProgID="Equation.DSMT4" ShapeID="_x0000_i1320" DrawAspect="Content" ObjectID="_1309395195" r:id="rId600"/>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lastRenderedPageBreak/>
        <w:tab/>
      </w:r>
      <w:r w:rsidRPr="00B3039F">
        <w:rPr>
          <w:position w:val="-14"/>
          <w:sz w:val="28"/>
          <w:szCs w:val="28"/>
        </w:rPr>
        <w:object w:dxaOrig="1040" w:dyaOrig="480">
          <v:shape id="_x0000_i1321" type="#_x0000_t75" style="width:52.6pt;height:24.9pt" o:ole="" fillcolor="window">
            <v:imagedata r:id="rId601" o:title=""/>
          </v:shape>
          <o:OLEObject Type="Embed" ProgID="Equation.DSMT4" ShapeID="_x0000_i1321" DrawAspect="Content" ObjectID="_1309395196" r:id="rId602"/>
        </w:object>
      </w:r>
      <w:r w:rsidRPr="00B3039F">
        <w:rPr>
          <w:sz w:val="28"/>
          <w:szCs w:val="28"/>
        </w:rPr>
        <w:t>,</w:t>
      </w:r>
    </w:p>
    <w:p w:rsidR="006B1063" w:rsidRPr="00B3039F" w:rsidRDefault="006B1063" w:rsidP="006B1063">
      <w:pPr>
        <w:tabs>
          <w:tab w:val="left" w:pos="284"/>
          <w:tab w:val="right" w:pos="8505"/>
        </w:tabs>
        <w:bidi w:val="0"/>
        <w:spacing w:line="360" w:lineRule="auto"/>
        <w:ind w:left="22"/>
        <w:rPr>
          <w:sz w:val="28"/>
          <w:szCs w:val="28"/>
        </w:rPr>
      </w:pPr>
      <w:r w:rsidRPr="00B3039F">
        <w:rPr>
          <w:sz w:val="28"/>
          <w:szCs w:val="28"/>
        </w:rPr>
        <w:tab/>
      </w:r>
      <w:r w:rsidR="0096585A" w:rsidRPr="00B3039F">
        <w:rPr>
          <w:position w:val="-24"/>
          <w:sz w:val="28"/>
          <w:szCs w:val="28"/>
        </w:rPr>
        <w:object w:dxaOrig="7660" w:dyaOrig="639">
          <v:shape id="_x0000_i1322" type="#_x0000_t75" style="width:382.85pt;height:32.55pt" o:ole="" fillcolor="window">
            <v:imagedata r:id="rId603" o:title=""/>
          </v:shape>
          <o:OLEObject Type="Embed" ProgID="Equation.DSMT4" ShapeID="_x0000_i1322" DrawAspect="Content" ObjectID="_1309395197" r:id="rId604"/>
        </w:object>
      </w:r>
      <w:r w:rsidRPr="00B3039F">
        <w:rPr>
          <w:sz w:val="28"/>
          <w:szCs w:val="28"/>
        </w:rPr>
        <w:t>,</w:t>
      </w:r>
    </w:p>
    <w:p w:rsidR="006B1063" w:rsidRPr="00B3039F" w:rsidRDefault="006B1063" w:rsidP="006B1063">
      <w:pPr>
        <w:tabs>
          <w:tab w:val="left" w:pos="284"/>
          <w:tab w:val="right" w:pos="8505"/>
        </w:tabs>
        <w:bidi w:val="0"/>
        <w:spacing w:line="360" w:lineRule="auto"/>
        <w:ind w:left="22" w:right="-57" w:hanging="720"/>
        <w:rPr>
          <w:sz w:val="28"/>
          <w:szCs w:val="28"/>
        </w:rPr>
      </w:pPr>
      <w:r w:rsidRPr="00B3039F">
        <w:rPr>
          <w:sz w:val="28"/>
          <w:szCs w:val="28"/>
        </w:rPr>
        <w:tab/>
      </w:r>
      <w:r w:rsidRPr="00B3039F">
        <w:rPr>
          <w:sz w:val="28"/>
          <w:szCs w:val="28"/>
        </w:rPr>
        <w:tab/>
      </w:r>
      <w:r w:rsidR="0096585A" w:rsidRPr="00B3039F">
        <w:rPr>
          <w:position w:val="-92"/>
          <w:sz w:val="28"/>
          <w:szCs w:val="28"/>
        </w:rPr>
        <w:object w:dxaOrig="8059" w:dyaOrig="2000">
          <v:shape id="_x0000_i1323" type="#_x0000_t75" style="width:392.55pt;height:98.3pt" o:ole="" fillcolor="window">
            <v:imagedata r:id="rId605" o:title=""/>
          </v:shape>
          <o:OLEObject Type="Embed" ProgID="Equation.DSMT4" ShapeID="_x0000_i1323" DrawAspect="Content" ObjectID="_1309395198" r:id="rId606"/>
        </w:object>
      </w:r>
      <w:r w:rsidRPr="00B3039F">
        <w:rPr>
          <w:sz w:val="28"/>
          <w:szCs w:val="28"/>
        </w:rPr>
        <w:t>,</w:t>
      </w:r>
    </w:p>
    <w:p w:rsidR="007E1B85" w:rsidRPr="00B3039F" w:rsidRDefault="007E1B85" w:rsidP="007E1B85">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حيث </w:t>
      </w:r>
      <w:r w:rsidR="008049EB" w:rsidRPr="00B3039F">
        <w:rPr>
          <w:rFonts w:cs="Arabic Transparent"/>
          <w:position w:val="-14"/>
          <w:sz w:val="28"/>
          <w:szCs w:val="28"/>
        </w:rPr>
        <w:object w:dxaOrig="1640" w:dyaOrig="480">
          <v:shape id="_x0000_i1324" type="#_x0000_t75" style="width:81.7pt;height:24.9pt" o:ole="" fillcolor="window">
            <v:imagedata r:id="rId607" o:title=""/>
          </v:shape>
          <o:OLEObject Type="Embed" ProgID="Equation.DSMT4" ShapeID="_x0000_i1324" DrawAspect="Content" ObjectID="_1309395199" r:id="rId608"/>
        </w:object>
      </w:r>
      <w:r w:rsidR="008049EB" w:rsidRPr="00B3039F">
        <w:rPr>
          <w:rFonts w:cs="Arabic Transparent" w:hint="cs"/>
          <w:sz w:val="28"/>
          <w:szCs w:val="28"/>
          <w:rtl/>
        </w:rPr>
        <w:t xml:space="preserve"> تعرف كما يلي</w:t>
      </w:r>
      <w:r w:rsidR="00EE69BE">
        <w:rPr>
          <w:rFonts w:cs="Arabic Transparent" w:hint="cs"/>
          <w:sz w:val="28"/>
          <w:szCs w:val="28"/>
          <w:rtl/>
        </w:rPr>
        <w:t>:</w:t>
      </w:r>
    </w:p>
    <w:p w:rsidR="008049EB" w:rsidRPr="00B3039F" w:rsidRDefault="00050288" w:rsidP="008049EB">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049EB" w:rsidRPr="00B3039F">
        <w:rPr>
          <w:rFonts w:cs="Arabic Transparent"/>
          <w:position w:val="-14"/>
          <w:sz w:val="28"/>
          <w:szCs w:val="28"/>
        </w:rPr>
        <w:object w:dxaOrig="2200" w:dyaOrig="480">
          <v:shape id="_x0000_i1325" type="#_x0000_t75" style="width:110.1pt;height:24.9pt" o:ole="" fillcolor="window">
            <v:imagedata r:id="rId609" o:title=""/>
          </v:shape>
          <o:OLEObject Type="Embed" ProgID="Equation.DSMT4" ShapeID="_x0000_i1325" DrawAspect="Content" ObjectID="_1309395200" r:id="rId610"/>
        </w:object>
      </w:r>
      <w:r w:rsidRPr="00B3039F">
        <w:rPr>
          <w:rFonts w:cs="Arabic Transparent"/>
          <w:sz w:val="28"/>
          <w:szCs w:val="28"/>
        </w:rPr>
        <w:t xml:space="preserve">, </w:t>
      </w:r>
    </w:p>
    <w:p w:rsidR="008049EB" w:rsidRPr="00B3039F" w:rsidRDefault="008049EB" w:rsidP="008049EB">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object w:dxaOrig="3040" w:dyaOrig="1040">
          <v:shape id="_x0000_i1326" type="#_x0000_t75" style="width:153pt;height:51.9pt" o:ole="" fillcolor="window">
            <v:imagedata r:id="rId611" o:title=""/>
          </v:shape>
          <o:OLEObject Type="Embed" ProgID="Equation.DSMT4" ShapeID="_x0000_i1326" DrawAspect="Content" ObjectID="_1309395201" r:id="rId612"/>
        </w:object>
      </w:r>
      <w:r w:rsidRPr="00B3039F">
        <w:rPr>
          <w:rFonts w:cs="Arabic Transparent"/>
          <w:sz w:val="28"/>
          <w:szCs w:val="28"/>
        </w:rPr>
        <w:t>,</w:t>
      </w:r>
    </w:p>
    <w:p w:rsidR="00050288" w:rsidRPr="00B3039F" w:rsidRDefault="008049EB" w:rsidP="008049EB">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object w:dxaOrig="3040" w:dyaOrig="1040">
          <v:shape id="_x0000_i1327" type="#_x0000_t75" style="width:151.6pt;height:51.9pt" o:ole="" fillcolor="window">
            <v:imagedata r:id="rId613" o:title=""/>
          </v:shape>
          <o:OLEObject Type="Embed" ProgID="Equation.DSMT4" ShapeID="_x0000_i1327" DrawAspect="Content" ObjectID="_1309395202" r:id="rId614"/>
        </w:object>
      </w:r>
      <w:r w:rsidR="00050288" w:rsidRPr="00B3039F">
        <w:rPr>
          <w:rFonts w:cs="Arabic Transparent"/>
          <w:sz w:val="28"/>
          <w:szCs w:val="28"/>
        </w:rPr>
        <w:t>,</w:t>
      </w:r>
    </w:p>
    <w:p w:rsidR="00050288" w:rsidRPr="00B3039F" w:rsidRDefault="008049EB" w:rsidP="008049E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A3646B">
        <w:rPr>
          <w:rFonts w:cs="Arabic Transparent" w:hint="cs"/>
          <w:sz w:val="28"/>
          <w:szCs w:val="28"/>
          <w:rtl/>
        </w:rPr>
        <w:t xml:space="preserve"> أن:</w:t>
      </w:r>
    </w:p>
    <w:p w:rsidR="00050288" w:rsidRPr="00B3039F" w:rsidRDefault="00050288"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6585A" w:rsidRPr="00B3039F">
        <w:rPr>
          <w:rFonts w:cs="Arabic Transparent"/>
          <w:position w:val="-12"/>
          <w:sz w:val="28"/>
          <w:szCs w:val="28"/>
        </w:rPr>
        <w:object w:dxaOrig="2720" w:dyaOrig="460">
          <v:shape id="_x0000_i1328" type="#_x0000_t75" style="width:136.4pt;height:23.55pt" o:ole="" fillcolor="window">
            <v:imagedata r:id="rId615" o:title=""/>
          </v:shape>
          <o:OLEObject Type="Embed" ProgID="Equation.DSMT4" ShapeID="_x0000_i1328" DrawAspect="Content" ObjectID="_1309395203" r:id="rId616"/>
        </w:object>
      </w:r>
      <w:r w:rsidRPr="00B3039F">
        <w:rPr>
          <w:rFonts w:cs="Arabic Transparent"/>
          <w:sz w:val="28"/>
          <w:szCs w:val="28"/>
        </w:rPr>
        <w:t>,</w:t>
      </w:r>
    </w:p>
    <w:p w:rsidR="00050288" w:rsidRPr="00B3039F" w:rsidRDefault="00050288"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96585A" w:rsidRPr="00B3039F">
        <w:rPr>
          <w:rFonts w:cs="Arabic Transparent"/>
          <w:position w:val="-20"/>
          <w:sz w:val="28"/>
          <w:szCs w:val="28"/>
        </w:rPr>
        <w:object w:dxaOrig="3860" w:dyaOrig="560">
          <v:shape id="_x0000_i1329" type="#_x0000_t75" style="width:192.45pt;height:28.4pt" o:ole="" fillcolor="window">
            <v:imagedata r:id="rId617" o:title=""/>
          </v:shape>
          <o:OLEObject Type="Embed" ProgID="Equation.DSMT4" ShapeID="_x0000_i1329" DrawAspect="Content" ObjectID="_1309395204" r:id="rId618"/>
        </w:object>
      </w:r>
      <w:r w:rsidRPr="00B3039F">
        <w:rPr>
          <w:rFonts w:cs="Arabic Transparent"/>
          <w:sz w:val="28"/>
          <w:szCs w:val="28"/>
        </w:rPr>
        <w:t>.</w:t>
      </w:r>
    </w:p>
    <w:p w:rsidR="00A9592F" w:rsidRDefault="004D2021" w:rsidP="004D2021">
      <w:pPr>
        <w:tabs>
          <w:tab w:val="left" w:pos="284"/>
          <w:tab w:val="right" w:pos="8505"/>
        </w:tabs>
        <w:spacing w:line="480" w:lineRule="auto"/>
        <w:ind w:left="0"/>
        <w:rPr>
          <w:rFonts w:cs="Arabic Transparent"/>
          <w:b/>
          <w:bCs/>
          <w:sz w:val="28"/>
          <w:szCs w:val="28"/>
          <w:rtl/>
        </w:rPr>
      </w:pPr>
      <w:r w:rsidRPr="00B3039F">
        <w:rPr>
          <w:rFonts w:cs="Arabic Transparent" w:hint="cs"/>
          <w:b/>
          <w:bCs/>
          <w:sz w:val="28"/>
          <w:szCs w:val="28"/>
          <w:rtl/>
        </w:rPr>
        <w:t>2-7</w:t>
      </w:r>
      <w:r w:rsidR="00A9592F" w:rsidRPr="00B3039F">
        <w:rPr>
          <w:rFonts w:cs="Arabic Transparent" w:hint="cs"/>
          <w:b/>
          <w:bCs/>
          <w:sz w:val="28"/>
          <w:szCs w:val="28"/>
          <w:rtl/>
        </w:rPr>
        <w:t xml:space="preserve"> ايجاد معكوس محولات فوريير للجيب وجيب التمام</w:t>
      </w:r>
      <w:r w:rsidR="00375E35">
        <w:rPr>
          <w:rFonts w:cs="Arabic Transparent" w:hint="cs"/>
          <w:b/>
          <w:bCs/>
          <w:sz w:val="28"/>
          <w:szCs w:val="28"/>
          <w:rtl/>
        </w:rPr>
        <w:t>:</w:t>
      </w:r>
    </w:p>
    <w:p w:rsidR="00375E35" w:rsidRPr="00B3039F" w:rsidRDefault="00375E35" w:rsidP="004D2021">
      <w:pPr>
        <w:tabs>
          <w:tab w:val="left" w:pos="284"/>
          <w:tab w:val="right" w:pos="8505"/>
        </w:tabs>
        <w:spacing w:line="480" w:lineRule="auto"/>
        <w:ind w:left="0"/>
        <w:rPr>
          <w:rFonts w:cs="Arabic Transparent"/>
          <w:b/>
          <w:bCs/>
          <w:sz w:val="28"/>
          <w:szCs w:val="28"/>
        </w:rPr>
      </w:pPr>
      <w:r>
        <w:rPr>
          <w:rFonts w:cs="Arabic Transparent"/>
          <w:b/>
          <w:bCs/>
          <w:sz w:val="28"/>
          <w:szCs w:val="28"/>
        </w:rPr>
        <w:lastRenderedPageBreak/>
        <w:t xml:space="preserve">(The inversion of the cosine and sine Fourier transforms)                        </w:t>
      </w:r>
    </w:p>
    <w:p w:rsidR="00A9592F" w:rsidRPr="00B3039F" w:rsidRDefault="00D3274F" w:rsidP="0096585A">
      <w:pPr>
        <w:pStyle w:val="af2"/>
        <w:tabs>
          <w:tab w:val="left" w:pos="284"/>
          <w:tab w:val="right" w:pos="8505"/>
        </w:tabs>
        <w:spacing w:line="480" w:lineRule="auto"/>
        <w:ind w:left="44"/>
        <w:rPr>
          <w:rFonts w:cs="Arabic Transparent"/>
          <w:sz w:val="28"/>
          <w:szCs w:val="28"/>
          <w:rtl/>
        </w:rPr>
      </w:pPr>
      <w:r>
        <w:rPr>
          <w:rFonts w:cs="Arabic Transparent" w:hint="cs"/>
          <w:sz w:val="28"/>
          <w:szCs w:val="28"/>
          <w:rtl/>
        </w:rPr>
        <w:t xml:space="preserve">باستخدام </w:t>
      </w:r>
      <w:r w:rsidR="000300A7" w:rsidRPr="00B3039F">
        <w:rPr>
          <w:rFonts w:cs="Arabic Transparent" w:hint="cs"/>
          <w:sz w:val="28"/>
          <w:szCs w:val="28"/>
          <w:rtl/>
        </w:rPr>
        <w:t xml:space="preserve"> معكوس</w:t>
      </w:r>
      <w:r w:rsidR="00A9592F" w:rsidRPr="00B3039F">
        <w:rPr>
          <w:rFonts w:cs="Arabic Transparent" w:hint="cs"/>
          <w:sz w:val="28"/>
          <w:szCs w:val="28"/>
          <w:rtl/>
        </w:rPr>
        <w:t xml:space="preserve"> محولات فوريير للجيب و جيب التمام للمعادلات </w:t>
      </w:r>
      <w:r w:rsidR="00A9592F" w:rsidRPr="00B3039F">
        <w:rPr>
          <w:rFonts w:cs="Arabic Transparent"/>
          <w:sz w:val="28"/>
          <w:szCs w:val="28"/>
        </w:rPr>
        <w:t>(</w:t>
      </w:r>
      <w:r w:rsidR="00BF3CA3" w:rsidRPr="00B3039F">
        <w:rPr>
          <w:rFonts w:cs="Arabic Transparent"/>
          <w:sz w:val="28"/>
          <w:szCs w:val="28"/>
        </w:rPr>
        <w:t>2.</w:t>
      </w:r>
      <w:r w:rsidR="0096585A">
        <w:rPr>
          <w:rFonts w:cs="Arabic Transparent"/>
          <w:sz w:val="28"/>
          <w:szCs w:val="28"/>
        </w:rPr>
        <w:t>37</w:t>
      </w:r>
      <w:r w:rsidR="00A9592F" w:rsidRPr="00B3039F">
        <w:rPr>
          <w:rFonts w:cs="Arabic Transparent"/>
          <w:sz w:val="28"/>
          <w:szCs w:val="28"/>
        </w:rPr>
        <w:t>)-(</w:t>
      </w:r>
      <w:r w:rsidR="00BF3CA3" w:rsidRPr="00B3039F">
        <w:rPr>
          <w:rFonts w:cs="Arabic Transparent"/>
          <w:sz w:val="28"/>
          <w:szCs w:val="28"/>
        </w:rPr>
        <w:t>2.</w:t>
      </w:r>
      <w:r w:rsidR="0096585A">
        <w:rPr>
          <w:rFonts w:cs="Arabic Transparent"/>
          <w:sz w:val="28"/>
          <w:szCs w:val="28"/>
        </w:rPr>
        <w:t>39</w:t>
      </w:r>
      <w:r w:rsidR="00A9592F" w:rsidRPr="00B3039F">
        <w:rPr>
          <w:rFonts w:cs="Arabic Transparent"/>
          <w:sz w:val="28"/>
          <w:szCs w:val="28"/>
        </w:rPr>
        <w:t>)</w:t>
      </w:r>
      <w:r w:rsidR="00A9592F" w:rsidRPr="00B3039F">
        <w:rPr>
          <w:rFonts w:cs="Arabic Transparent" w:hint="cs"/>
          <w:sz w:val="28"/>
          <w:szCs w:val="28"/>
          <w:rtl/>
        </w:rPr>
        <w:t xml:space="preserve"> نحصل على المعادلات الآتية</w:t>
      </w:r>
      <w:r w:rsidR="007B75CE" w:rsidRPr="00B3039F">
        <w:rPr>
          <w:rFonts w:cs="Arabic Transparent" w:hint="cs"/>
          <w:sz w:val="28"/>
          <w:szCs w:val="28"/>
          <w:rtl/>
        </w:rPr>
        <w:t xml:space="preserve"> </w:t>
      </w:r>
      <w:r w:rsidR="007B75CE" w:rsidRPr="00B3039F">
        <w:rPr>
          <w:rFonts w:cs="Arabic Transparent"/>
          <w:sz w:val="28"/>
          <w:szCs w:val="28"/>
        </w:rPr>
        <w:t>[54]</w:t>
      </w:r>
      <w:r w:rsidR="007B75CE" w:rsidRPr="00B3039F">
        <w:rPr>
          <w:rFonts w:cs="Arabic Transparent" w:hint="cs"/>
          <w:sz w:val="28"/>
          <w:szCs w:val="28"/>
          <w:rtl/>
        </w:rPr>
        <w:t>:</w:t>
      </w:r>
    </w:p>
    <w:p w:rsidR="00050288" w:rsidRPr="00B3039F" w:rsidRDefault="00A9592F" w:rsidP="0096585A">
      <w:pPr>
        <w:tabs>
          <w:tab w:val="left" w:pos="284"/>
          <w:tab w:val="right" w:pos="8505"/>
        </w:tabs>
        <w:bidi w:val="0"/>
        <w:spacing w:line="480" w:lineRule="auto"/>
        <w:ind w:left="22"/>
        <w:rPr>
          <w:rFonts w:cs="Arabic Transparent"/>
          <w:sz w:val="28"/>
          <w:szCs w:val="28"/>
        </w:rPr>
      </w:pPr>
      <w:r w:rsidRPr="00B3039F">
        <w:rPr>
          <w:rFonts w:cs="Arabic Transparent"/>
          <w:position w:val="-42"/>
          <w:sz w:val="28"/>
          <w:szCs w:val="28"/>
        </w:rPr>
        <w:object w:dxaOrig="5940" w:dyaOrig="1020">
          <v:shape id="_x0000_i1330" type="#_x0000_t75" style="width:297pt;height:51.25pt" o:ole="" fillcolor="window">
            <v:imagedata r:id="rId619" o:title=""/>
          </v:shape>
          <o:OLEObject Type="Embed" ProgID="Equation.DSMT4" ShapeID="_x0000_i1330" DrawAspect="Content" ObjectID="_1309395205" r:id="rId620"/>
        </w:object>
      </w:r>
      <w:r w:rsidR="00A25229">
        <w:rPr>
          <w:rFonts w:cs="Arabic Transparent"/>
          <w:sz w:val="28"/>
          <w:szCs w:val="28"/>
        </w:rPr>
        <w:t>,</w: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4</w:t>
      </w:r>
      <w:r w:rsidR="0096585A">
        <w:rPr>
          <w:rFonts w:cs="Arabic Transparent"/>
          <w:sz w:val="28"/>
          <w:szCs w:val="28"/>
        </w:rPr>
        <w:t>0</w:t>
      </w:r>
      <w:r w:rsidR="00050288" w:rsidRPr="00B3039F">
        <w:rPr>
          <w:rFonts w:cs="Arabic Transparent"/>
          <w:sz w:val="28"/>
          <w:szCs w:val="28"/>
        </w:rPr>
        <w:t>)</w:t>
      </w:r>
    </w:p>
    <w:p w:rsidR="00050288" w:rsidRPr="00B3039F" w:rsidRDefault="00565B79" w:rsidP="0032124C">
      <w:pPr>
        <w:tabs>
          <w:tab w:val="left" w:pos="284"/>
          <w:tab w:val="right" w:pos="8505"/>
        </w:tabs>
        <w:bidi w:val="0"/>
        <w:spacing w:line="480" w:lineRule="auto"/>
        <w:ind w:left="22"/>
        <w:rPr>
          <w:rFonts w:cs="Arabic Transparent"/>
          <w:sz w:val="28"/>
          <w:szCs w:val="28"/>
        </w:rPr>
      </w:pPr>
      <w:r w:rsidRPr="00B3039F">
        <w:rPr>
          <w:rFonts w:cs="Arabic Transparent"/>
          <w:position w:val="-42"/>
          <w:sz w:val="28"/>
          <w:szCs w:val="28"/>
        </w:rPr>
        <w:object w:dxaOrig="7440" w:dyaOrig="1020">
          <v:shape id="_x0000_i1331" type="#_x0000_t75" style="width:370.4pt;height:51.25pt" o:ole="" fillcolor="window">
            <v:imagedata r:id="rId621" o:title=""/>
          </v:shape>
          <o:OLEObject Type="Embed" ProgID="Equation.DSMT4" ShapeID="_x0000_i1331" DrawAspect="Content" ObjectID="_1309395206" r:id="rId622"/>
        </w:object>
      </w:r>
      <w:r w:rsidR="00A25229">
        <w:rPr>
          <w:rFonts w:cs="Arabic Transparent"/>
          <w:sz w:val="28"/>
          <w:szCs w:val="28"/>
        </w:rPr>
        <w:t>,</w:t>
      </w:r>
      <w:r w:rsidR="00050288"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41</w:t>
      </w:r>
      <w:r w:rsidR="00050288" w:rsidRPr="00B3039F">
        <w:rPr>
          <w:rFonts w:cs="Arabic Transparent"/>
          <w:sz w:val="28"/>
          <w:szCs w:val="28"/>
        </w:rPr>
        <w:t>)</w:t>
      </w:r>
    </w:p>
    <w:p w:rsidR="00050288" w:rsidRPr="00B3039F" w:rsidRDefault="00565B79" w:rsidP="0096585A">
      <w:pPr>
        <w:tabs>
          <w:tab w:val="left" w:pos="284"/>
          <w:tab w:val="right" w:pos="8505"/>
        </w:tabs>
        <w:bidi w:val="0"/>
        <w:spacing w:line="480" w:lineRule="auto"/>
        <w:ind w:left="22"/>
        <w:rPr>
          <w:rFonts w:cs="Arabic Transparent"/>
          <w:sz w:val="28"/>
          <w:szCs w:val="28"/>
        </w:rPr>
      </w:pPr>
      <w:r w:rsidRPr="00B3039F">
        <w:rPr>
          <w:rFonts w:cs="Arabic Transparent"/>
          <w:position w:val="-42"/>
          <w:sz w:val="28"/>
          <w:szCs w:val="28"/>
        </w:rPr>
        <w:object w:dxaOrig="7440" w:dyaOrig="1020">
          <v:shape id="_x0000_i1332" type="#_x0000_t75" style="width:372.45pt;height:51.25pt" o:ole="" fillcolor="window">
            <v:imagedata r:id="rId623" o:title=""/>
          </v:shape>
          <o:OLEObject Type="Embed" ProgID="Equation.DSMT4" ShapeID="_x0000_i1332" DrawAspect="Content" ObjectID="_1309395207" r:id="rId624"/>
        </w:object>
      </w:r>
      <w:r w:rsidR="00050288" w:rsidRPr="00B3039F">
        <w:rPr>
          <w:rFonts w:cs="Arabic Transparent"/>
          <w:sz w:val="28"/>
          <w:szCs w:val="28"/>
        </w:rPr>
        <w:t>.</w: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4</w:t>
      </w:r>
      <w:r w:rsidR="0096585A">
        <w:rPr>
          <w:rFonts w:cs="Arabic Transparent"/>
          <w:sz w:val="28"/>
          <w:szCs w:val="28"/>
        </w:rPr>
        <w:t>2</w:t>
      </w:r>
      <w:r w:rsidR="00050288" w:rsidRPr="00B3039F">
        <w:rPr>
          <w:rFonts w:cs="Arabic Transparent"/>
          <w:sz w:val="28"/>
          <w:szCs w:val="28"/>
        </w:rPr>
        <w:t>)</w:t>
      </w:r>
    </w:p>
    <w:p w:rsidR="00A9592F" w:rsidRPr="00B3039F" w:rsidRDefault="00A9592F" w:rsidP="007B75CE">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الآن يمكن استخدام العلاقتان المشهورتان التاليتان</w:t>
      </w:r>
      <w:r w:rsidR="007B75CE" w:rsidRPr="00B3039F">
        <w:rPr>
          <w:rFonts w:cs="Arabic Transparent" w:hint="cs"/>
          <w:sz w:val="28"/>
          <w:szCs w:val="28"/>
          <w:rtl/>
        </w:rPr>
        <w:t xml:space="preserve"> </w:t>
      </w:r>
      <w:r w:rsidR="007B75CE" w:rsidRPr="00B3039F">
        <w:rPr>
          <w:rFonts w:cs="Arabic Transparent"/>
          <w:sz w:val="28"/>
          <w:szCs w:val="28"/>
        </w:rPr>
        <w:t>[54]</w:t>
      </w:r>
      <w:r w:rsidR="007B75CE" w:rsidRPr="00B3039F">
        <w:rPr>
          <w:rFonts w:cs="Arabic Transparent" w:hint="cs"/>
          <w:sz w:val="28"/>
          <w:szCs w:val="28"/>
          <w:rtl/>
        </w:rPr>
        <w:t>:</w:t>
      </w:r>
    </w:p>
    <w:p w:rsidR="00A9592F" w:rsidRPr="00B3039F" w:rsidRDefault="00050288" w:rsidP="00A9592F">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A9592F" w:rsidRPr="00B3039F">
        <w:rPr>
          <w:rFonts w:cs="Arabic Transparent"/>
          <w:position w:val="-42"/>
          <w:sz w:val="28"/>
          <w:szCs w:val="28"/>
        </w:rPr>
        <w:object w:dxaOrig="3040" w:dyaOrig="1020">
          <v:shape id="_x0000_i1333" type="#_x0000_t75" style="width:153pt;height:51.25pt" o:ole="" fillcolor="window">
            <v:imagedata r:id="rId625" o:title=""/>
          </v:shape>
          <o:OLEObject Type="Embed" ProgID="Equation.DSMT4" ShapeID="_x0000_i1333" DrawAspect="Content" ObjectID="_1309395208" r:id="rId626"/>
        </w:object>
      </w:r>
      <w:r w:rsidR="00A25229">
        <w:rPr>
          <w:rFonts w:cs="Arabic Transparent"/>
          <w:sz w:val="28"/>
          <w:szCs w:val="28"/>
        </w:rPr>
        <w:t>,</w:t>
      </w:r>
    </w:p>
    <w:p w:rsidR="00050288" w:rsidRPr="00B3039F" w:rsidRDefault="00A9592F" w:rsidP="00A9592F">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Pr="00B3039F">
        <w:rPr>
          <w:rFonts w:cs="Arabic Transparent"/>
          <w:position w:val="-42"/>
          <w:sz w:val="28"/>
          <w:szCs w:val="28"/>
        </w:rPr>
        <w:object w:dxaOrig="2980" w:dyaOrig="1020">
          <v:shape id="_x0000_i1334" type="#_x0000_t75" style="width:149.55pt;height:51.25pt" o:ole="" fillcolor="window">
            <v:imagedata r:id="rId627" o:title=""/>
          </v:shape>
          <o:OLEObject Type="Embed" ProgID="Equation.DSMT4" ShapeID="_x0000_i1334" DrawAspect="Content" ObjectID="_1309395209" r:id="rId628"/>
        </w:object>
      </w:r>
      <w:r w:rsidR="00050288" w:rsidRPr="00B3039F">
        <w:rPr>
          <w:rFonts w:cs="Arabic Transparent"/>
          <w:sz w:val="28"/>
          <w:szCs w:val="28"/>
        </w:rPr>
        <w:t>.</w:t>
      </w:r>
    </w:p>
    <w:p w:rsidR="00A9592F" w:rsidRPr="00B3039F" w:rsidRDefault="00A9592F" w:rsidP="00A9592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بذلك نحصل على المعادلات التالية</w:t>
      </w:r>
      <w:r w:rsidR="00F47CBD">
        <w:rPr>
          <w:rFonts w:cs="Arabic Transparent" w:hint="cs"/>
          <w:sz w:val="28"/>
          <w:szCs w:val="28"/>
          <w:rtl/>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A9592F" w:rsidRPr="00B3039F">
        <w:rPr>
          <w:rFonts w:cs="Arabic Transparent"/>
          <w:position w:val="-14"/>
          <w:sz w:val="28"/>
          <w:szCs w:val="28"/>
        </w:rPr>
        <w:object w:dxaOrig="2880" w:dyaOrig="480">
          <v:shape id="_x0000_i1335" type="#_x0000_t75" style="width:2in;height:24.9pt" o:ole="" fillcolor="window">
            <v:imagedata r:id="rId629" o:title=""/>
          </v:shape>
          <o:OLEObject Type="Embed" ProgID="Equation.DSMT4" ShapeID="_x0000_i1335" DrawAspect="Content" ObjectID="_1309395210" r:id="rId630"/>
        </w:object>
      </w:r>
      <w:r w:rsidR="00A25229">
        <w:rPr>
          <w:rFonts w:cs="Arabic Transparent"/>
          <w:sz w:val="28"/>
          <w:szCs w:val="28"/>
        </w:rPr>
        <w:t>,</w:t>
      </w:r>
      <w:r w:rsidRPr="00B3039F">
        <w:rPr>
          <w:rFonts w:cs="Arabic Transparent"/>
          <w:sz w:val="28"/>
          <w:szCs w:val="28"/>
        </w:rPr>
        <w:tab/>
        <w:t xml:space="preserve"> </w:t>
      </w:r>
      <w:r w:rsidR="009A1AF2" w:rsidRPr="00B3039F">
        <w:rPr>
          <w:rFonts w:cs="Arabic Transparent"/>
          <w:sz w:val="28"/>
          <w:szCs w:val="28"/>
        </w:rPr>
        <w:t>(2.</w:t>
      </w:r>
      <w:r w:rsidRPr="00B3039F">
        <w:rPr>
          <w:rFonts w:cs="Arabic Transparent"/>
          <w:sz w:val="28"/>
          <w:szCs w:val="28"/>
        </w:rPr>
        <w:t>4</w:t>
      </w:r>
      <w:r w:rsidR="0096585A">
        <w:rPr>
          <w:rFonts w:cs="Arabic Transparent"/>
          <w:sz w:val="28"/>
          <w:szCs w:val="28"/>
        </w:rPr>
        <w:t>3</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A25229" w:rsidRPr="00B3039F">
        <w:rPr>
          <w:rFonts w:cs="Arabic Transparent"/>
          <w:position w:val="-36"/>
          <w:sz w:val="28"/>
          <w:szCs w:val="28"/>
        </w:rPr>
        <w:object w:dxaOrig="4680" w:dyaOrig="840">
          <v:shape id="_x0000_i1336" type="#_x0000_t75" style="width:234.7pt;height:42.25pt" o:ole="" fillcolor="window">
            <v:imagedata r:id="rId631" o:title=""/>
          </v:shape>
          <o:OLEObject Type="Embed" ProgID="Equation.DSMT4" ShapeID="_x0000_i1336" DrawAspect="Content" ObjectID="_1309395211" r:id="rId632"/>
        </w:objec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44</w:t>
      </w:r>
      <w:r w:rsidRPr="00B3039F">
        <w:rPr>
          <w:rFonts w:cs="Arabic Transparent"/>
          <w:sz w:val="28"/>
          <w:szCs w:val="28"/>
        </w:rPr>
        <w:t>)</w:t>
      </w:r>
    </w:p>
    <w:p w:rsidR="00050288" w:rsidRPr="00B3039F" w:rsidRDefault="00050288" w:rsidP="0096585A">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A9592F" w:rsidRPr="00B3039F">
        <w:rPr>
          <w:rFonts w:cs="Arabic Transparent"/>
          <w:position w:val="-14"/>
          <w:sz w:val="28"/>
          <w:szCs w:val="28"/>
        </w:rPr>
        <w:object w:dxaOrig="4520" w:dyaOrig="520">
          <v:shape id="_x0000_i1337" type="#_x0000_t75" style="width:225.7pt;height:24.9pt" o:ole="" fillcolor="window">
            <v:imagedata r:id="rId633" o:title=""/>
          </v:shape>
          <o:OLEObject Type="Embed" ProgID="Equation.DSMT4" ShapeID="_x0000_i1337" DrawAspect="Content" ObjectID="_1309395212" r:id="rId634"/>
        </w:object>
      </w:r>
      <w:r w:rsidR="00A25229">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96585A">
        <w:rPr>
          <w:rFonts w:cs="Arabic Transparent"/>
          <w:sz w:val="28"/>
          <w:szCs w:val="28"/>
        </w:rPr>
        <w:t>45</w:t>
      </w:r>
      <w:r w:rsidRPr="00B3039F">
        <w:rPr>
          <w:rFonts w:cs="Arabic Transparent"/>
          <w:sz w:val="28"/>
          <w:szCs w:val="28"/>
        </w:rPr>
        <w:t>)</w:t>
      </w:r>
    </w:p>
    <w:p w:rsidR="00A9592F" w:rsidRPr="00B3039F" w:rsidRDefault="00A9592F" w:rsidP="00607FA2">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 بالتعويض في المعادلات </w:t>
      </w:r>
      <w:r w:rsidRPr="00B3039F">
        <w:rPr>
          <w:rFonts w:cs="Arabic Transparent"/>
          <w:sz w:val="28"/>
          <w:szCs w:val="28"/>
        </w:rPr>
        <w:t>(</w:t>
      </w:r>
      <w:r w:rsidR="00BF3CA3" w:rsidRPr="00B3039F">
        <w:rPr>
          <w:rFonts w:cs="Arabic Transparent"/>
          <w:sz w:val="28"/>
          <w:szCs w:val="28"/>
        </w:rPr>
        <w:t>2.</w:t>
      </w:r>
      <w:r w:rsidRPr="00B3039F">
        <w:rPr>
          <w:rFonts w:cs="Arabic Transparent"/>
          <w:sz w:val="28"/>
          <w:szCs w:val="28"/>
        </w:rPr>
        <w:t>3</w:t>
      </w:r>
      <w:r w:rsidR="00607FA2">
        <w:rPr>
          <w:rFonts w:cs="Arabic Transparent"/>
          <w:sz w:val="28"/>
          <w:szCs w:val="28"/>
        </w:rPr>
        <w:t>0</w:t>
      </w:r>
      <w:r w:rsidRPr="00B3039F">
        <w:rPr>
          <w:rFonts w:cs="Arabic Transparent"/>
          <w:sz w:val="28"/>
          <w:szCs w:val="28"/>
        </w:rPr>
        <w:t>) – (</w:t>
      </w:r>
      <w:r w:rsidR="00BF3CA3" w:rsidRPr="00B3039F">
        <w:rPr>
          <w:rFonts w:cs="Arabic Transparent"/>
          <w:sz w:val="28"/>
          <w:szCs w:val="28"/>
        </w:rPr>
        <w:t>2.</w:t>
      </w:r>
      <w:r w:rsidRPr="00B3039F">
        <w:rPr>
          <w:rFonts w:cs="Arabic Transparent"/>
          <w:sz w:val="28"/>
          <w:szCs w:val="28"/>
        </w:rPr>
        <w:t>3</w:t>
      </w:r>
      <w:r w:rsidR="00607FA2">
        <w:rPr>
          <w:rFonts w:cs="Arabic Transparent"/>
          <w:sz w:val="28"/>
          <w:szCs w:val="28"/>
        </w:rPr>
        <w:t>3</w:t>
      </w:r>
      <w:r w:rsidRPr="00B3039F">
        <w:rPr>
          <w:rFonts w:cs="Arabic Transparent"/>
          <w:sz w:val="28"/>
          <w:szCs w:val="28"/>
        </w:rPr>
        <w:t>)</w:t>
      </w:r>
      <w:r w:rsidRPr="00B3039F">
        <w:rPr>
          <w:rFonts w:cs="Arabic Transparent" w:hint="cs"/>
          <w:sz w:val="28"/>
          <w:szCs w:val="28"/>
          <w:rtl/>
        </w:rPr>
        <w:t xml:space="preserve"> نحصل على علاقات ال</w:t>
      </w:r>
      <w:r w:rsidR="00A126DC" w:rsidRPr="00B3039F">
        <w:rPr>
          <w:rFonts w:cs="Arabic Transparent" w:hint="cs"/>
          <w:sz w:val="28"/>
          <w:szCs w:val="28"/>
          <w:rtl/>
        </w:rPr>
        <w:t>إ</w:t>
      </w:r>
      <w:r w:rsidRPr="00B3039F">
        <w:rPr>
          <w:rFonts w:cs="Arabic Transparent" w:hint="cs"/>
          <w:sz w:val="28"/>
          <w:szCs w:val="28"/>
          <w:rtl/>
        </w:rPr>
        <w:t>جهاد كما يلي:</w:t>
      </w:r>
    </w:p>
    <w:p w:rsidR="00050288" w:rsidRPr="00B3039F" w:rsidRDefault="0096585A" w:rsidP="00607FA2">
      <w:pPr>
        <w:tabs>
          <w:tab w:val="left" w:pos="284"/>
          <w:tab w:val="right" w:pos="8505"/>
        </w:tabs>
        <w:bidi w:val="0"/>
        <w:spacing w:after="0" w:line="480" w:lineRule="auto"/>
        <w:ind w:left="22"/>
        <w:rPr>
          <w:rFonts w:cs="Arabic Transparent"/>
          <w:sz w:val="28"/>
          <w:szCs w:val="28"/>
        </w:rPr>
      </w:pPr>
      <w:r w:rsidRPr="00B3039F">
        <w:rPr>
          <w:rFonts w:cs="Arabic Transparent"/>
          <w:position w:val="-90"/>
          <w:sz w:val="28"/>
          <w:szCs w:val="28"/>
        </w:rPr>
        <w:object w:dxaOrig="6940" w:dyaOrig="1960">
          <v:shape id="_x0000_i1338" type="#_x0000_t75" style="width:346.85pt;height:98.3pt" o:ole="" fillcolor="window">
            <v:imagedata r:id="rId635" o:title=""/>
          </v:shape>
          <o:OLEObject Type="Embed" ProgID="Equation.DSMT4" ShapeID="_x0000_i1338" DrawAspect="Content" ObjectID="_1309395213" r:id="rId636"/>
        </w:object>
      </w:r>
      <w:r w:rsidR="00050288"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46</w:t>
      </w:r>
      <w:r w:rsidR="00050288" w:rsidRPr="00B3039F">
        <w:rPr>
          <w:rFonts w:cs="Arabic Transparent"/>
          <w:sz w:val="28"/>
          <w:szCs w:val="28"/>
        </w:rPr>
        <w:t>)</w:t>
      </w:r>
    </w:p>
    <w:p w:rsidR="00050288" w:rsidRPr="00B3039F" w:rsidRDefault="00607FA2" w:rsidP="00607FA2">
      <w:pPr>
        <w:tabs>
          <w:tab w:val="left" w:pos="284"/>
          <w:tab w:val="right" w:pos="8505"/>
        </w:tabs>
        <w:bidi w:val="0"/>
        <w:spacing w:after="0" w:line="480" w:lineRule="auto"/>
        <w:ind w:left="22"/>
        <w:rPr>
          <w:rFonts w:cs="Arabic Transparent"/>
          <w:sz w:val="28"/>
          <w:szCs w:val="28"/>
        </w:rPr>
      </w:pPr>
      <w:r w:rsidRPr="00B3039F">
        <w:rPr>
          <w:rFonts w:cs="Arabic Transparent"/>
          <w:position w:val="-90"/>
          <w:sz w:val="28"/>
          <w:szCs w:val="28"/>
        </w:rPr>
        <w:object w:dxaOrig="7000" w:dyaOrig="1960">
          <v:shape id="_x0000_i1339" type="#_x0000_t75" style="width:351pt;height:96.9pt" o:ole="" fillcolor="window">
            <v:imagedata r:id="rId637" o:title=""/>
          </v:shape>
          <o:OLEObject Type="Embed" ProgID="Equation.DSMT4" ShapeID="_x0000_i1339" DrawAspect="Content" ObjectID="_1309395214" r:id="rId638"/>
        </w:object>
      </w:r>
      <w:r w:rsidR="00050288" w:rsidRPr="00B3039F">
        <w:rPr>
          <w:rFonts w:cs="Arabic Transparent"/>
          <w:sz w:val="28"/>
          <w:szCs w:val="28"/>
        </w:rPr>
        <w:tab/>
      </w:r>
      <w:r w:rsidR="009A1AF2" w:rsidRPr="00B3039F">
        <w:rPr>
          <w:rFonts w:cs="Arabic Transparent"/>
          <w:sz w:val="28"/>
          <w:szCs w:val="28"/>
        </w:rPr>
        <w:t>(2.</w:t>
      </w:r>
      <w:r>
        <w:rPr>
          <w:rFonts w:cs="Arabic Transparent"/>
          <w:sz w:val="28"/>
          <w:szCs w:val="28"/>
        </w:rPr>
        <w:t>47</w:t>
      </w:r>
      <w:r w:rsidR="00050288" w:rsidRPr="00B3039F">
        <w:rPr>
          <w:rFonts w:cs="Arabic Transparent"/>
          <w:sz w:val="28"/>
          <w:szCs w:val="28"/>
        </w:rPr>
        <w:t>)</w:t>
      </w:r>
      <w:r w:rsidRPr="00B3039F">
        <w:rPr>
          <w:rFonts w:cs="Arabic Transparent"/>
          <w:position w:val="-90"/>
          <w:sz w:val="28"/>
          <w:szCs w:val="28"/>
        </w:rPr>
        <w:object w:dxaOrig="6380" w:dyaOrig="1939">
          <v:shape id="_x0000_i1340" type="#_x0000_t75" style="width:317.75pt;height:96.9pt" o:ole="" fillcolor="window">
            <v:imagedata r:id="rId639" o:title=""/>
          </v:shape>
          <o:OLEObject Type="Embed" ProgID="Equation.DSMT4" ShapeID="_x0000_i1340" DrawAspect="Content" ObjectID="_1309395215" r:id="rId640"/>
        </w:objec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4</w:t>
      </w:r>
      <w:r>
        <w:rPr>
          <w:rFonts w:cs="Arabic Transparent"/>
          <w:sz w:val="28"/>
          <w:szCs w:val="28"/>
        </w:rPr>
        <w:t>8</w:t>
      </w:r>
      <w:r w:rsidR="00050288" w:rsidRPr="00B3039F">
        <w:rPr>
          <w:rFonts w:cs="Arabic Transparent"/>
          <w:sz w:val="28"/>
          <w:szCs w:val="28"/>
        </w:rPr>
        <w:t>)</w:t>
      </w:r>
    </w:p>
    <w:p w:rsidR="00050288" w:rsidRPr="00B3039F" w:rsidRDefault="00607FE0" w:rsidP="00607FA2">
      <w:pPr>
        <w:tabs>
          <w:tab w:val="left" w:pos="284"/>
          <w:tab w:val="right" w:pos="8505"/>
        </w:tabs>
        <w:bidi w:val="0"/>
        <w:spacing w:line="480" w:lineRule="auto"/>
        <w:ind w:left="22"/>
        <w:rPr>
          <w:rFonts w:cs="Arabic Transparent"/>
          <w:sz w:val="28"/>
          <w:szCs w:val="28"/>
        </w:rPr>
      </w:pPr>
      <w:r w:rsidRPr="00607FE0">
        <w:rPr>
          <w:position w:val="-38"/>
        </w:rPr>
        <w:object w:dxaOrig="10500" w:dyaOrig="920">
          <v:shape id="_x0000_i1341" type="#_x0000_t75" style="width:371.75pt;height:44.3pt" o:ole="" fillcolor="window">
            <v:imagedata r:id="rId641" o:title=""/>
          </v:shape>
          <o:OLEObject Type="Embed" ProgID="Equation.DSMT4" ShapeID="_x0000_i1341" DrawAspect="Content" ObjectID="_1309395216" r:id="rId642"/>
        </w:object>
      </w:r>
      <w:r w:rsidR="00050288"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49</w:t>
      </w:r>
      <w:r w:rsidR="00050288" w:rsidRPr="00B3039F">
        <w:rPr>
          <w:rFonts w:cs="Arabic Transparent"/>
          <w:sz w:val="28"/>
          <w:szCs w:val="28"/>
        </w:rPr>
        <w:t>)</w:t>
      </w:r>
    </w:p>
    <w:p w:rsidR="00050288" w:rsidRDefault="000D077A" w:rsidP="00A126D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المعادلات السابق</w:t>
      </w:r>
      <w:r w:rsidR="00A126DC" w:rsidRPr="00B3039F">
        <w:rPr>
          <w:rFonts w:cs="Arabic Transparent" w:hint="cs"/>
          <w:sz w:val="28"/>
          <w:szCs w:val="28"/>
          <w:rtl/>
        </w:rPr>
        <w:t>ة</w:t>
      </w:r>
      <w:r w:rsidRPr="00B3039F">
        <w:rPr>
          <w:rFonts w:cs="Arabic Transparent" w:hint="cs"/>
          <w:sz w:val="28"/>
          <w:szCs w:val="28"/>
          <w:rtl/>
        </w:rPr>
        <w:t xml:space="preserve"> تمثل</w:t>
      </w:r>
      <w:r w:rsidRPr="00B3039F">
        <w:rPr>
          <w:rFonts w:cs="Arabic Transparent"/>
          <w:sz w:val="28"/>
          <w:szCs w:val="28"/>
        </w:rPr>
        <w:t xml:space="preserve"> </w:t>
      </w:r>
      <w:r w:rsidRPr="00B3039F">
        <w:rPr>
          <w:rFonts w:cs="Arabic Transparent" w:hint="cs"/>
          <w:sz w:val="28"/>
          <w:szCs w:val="28"/>
          <w:rtl/>
        </w:rPr>
        <w:t>الحل العام في مجال محولي لابلاس و فوريير ال</w:t>
      </w:r>
      <w:r w:rsidR="00A126DC" w:rsidRPr="00B3039F">
        <w:rPr>
          <w:rFonts w:cs="Arabic Transparent" w:hint="cs"/>
          <w:sz w:val="28"/>
          <w:szCs w:val="28"/>
          <w:rtl/>
        </w:rPr>
        <w:t>أ</w:t>
      </w:r>
      <w:r w:rsidRPr="00B3039F">
        <w:rPr>
          <w:rFonts w:cs="Arabic Transparent" w:hint="cs"/>
          <w:sz w:val="28"/>
          <w:szCs w:val="28"/>
          <w:rtl/>
        </w:rPr>
        <w:t>سي و هذا الحل يعتمد على قيم الكميا</w:t>
      </w:r>
      <w:r w:rsidR="008C544E">
        <w:rPr>
          <w:rFonts w:cs="Arabic Transparent" w:hint="cs"/>
          <w:sz w:val="28"/>
          <w:szCs w:val="28"/>
          <w:rtl/>
        </w:rPr>
        <w:t>ت</w:t>
      </w:r>
      <w:r w:rsidR="00E87C90" w:rsidRPr="00B3039F">
        <w:rPr>
          <w:rFonts w:cs="Arabic Transparent"/>
          <w:position w:val="-14"/>
          <w:sz w:val="28"/>
          <w:szCs w:val="28"/>
        </w:rPr>
        <w:object w:dxaOrig="499" w:dyaOrig="480">
          <v:shape id="_x0000_i1342" type="#_x0000_t75" style="width:24.9pt;height:24.9pt" o:ole="">
            <v:imagedata r:id="rId643" o:title=""/>
          </v:shape>
          <o:OLEObject Type="Embed" ProgID="Equation.DSMT4" ShapeID="_x0000_i1342" DrawAspect="Content" ObjectID="_1309395217" r:id="rId644"/>
        </w:object>
      </w:r>
      <w:r w:rsidR="00E87C90" w:rsidRPr="00B3039F">
        <w:rPr>
          <w:rFonts w:cs="Arabic Transparent"/>
          <w:sz w:val="28"/>
          <w:szCs w:val="28"/>
        </w:rPr>
        <w:t xml:space="preserve">, </w:t>
      </w:r>
      <w:r w:rsidR="00E87C90" w:rsidRPr="00B3039F">
        <w:rPr>
          <w:rFonts w:cs="Arabic Transparent"/>
          <w:position w:val="-14"/>
          <w:sz w:val="28"/>
          <w:szCs w:val="28"/>
        </w:rPr>
        <w:object w:dxaOrig="440" w:dyaOrig="480">
          <v:shape id="_x0000_i1343" type="#_x0000_t75" style="width:20.75pt;height:24.9pt" o:ole="">
            <v:imagedata r:id="rId645" o:title=""/>
          </v:shape>
          <o:OLEObject Type="Embed" ProgID="Equation.DSMT4" ShapeID="_x0000_i1343" DrawAspect="Content" ObjectID="_1309395218" r:id="rId646"/>
        </w:object>
      </w:r>
      <w:r w:rsidR="00E87C90" w:rsidRPr="00B3039F">
        <w:rPr>
          <w:rFonts w:cs="Arabic Transparent"/>
          <w:sz w:val="28"/>
          <w:szCs w:val="28"/>
        </w:rPr>
        <w:t xml:space="preserve"> , </w:t>
      </w:r>
      <w:r w:rsidR="00E87C90" w:rsidRPr="00B3039F">
        <w:rPr>
          <w:rFonts w:cs="Arabic Transparent"/>
          <w:position w:val="-14"/>
          <w:sz w:val="28"/>
          <w:szCs w:val="28"/>
        </w:rPr>
        <w:object w:dxaOrig="460" w:dyaOrig="480">
          <v:shape id="_x0000_i1344" type="#_x0000_t75" style="width:23.55pt;height:24.9pt" o:ole="">
            <v:imagedata r:id="rId647" o:title=""/>
          </v:shape>
          <o:OLEObject Type="Embed" ProgID="Equation.DSMT4" ShapeID="_x0000_i1344" DrawAspect="Content" ObjectID="_1309395219" r:id="rId648"/>
        </w:object>
      </w:r>
      <w:r w:rsidR="008C544E">
        <w:rPr>
          <w:rFonts w:cs="Arabic Transparent" w:hint="cs"/>
          <w:sz w:val="28"/>
          <w:szCs w:val="28"/>
          <w:rtl/>
        </w:rPr>
        <w:t xml:space="preserve"> و</w:t>
      </w:r>
      <w:r w:rsidR="00E87C90" w:rsidRPr="00B3039F">
        <w:rPr>
          <w:rFonts w:cs="Arabic Transparent" w:hint="cs"/>
          <w:sz w:val="28"/>
          <w:szCs w:val="28"/>
          <w:rtl/>
        </w:rPr>
        <w:t>التي تمثل الشروط الحدية على السطح الملامس للوسط عند</w:t>
      </w:r>
      <w:r w:rsidR="00E87C90" w:rsidRPr="00B3039F">
        <w:rPr>
          <w:rFonts w:cs="Arabic Transparent"/>
          <w:position w:val="-6"/>
          <w:sz w:val="28"/>
          <w:szCs w:val="28"/>
        </w:rPr>
        <w:object w:dxaOrig="740" w:dyaOrig="320">
          <v:shape id="_x0000_i1345" type="#_x0000_t75" style="width:36pt;height:15.9pt" o:ole="">
            <v:imagedata r:id="rId649" o:title=""/>
          </v:shape>
          <o:OLEObject Type="Embed" ProgID="Equation.DSMT4" ShapeID="_x0000_i1345" DrawAspect="Content" ObjectID="_1309395220" r:id="rId650"/>
        </w:object>
      </w:r>
      <w:r w:rsidR="00BE5138">
        <w:rPr>
          <w:rFonts w:cs="Arabic Transparent" w:hint="cs"/>
          <w:sz w:val="28"/>
          <w:szCs w:val="28"/>
          <w:rtl/>
        </w:rPr>
        <w:t xml:space="preserve"> .</w:t>
      </w:r>
    </w:p>
    <w:p w:rsidR="00E87C90" w:rsidRDefault="00E87C90" w:rsidP="004D2021">
      <w:pPr>
        <w:pStyle w:val="af2"/>
        <w:numPr>
          <w:ilvl w:val="1"/>
          <w:numId w:val="31"/>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t>التطبيق</w:t>
      </w:r>
      <w:r w:rsidR="00763DD8">
        <w:rPr>
          <w:rFonts w:cs="Arabic Transparent" w:hint="cs"/>
          <w:b/>
          <w:bCs/>
          <w:sz w:val="28"/>
          <w:szCs w:val="28"/>
          <w:rtl/>
        </w:rPr>
        <w:t>:</w:t>
      </w:r>
    </w:p>
    <w:p w:rsidR="00375E35" w:rsidRPr="00763DD8" w:rsidRDefault="00763DD8" w:rsidP="00375E35">
      <w:pPr>
        <w:tabs>
          <w:tab w:val="left" w:pos="284"/>
          <w:tab w:val="right" w:pos="8505"/>
        </w:tabs>
        <w:spacing w:line="480" w:lineRule="auto"/>
        <w:ind w:left="0"/>
        <w:rPr>
          <w:rFonts w:asciiTheme="majorBidi" w:hAnsiTheme="majorBidi" w:cstheme="majorBidi"/>
          <w:b/>
          <w:bCs/>
          <w:sz w:val="28"/>
          <w:szCs w:val="28"/>
        </w:rPr>
      </w:pPr>
      <w:r>
        <w:rPr>
          <w:rFonts w:asciiTheme="majorBidi" w:hAnsiTheme="majorBidi" w:cstheme="majorBidi"/>
          <w:b/>
          <w:bCs/>
          <w:sz w:val="28"/>
          <w:szCs w:val="28"/>
        </w:rPr>
        <w:t xml:space="preserve">Application)                                                                                                   </w:t>
      </w:r>
      <w:r>
        <w:rPr>
          <w:rFonts w:asciiTheme="majorBidi" w:hAnsiTheme="majorBidi" w:cstheme="majorBidi" w:hint="cs"/>
          <w:b/>
          <w:bCs/>
          <w:sz w:val="28"/>
          <w:szCs w:val="28"/>
          <w:rtl/>
        </w:rPr>
        <w:t>)</w:t>
      </w:r>
    </w:p>
    <w:p w:rsidR="00E87C90" w:rsidRPr="00B3039F" w:rsidRDefault="00E87C90" w:rsidP="003F4C46">
      <w:pPr>
        <w:pStyle w:val="af2"/>
        <w:spacing w:line="480" w:lineRule="auto"/>
        <w:ind w:left="44"/>
        <w:rPr>
          <w:rFonts w:cs="Arabic Transparent"/>
          <w:sz w:val="28"/>
          <w:szCs w:val="28"/>
        </w:rPr>
      </w:pPr>
      <w:r w:rsidRPr="00B3039F">
        <w:rPr>
          <w:rFonts w:cs="Arabic Transparent" w:hint="cs"/>
          <w:sz w:val="28"/>
          <w:szCs w:val="28"/>
          <w:rtl/>
        </w:rPr>
        <w:t xml:space="preserve">لايجاد الحلول النهائية يجب تطبيق الشروط </w:t>
      </w:r>
      <w:r w:rsidR="00A126DC" w:rsidRPr="00B3039F">
        <w:rPr>
          <w:rFonts w:cs="Arabic Transparent" w:hint="cs"/>
          <w:sz w:val="28"/>
          <w:szCs w:val="28"/>
          <w:rtl/>
        </w:rPr>
        <w:t>ال</w:t>
      </w:r>
      <w:r w:rsidRPr="00B3039F">
        <w:rPr>
          <w:rFonts w:cs="Arabic Transparent" w:hint="cs"/>
          <w:sz w:val="28"/>
          <w:szCs w:val="28"/>
          <w:rtl/>
        </w:rPr>
        <w:t>حدية المناسبة للوسط كما ذكرنا سابقا</w:t>
      </w:r>
      <w:r w:rsidR="003F4C46">
        <w:rPr>
          <w:rFonts w:cs="Arabic Transparent" w:hint="cs"/>
          <w:sz w:val="28"/>
          <w:szCs w:val="28"/>
          <w:rtl/>
        </w:rPr>
        <w:t>ً</w:t>
      </w:r>
      <w:r w:rsidRPr="00B3039F">
        <w:rPr>
          <w:rFonts w:cs="Arabic Transparent" w:hint="cs"/>
          <w:sz w:val="28"/>
          <w:szCs w:val="28"/>
          <w:rtl/>
        </w:rPr>
        <w:t xml:space="preserve"> لذلك سنفرض </w:t>
      </w:r>
      <w:r w:rsidR="00A126DC" w:rsidRPr="00B3039F">
        <w:rPr>
          <w:rFonts w:cs="Arabic Transparent" w:hint="cs"/>
          <w:sz w:val="28"/>
          <w:szCs w:val="28"/>
          <w:rtl/>
        </w:rPr>
        <w:t>أ</w:t>
      </w:r>
      <w:r w:rsidRPr="00B3039F">
        <w:rPr>
          <w:rFonts w:cs="Arabic Transparent" w:hint="cs"/>
          <w:sz w:val="28"/>
          <w:szCs w:val="28"/>
          <w:rtl/>
        </w:rPr>
        <w:t xml:space="preserve">ن نصف الفراغ </w:t>
      </w:r>
      <w:r w:rsidRPr="00B3039F">
        <w:rPr>
          <w:rFonts w:cs="Arabic Transparent"/>
          <w:position w:val="-12"/>
          <w:sz w:val="28"/>
          <w:szCs w:val="28"/>
        </w:rPr>
        <w:object w:dxaOrig="400" w:dyaOrig="380">
          <v:shape id="_x0000_i1346" type="#_x0000_t75" style="width:19.4pt;height:17.3pt" o:ole="" fillcolor="window">
            <v:imagedata r:id="rId651" o:title=""/>
          </v:shape>
          <o:OLEObject Type="Embed" ProgID="Equation.DSMT4" ShapeID="_x0000_i1346" DrawAspect="Content" ObjectID="_1309395221" r:id="rId652"/>
        </w:object>
      </w:r>
      <w:r w:rsidRPr="00B3039F">
        <w:rPr>
          <w:rFonts w:cs="Arabic Transparent" w:hint="cs"/>
          <w:sz w:val="28"/>
          <w:szCs w:val="28"/>
          <w:rtl/>
        </w:rPr>
        <w:t xml:space="preserve"> الذي يشغله الوسط المرن يعرف على الصورة</w:t>
      </w:r>
      <w:r w:rsidR="007B75CE" w:rsidRPr="00B3039F">
        <w:rPr>
          <w:rFonts w:cs="Arabic Transparent" w:hint="cs"/>
          <w:sz w:val="28"/>
          <w:szCs w:val="28"/>
          <w:rtl/>
        </w:rPr>
        <w:t xml:space="preserve"> </w:t>
      </w:r>
      <w:r w:rsidR="007B75CE" w:rsidRPr="00B3039F">
        <w:rPr>
          <w:rFonts w:cs="Arabic Transparent"/>
          <w:sz w:val="28"/>
          <w:szCs w:val="28"/>
        </w:rPr>
        <w:t>[54]</w:t>
      </w:r>
      <w:r w:rsidR="007B75CE" w:rsidRPr="00B3039F">
        <w:rPr>
          <w:rFonts w:cs="Arabic Transparent" w:hint="cs"/>
          <w:sz w:val="28"/>
          <w:szCs w:val="28"/>
          <w:rtl/>
        </w:rPr>
        <w:t>:</w:t>
      </w:r>
    </w:p>
    <w:p w:rsidR="00050288" w:rsidRPr="00B3039F" w:rsidRDefault="00050288" w:rsidP="003F4C46">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87C90" w:rsidRPr="00B3039F">
        <w:rPr>
          <w:rFonts w:cs="Arabic Transparent"/>
          <w:position w:val="-18"/>
          <w:sz w:val="28"/>
          <w:szCs w:val="28"/>
        </w:rPr>
        <w:object w:dxaOrig="7400" w:dyaOrig="520">
          <v:shape id="_x0000_i1347" type="#_x0000_t75" style="width:371.1pt;height:24.9pt" o:ole="" fillcolor="window">
            <v:imagedata r:id="rId653" o:title=""/>
          </v:shape>
          <o:OLEObject Type="Embed" ProgID="Equation.DSMT4" ShapeID="_x0000_i1347" DrawAspect="Content" ObjectID="_1309395222" r:id="rId654"/>
        </w:object>
      </w:r>
      <w:r w:rsidRPr="00B3039F">
        <w:rPr>
          <w:rFonts w:cs="Arabic Transparent"/>
          <w:sz w:val="28"/>
          <w:szCs w:val="28"/>
        </w:rPr>
        <w:t>.</w:t>
      </w:r>
    </w:p>
    <w:p w:rsidR="00E87C90" w:rsidRPr="00B3039F" w:rsidRDefault="00E87C90" w:rsidP="00A126D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سنفرض </w:t>
      </w:r>
      <w:r w:rsidR="00A126DC" w:rsidRPr="00B3039F">
        <w:rPr>
          <w:rFonts w:cs="Arabic Transparent" w:hint="cs"/>
          <w:sz w:val="28"/>
          <w:szCs w:val="28"/>
          <w:rtl/>
        </w:rPr>
        <w:t>أ</w:t>
      </w:r>
      <w:r w:rsidRPr="00B3039F">
        <w:rPr>
          <w:rFonts w:cs="Arabic Transparent" w:hint="cs"/>
          <w:sz w:val="28"/>
          <w:szCs w:val="28"/>
          <w:rtl/>
        </w:rPr>
        <w:t xml:space="preserve">ن السطح </w:t>
      </w:r>
      <w:r w:rsidRPr="00B3039F">
        <w:rPr>
          <w:rFonts w:cs="Arabic Transparent"/>
          <w:sz w:val="28"/>
          <w:szCs w:val="28"/>
        </w:rPr>
        <w:t>(x = 0)</w:t>
      </w:r>
      <w:r w:rsidRPr="00B3039F">
        <w:rPr>
          <w:rFonts w:cs="Arabic Transparent" w:hint="cs"/>
          <w:sz w:val="28"/>
          <w:szCs w:val="28"/>
          <w:rtl/>
        </w:rPr>
        <w:t xml:space="preserve"> يتأثر حراري</w:t>
      </w:r>
      <w:r w:rsidR="00EF3D02" w:rsidRPr="00B3039F">
        <w:rPr>
          <w:rFonts w:cs="Arabic Transparent" w:hint="cs"/>
          <w:sz w:val="28"/>
          <w:szCs w:val="28"/>
          <w:rtl/>
        </w:rPr>
        <w:t>ا</w:t>
      </w:r>
      <w:r w:rsidRPr="00B3039F">
        <w:rPr>
          <w:rFonts w:cs="Arabic Transparent" w:hint="cs"/>
          <w:sz w:val="28"/>
          <w:szCs w:val="28"/>
          <w:rtl/>
        </w:rPr>
        <w:t xml:space="preserve"> </w:t>
      </w:r>
      <w:r w:rsidR="00D3274F">
        <w:rPr>
          <w:rFonts w:cs="Arabic Transparent" w:hint="cs"/>
          <w:sz w:val="28"/>
          <w:szCs w:val="28"/>
          <w:rtl/>
        </w:rPr>
        <w:t>ً</w:t>
      </w:r>
      <w:r w:rsidRPr="00B3039F">
        <w:rPr>
          <w:rFonts w:cs="Arabic Transparent" w:hint="cs"/>
          <w:sz w:val="28"/>
          <w:szCs w:val="28"/>
          <w:rtl/>
        </w:rPr>
        <w:t xml:space="preserve">بحرارة من نوع التعلية بحيث تعتمد على الزمن </w:t>
      </w:r>
      <w:r w:rsidRPr="00B3039F">
        <w:rPr>
          <w:rFonts w:cs="Arabic Transparent"/>
          <w:sz w:val="28"/>
          <w:szCs w:val="28"/>
        </w:rPr>
        <w:t xml:space="preserve">t </w:t>
      </w:r>
      <w:r w:rsidRPr="00B3039F">
        <w:rPr>
          <w:rFonts w:cs="Arabic Transparent" w:hint="cs"/>
          <w:sz w:val="28"/>
          <w:szCs w:val="28"/>
          <w:rtl/>
        </w:rPr>
        <w:t xml:space="preserve"> و المسافة </w:t>
      </w:r>
      <w:r w:rsidRPr="00B3039F">
        <w:rPr>
          <w:rFonts w:cs="Arabic Transparent"/>
          <w:sz w:val="28"/>
          <w:szCs w:val="28"/>
        </w:rPr>
        <w:t>y</w:t>
      </w:r>
      <w:r w:rsidRPr="00B3039F">
        <w:rPr>
          <w:rFonts w:cs="Arabic Transparent" w:hint="cs"/>
          <w:sz w:val="28"/>
          <w:szCs w:val="28"/>
          <w:rtl/>
        </w:rPr>
        <w:t xml:space="preserve"> كما يلي</w:t>
      </w:r>
      <w:r w:rsidR="00F47CBD">
        <w:rPr>
          <w:rFonts w:cs="Arabic Transparent" w:hint="cs"/>
          <w:sz w:val="28"/>
          <w:szCs w:val="28"/>
          <w:rtl/>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87C90" w:rsidRPr="00B3039F">
        <w:rPr>
          <w:rFonts w:cs="Arabic Transparent"/>
          <w:position w:val="-16"/>
          <w:sz w:val="28"/>
          <w:szCs w:val="28"/>
        </w:rPr>
        <w:object w:dxaOrig="3080" w:dyaOrig="480">
          <v:shape id="_x0000_i1348" type="#_x0000_t75" style="width:153.7pt;height:23.55pt" o:ole="" fillcolor="window">
            <v:imagedata r:id="rId655" o:title=""/>
          </v:shape>
          <o:OLEObject Type="Embed" ProgID="Equation.DSMT4" ShapeID="_x0000_i1348" DrawAspect="Content" ObjectID="_1309395223" r:id="rId656"/>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5</w:t>
      </w:r>
      <w:r w:rsidR="00607FA2">
        <w:rPr>
          <w:rFonts w:cs="Arabic Transparent"/>
          <w:sz w:val="28"/>
          <w:szCs w:val="28"/>
        </w:rPr>
        <w:t>0</w:t>
      </w:r>
      <w:r w:rsidRPr="00B3039F">
        <w:rPr>
          <w:rFonts w:cs="Arabic Transparent"/>
          <w:sz w:val="28"/>
          <w:szCs w:val="28"/>
        </w:rPr>
        <w:t>)</w:t>
      </w:r>
    </w:p>
    <w:p w:rsidR="00E87C90" w:rsidRPr="00B3039F" w:rsidRDefault="00E87C90" w:rsidP="00C66191">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Pr="00B3039F">
        <w:rPr>
          <w:rFonts w:cs="Arabic Transparent"/>
          <w:position w:val="-16"/>
          <w:sz w:val="28"/>
          <w:szCs w:val="28"/>
        </w:rPr>
        <w:object w:dxaOrig="940" w:dyaOrig="480">
          <v:shape id="_x0000_i1349" type="#_x0000_t75" style="width:47.1pt;height:23.55pt" o:ole="" fillcolor="window">
            <v:imagedata r:id="rId657" o:title=""/>
          </v:shape>
          <o:OLEObject Type="Embed" ProgID="Equation.DSMT4" ShapeID="_x0000_i1349" DrawAspect="Content" ObjectID="_1309395224" r:id="rId658"/>
        </w:object>
      </w:r>
      <w:r w:rsidR="008129A4">
        <w:rPr>
          <w:rFonts w:cs="Arabic Transparent" w:hint="cs"/>
          <w:sz w:val="28"/>
          <w:szCs w:val="28"/>
          <w:rtl/>
        </w:rPr>
        <w:t>أي دالة في المتغير</w:t>
      </w:r>
      <w:r w:rsidRPr="00B3039F">
        <w:rPr>
          <w:rFonts w:cs="Arabic Transparent"/>
          <w:sz w:val="28"/>
          <w:szCs w:val="28"/>
        </w:rPr>
        <w:t>y</w:t>
      </w:r>
      <w:r w:rsidR="008129A4">
        <w:rPr>
          <w:rFonts w:cs="Arabic Transparent" w:hint="cs"/>
          <w:sz w:val="28"/>
          <w:szCs w:val="28"/>
          <w:rtl/>
        </w:rPr>
        <w:t xml:space="preserve"> و</w:t>
      </w:r>
      <w:r w:rsidRPr="00B3039F">
        <w:rPr>
          <w:rFonts w:cs="Arabic Transparent"/>
          <w:position w:val="-16"/>
          <w:sz w:val="28"/>
          <w:szCs w:val="28"/>
        </w:rPr>
        <w:object w:dxaOrig="840" w:dyaOrig="480">
          <v:shape id="_x0000_i1350" type="#_x0000_t75" style="width:42.25pt;height:23.55pt" o:ole="" fillcolor="window">
            <v:imagedata r:id="rId659" o:title=""/>
          </v:shape>
          <o:OLEObject Type="Embed" ProgID="Equation.DSMT4" ShapeID="_x0000_i1350" DrawAspect="Content" ObjectID="_1309395225" r:id="rId660"/>
        </w:object>
      </w:r>
      <w:r w:rsidR="008129A4">
        <w:rPr>
          <w:rFonts w:cs="Arabic Transparent" w:hint="cs"/>
          <w:sz w:val="28"/>
          <w:szCs w:val="28"/>
          <w:rtl/>
        </w:rPr>
        <w:t>دالة التعليةو</w:t>
      </w:r>
      <w:r w:rsidR="00472067">
        <w:rPr>
          <w:rFonts w:cs="Arabic Transparent" w:hint="cs"/>
          <w:sz w:val="28"/>
          <w:szCs w:val="28"/>
          <w:rtl/>
        </w:rPr>
        <w:t>تعرف كما يأتي</w:t>
      </w:r>
      <w:r w:rsidR="008129A4" w:rsidRPr="008129A4">
        <w:rPr>
          <w:rFonts w:cs="Arabic Transparent"/>
          <w:sz w:val="28"/>
          <w:szCs w:val="28"/>
        </w:rPr>
        <w:t xml:space="preserve"> </w:t>
      </w:r>
      <w:r w:rsidR="008129A4">
        <w:rPr>
          <w:rFonts w:cs="Arabic Transparent"/>
          <w:sz w:val="28"/>
          <w:szCs w:val="28"/>
        </w:rPr>
        <w:t>Ramp-type) Function</w:t>
      </w:r>
      <w:r w:rsidR="008129A4">
        <w:rPr>
          <w:rFonts w:cs="Arabic Transparent" w:hint="cs"/>
          <w:sz w:val="28"/>
          <w:szCs w:val="28"/>
          <w:rtl/>
        </w:rPr>
        <w:t>)</w:t>
      </w:r>
      <w:r w:rsidR="008129A4" w:rsidRPr="00B3039F">
        <w:rPr>
          <w:rFonts w:cs="Arabic Transparent" w:hint="cs"/>
          <w:sz w:val="28"/>
          <w:szCs w:val="28"/>
          <w:rtl/>
        </w:rPr>
        <w:t xml:space="preserve"> </w:t>
      </w:r>
      <w:r w:rsidR="008129A4">
        <w:rPr>
          <w:rFonts w:cs="Arabic Transparent"/>
          <w:sz w:val="28"/>
          <w:szCs w:val="28"/>
        </w:rPr>
        <w:t>[54]</w:t>
      </w:r>
      <w:r w:rsidR="00EF3D02" w:rsidRPr="00B3039F">
        <w:rPr>
          <w:rFonts w:cs="Arabic Transparent" w:hint="cs"/>
          <w:sz w:val="28"/>
          <w:szCs w:val="28"/>
          <w:rtl/>
        </w:rPr>
        <w:t>:-</w:t>
      </w:r>
    </w:p>
    <w:p w:rsidR="00050288" w:rsidRPr="00B3039F" w:rsidRDefault="00050288" w:rsidP="008129A4">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8129A4" w:rsidRPr="00B3039F">
        <w:rPr>
          <w:rFonts w:cs="Arabic Transparent"/>
          <w:position w:val="-86"/>
          <w:sz w:val="28"/>
          <w:szCs w:val="28"/>
        </w:rPr>
        <w:object w:dxaOrig="3420" w:dyaOrig="1880">
          <v:shape id="_x0000_i1351" type="#_x0000_t75" style="width:171pt;height:94.15pt" o:ole="" fillcolor="window">
            <v:imagedata r:id="rId661" o:title=""/>
          </v:shape>
          <o:OLEObject Type="Embed" ProgID="Equation.DSMT4" ShapeID="_x0000_i1351" DrawAspect="Content" ObjectID="_1309395226" r:id="rId662"/>
        </w:object>
      </w:r>
      <w:r w:rsidRPr="00B3039F">
        <w:rPr>
          <w:rFonts w:cs="Arabic Transparent"/>
          <w:sz w:val="28"/>
          <w:szCs w:val="28"/>
        </w:rPr>
        <w:t xml:space="preserve">, </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5</w:t>
      </w:r>
      <w:r w:rsidR="00607FA2">
        <w:rPr>
          <w:rFonts w:cs="Arabic Transparent"/>
          <w:sz w:val="28"/>
          <w:szCs w:val="28"/>
        </w:rPr>
        <w:t>1</w:t>
      </w:r>
      <w:r w:rsidRPr="00B3039F">
        <w:rPr>
          <w:rFonts w:cs="Arabic Transparent"/>
          <w:sz w:val="28"/>
          <w:szCs w:val="28"/>
        </w:rPr>
        <w:t>)</w:t>
      </w:r>
    </w:p>
    <w:p w:rsidR="009349C1" w:rsidRPr="00B3039F" w:rsidRDefault="009349C1" w:rsidP="009349C1">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 xml:space="preserve">حيث </w:t>
      </w:r>
      <w:r w:rsidRPr="00B3039F">
        <w:rPr>
          <w:rFonts w:cs="Arabic Transparent"/>
          <w:sz w:val="28"/>
          <w:szCs w:val="28"/>
        </w:rPr>
        <w:t>t</w:t>
      </w:r>
      <w:r w:rsidRPr="00B3039F">
        <w:rPr>
          <w:rFonts w:cs="Arabic Transparent"/>
          <w:sz w:val="28"/>
          <w:szCs w:val="28"/>
          <w:vertAlign w:val="subscript"/>
        </w:rPr>
        <w:t>0</w:t>
      </w:r>
      <w:r w:rsidRPr="00B3039F">
        <w:rPr>
          <w:rFonts w:cs="Arabic Transparent" w:hint="cs"/>
          <w:sz w:val="28"/>
          <w:szCs w:val="28"/>
          <w:rtl/>
        </w:rPr>
        <w:t xml:space="preserve"> باراميتر يدل على طول الفترة الزمنية التي تم خلالها رفع درجة الحرارة و </w:t>
      </w:r>
      <w:r w:rsidRPr="00B3039F">
        <w:rPr>
          <w:rFonts w:cs="Arabic Transparent"/>
          <w:position w:val="-14"/>
          <w:sz w:val="28"/>
          <w:szCs w:val="28"/>
        </w:rPr>
        <w:object w:dxaOrig="420" w:dyaOrig="420">
          <v:shape id="_x0000_i1352" type="#_x0000_t75" style="width:20.75pt;height:20.75pt" o:ole="">
            <v:imagedata r:id="rId663" o:title=""/>
          </v:shape>
          <o:OLEObject Type="Embed" ProgID="Equation.DSMT4" ShapeID="_x0000_i1352" DrawAspect="Content" ObjectID="_1309395227" r:id="rId664"/>
        </w:object>
      </w:r>
      <w:r w:rsidRPr="00B3039F">
        <w:rPr>
          <w:rFonts w:cs="Arabic Transparent" w:hint="cs"/>
          <w:sz w:val="28"/>
          <w:szCs w:val="28"/>
          <w:rtl/>
        </w:rPr>
        <w:t xml:space="preserve"> ثابت.</w:t>
      </w:r>
    </w:p>
    <w:p w:rsidR="00E87C90" w:rsidRPr="00B3039F" w:rsidRDefault="00EF3D02" w:rsidP="00A126D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ب</w:t>
      </w:r>
      <w:r w:rsidR="00E87C90" w:rsidRPr="00B3039F">
        <w:rPr>
          <w:rFonts w:cs="Arabic Transparent" w:hint="cs"/>
          <w:sz w:val="28"/>
          <w:szCs w:val="28"/>
          <w:rtl/>
        </w:rPr>
        <w:t>تطبيق محولي لابلاس و فوريير ال</w:t>
      </w:r>
      <w:r w:rsidR="00A126DC" w:rsidRPr="00B3039F">
        <w:rPr>
          <w:rFonts w:cs="Arabic Transparent" w:hint="cs"/>
          <w:sz w:val="28"/>
          <w:szCs w:val="28"/>
          <w:rtl/>
        </w:rPr>
        <w:t>أ</w:t>
      </w:r>
      <w:r w:rsidR="00CD31EB">
        <w:rPr>
          <w:rFonts w:cs="Arabic Transparent" w:hint="cs"/>
          <w:sz w:val="28"/>
          <w:szCs w:val="28"/>
          <w:rtl/>
        </w:rPr>
        <w:t xml:space="preserve">سي </w:t>
      </w:r>
      <w:r w:rsidR="00F47CBD">
        <w:rPr>
          <w:rFonts w:cs="Arabic Transparent" w:hint="cs"/>
          <w:sz w:val="28"/>
          <w:szCs w:val="28"/>
          <w:rtl/>
        </w:rPr>
        <w:t xml:space="preserve">على المعادلة السابقة نحصل </w:t>
      </w:r>
      <w:r w:rsidR="00E87C90" w:rsidRPr="00B3039F">
        <w:rPr>
          <w:rFonts w:cs="Arabic Transparent" w:hint="cs"/>
          <w:sz w:val="28"/>
          <w:szCs w:val="28"/>
          <w:rtl/>
        </w:rPr>
        <w:t>على</w:t>
      </w:r>
      <w:r w:rsidR="00FA51DF">
        <w:rPr>
          <w:rFonts w:cs="Arabic Transparent" w:hint="cs"/>
          <w:sz w:val="28"/>
          <w:szCs w:val="28"/>
          <w:rtl/>
        </w:rPr>
        <w:t>:</w:t>
      </w:r>
    </w:p>
    <w:p w:rsidR="00050288" w:rsidRPr="00B3039F" w:rsidRDefault="00E87C90" w:rsidP="00607FA2">
      <w:pPr>
        <w:tabs>
          <w:tab w:val="left" w:pos="284"/>
          <w:tab w:val="right" w:pos="8505"/>
        </w:tabs>
        <w:bidi w:val="0"/>
        <w:spacing w:line="480" w:lineRule="auto"/>
        <w:ind w:left="22"/>
        <w:rPr>
          <w:rFonts w:cs="Arabic Transparent"/>
          <w:sz w:val="28"/>
          <w:szCs w:val="28"/>
        </w:rPr>
      </w:pPr>
      <w:r w:rsidRPr="00B3039F">
        <w:rPr>
          <w:rFonts w:cs="Arabic Transparent"/>
          <w:position w:val="-16"/>
          <w:sz w:val="28"/>
          <w:szCs w:val="28"/>
        </w:rPr>
        <w:object w:dxaOrig="3360" w:dyaOrig="499">
          <v:shape id="_x0000_i1353" type="#_x0000_t75" style="width:168.25pt;height:24.9pt" o:ole="" fillcolor="window">
            <v:imagedata r:id="rId665" o:title=""/>
          </v:shape>
          <o:OLEObject Type="Embed" ProgID="Equation.DSMT4" ShapeID="_x0000_i1353" DrawAspect="Content" ObjectID="_1309395228" r:id="rId666"/>
        </w:object>
      </w:r>
      <w:r w:rsidR="00050288" w:rsidRPr="00B3039F">
        <w:rPr>
          <w:rFonts w:cs="Arabic Transparent"/>
          <w:sz w:val="28"/>
          <w:szCs w:val="28"/>
        </w:rPr>
        <w:t xml:space="preserve"> ,</w: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5</w:t>
      </w:r>
      <w:r w:rsidR="00607FA2">
        <w:rPr>
          <w:rFonts w:cs="Arabic Transparent"/>
          <w:sz w:val="28"/>
          <w:szCs w:val="28"/>
        </w:rPr>
        <w:t>2</w:t>
      </w:r>
      <w:r w:rsidR="00050288" w:rsidRPr="00B3039F">
        <w:rPr>
          <w:rFonts w:cs="Arabic Transparent"/>
          <w:sz w:val="28"/>
          <w:szCs w:val="28"/>
        </w:rPr>
        <w:t>)</w:t>
      </w:r>
    </w:p>
    <w:p w:rsidR="00E87C90" w:rsidRPr="00B3039F" w:rsidRDefault="00E87C90" w:rsidP="00E87C90">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p>
    <w:p w:rsidR="00050288" w:rsidRPr="00B3039F" w:rsidRDefault="008129A4" w:rsidP="0032124C">
      <w:pPr>
        <w:tabs>
          <w:tab w:val="left" w:pos="284"/>
          <w:tab w:val="right" w:pos="8505"/>
        </w:tabs>
        <w:bidi w:val="0"/>
        <w:spacing w:line="480" w:lineRule="auto"/>
        <w:ind w:left="22"/>
        <w:rPr>
          <w:rFonts w:cs="Arabic Transparent"/>
          <w:sz w:val="28"/>
          <w:szCs w:val="28"/>
        </w:rPr>
      </w:pPr>
      <w:r w:rsidRPr="00B3039F">
        <w:rPr>
          <w:rFonts w:cs="Arabic Transparent"/>
          <w:position w:val="-38"/>
          <w:sz w:val="28"/>
          <w:szCs w:val="28"/>
        </w:rPr>
        <w:object w:dxaOrig="2760" w:dyaOrig="1040">
          <v:shape id="_x0000_i1354" type="#_x0000_t75" style="width:138.45pt;height:52.6pt" o:ole="">
            <v:imagedata r:id="rId667" o:title=""/>
          </v:shape>
          <o:OLEObject Type="Embed" ProgID="Equation.DSMT4" ShapeID="_x0000_i1354" DrawAspect="Content" ObjectID="_1309395229" r:id="rId668"/>
        </w:object>
      </w:r>
      <w:r w:rsidR="00EF58E2" w:rsidRPr="00B3039F">
        <w:rPr>
          <w:rFonts w:cs="Arabic Transparent"/>
          <w:sz w:val="28"/>
          <w:szCs w:val="28"/>
        </w:rPr>
        <w:t>.</w:t>
      </w:r>
    </w:p>
    <w:p w:rsidR="00EF58E2" w:rsidRPr="00B3039F" w:rsidRDefault="008A1C1B" w:rsidP="00A126DC">
      <w:pPr>
        <w:tabs>
          <w:tab w:val="left" w:pos="284"/>
          <w:tab w:val="right" w:pos="8505"/>
        </w:tabs>
        <w:spacing w:line="480" w:lineRule="auto"/>
        <w:ind w:left="22"/>
        <w:rPr>
          <w:rFonts w:cs="Arabic Transparent"/>
          <w:sz w:val="28"/>
          <w:szCs w:val="28"/>
          <w:rtl/>
        </w:rPr>
      </w:pPr>
      <w:r>
        <w:rPr>
          <w:rFonts w:cs="Arabic Transparent" w:hint="cs"/>
          <w:sz w:val="28"/>
          <w:szCs w:val="28"/>
          <w:rtl/>
        </w:rPr>
        <w:t xml:space="preserve">نفرض </w:t>
      </w:r>
      <w:r w:rsidR="00EF58E2" w:rsidRPr="00B3039F">
        <w:rPr>
          <w:rFonts w:cs="Arabic Transparent" w:hint="cs"/>
          <w:sz w:val="28"/>
          <w:szCs w:val="28"/>
          <w:rtl/>
        </w:rPr>
        <w:t>مركبة ال</w:t>
      </w:r>
      <w:r w:rsidR="00A126DC" w:rsidRPr="00B3039F">
        <w:rPr>
          <w:rFonts w:cs="Arabic Transparent" w:hint="cs"/>
          <w:sz w:val="28"/>
          <w:szCs w:val="28"/>
          <w:rtl/>
        </w:rPr>
        <w:t>إ</w:t>
      </w:r>
      <w:r w:rsidR="00EF58E2" w:rsidRPr="00B3039F">
        <w:rPr>
          <w:rFonts w:cs="Arabic Transparent" w:hint="cs"/>
          <w:sz w:val="28"/>
          <w:szCs w:val="28"/>
          <w:rtl/>
        </w:rPr>
        <w:t>زاحة</w:t>
      </w:r>
      <w:r w:rsidR="00EF58E2" w:rsidRPr="00B3039F">
        <w:rPr>
          <w:rFonts w:cs="Arabic Transparent"/>
          <w:position w:val="-6"/>
          <w:sz w:val="28"/>
          <w:szCs w:val="28"/>
        </w:rPr>
        <w:object w:dxaOrig="240" w:dyaOrig="240">
          <v:shape id="_x0000_i1355" type="#_x0000_t75" style="width:11.75pt;height:11.75pt" o:ole="">
            <v:imagedata r:id="rId669" o:title=""/>
          </v:shape>
          <o:OLEObject Type="Embed" ProgID="Equation.DSMT4" ShapeID="_x0000_i1355" DrawAspect="Content" ObjectID="_1309395230" r:id="rId670"/>
        </w:object>
      </w:r>
      <w:r>
        <w:rPr>
          <w:rFonts w:cs="Arabic Transparent" w:hint="cs"/>
          <w:sz w:val="28"/>
          <w:szCs w:val="28"/>
          <w:rtl/>
        </w:rPr>
        <w:t xml:space="preserve"> على </w:t>
      </w:r>
      <w:r w:rsidR="00EF58E2" w:rsidRPr="00B3039F">
        <w:rPr>
          <w:rFonts w:cs="Arabic Transparent" w:hint="cs"/>
          <w:sz w:val="28"/>
          <w:szCs w:val="28"/>
          <w:rtl/>
        </w:rPr>
        <w:t xml:space="preserve">السطح </w:t>
      </w:r>
      <w:r w:rsidR="00EF58E2" w:rsidRPr="00B3039F">
        <w:rPr>
          <w:rFonts w:cs="Arabic Transparent"/>
          <w:position w:val="-6"/>
          <w:sz w:val="28"/>
          <w:szCs w:val="28"/>
        </w:rPr>
        <w:object w:dxaOrig="740" w:dyaOrig="320">
          <v:shape id="_x0000_i1356" type="#_x0000_t75" style="width:36pt;height:15.9pt" o:ole="">
            <v:imagedata r:id="rId671" o:title=""/>
          </v:shape>
          <o:OLEObject Type="Embed" ProgID="Equation.DSMT4" ShapeID="_x0000_i1356" DrawAspect="Content" ObjectID="_1309395231" r:id="rId672"/>
        </w:object>
      </w:r>
      <w:r>
        <w:rPr>
          <w:rFonts w:cs="Arabic Transparent" w:hint="cs"/>
          <w:sz w:val="28"/>
          <w:szCs w:val="28"/>
          <w:rtl/>
        </w:rPr>
        <w:t xml:space="preserve">لاتعتمدعلى </w:t>
      </w:r>
      <w:r w:rsidR="00EF58E2" w:rsidRPr="00B3039F">
        <w:rPr>
          <w:rFonts w:cs="Arabic Transparent" w:hint="cs"/>
          <w:sz w:val="28"/>
          <w:szCs w:val="28"/>
          <w:rtl/>
        </w:rPr>
        <w:t>المسافة</w:t>
      </w:r>
      <w:r w:rsidR="00EF58E2" w:rsidRPr="00B3039F">
        <w:rPr>
          <w:rFonts w:cs="Arabic Transparent"/>
          <w:position w:val="-4"/>
          <w:sz w:val="28"/>
          <w:szCs w:val="28"/>
        </w:rPr>
        <w:object w:dxaOrig="260" w:dyaOrig="220">
          <v:shape id="_x0000_i1357" type="#_x0000_t75" style="width:13.15pt;height:9.7pt" o:ole="">
            <v:imagedata r:id="rId673" o:title=""/>
          </v:shape>
          <o:OLEObject Type="Embed" ProgID="Equation.DSMT4" ShapeID="_x0000_i1357" DrawAspect="Content" ObjectID="_1309395232" r:id="rId674"/>
        </w:object>
      </w:r>
      <w:r>
        <w:rPr>
          <w:rFonts w:cs="Arabic Transparent" w:hint="cs"/>
          <w:sz w:val="28"/>
          <w:szCs w:val="28"/>
          <w:rtl/>
        </w:rPr>
        <w:t xml:space="preserve">أي </w:t>
      </w:r>
      <w:r w:rsidR="00A126DC" w:rsidRPr="00B3039F">
        <w:rPr>
          <w:rFonts w:cs="Arabic Transparent" w:hint="cs"/>
          <w:sz w:val="28"/>
          <w:szCs w:val="28"/>
          <w:rtl/>
        </w:rPr>
        <w:t>أ</w:t>
      </w:r>
      <w:r w:rsidR="00EF58E2" w:rsidRPr="00B3039F">
        <w:rPr>
          <w:rFonts w:cs="Arabic Transparent" w:hint="cs"/>
          <w:sz w:val="28"/>
          <w:szCs w:val="28"/>
          <w:rtl/>
        </w:rPr>
        <w:t>ن</w:t>
      </w:r>
      <w:r w:rsidR="00EF58E2" w:rsidRPr="00B3039F">
        <w:rPr>
          <w:rFonts w:cs="Arabic Transparent"/>
          <w:position w:val="-16"/>
          <w:sz w:val="28"/>
          <w:szCs w:val="28"/>
        </w:rPr>
        <w:object w:dxaOrig="1900" w:dyaOrig="480">
          <v:shape id="_x0000_i1358" type="#_x0000_t75" style="width:94.85pt;height:23.55pt" o:ole="" fillcolor="window">
            <v:imagedata r:id="rId675" o:title=""/>
          </v:shape>
          <o:OLEObject Type="Embed" ProgID="Equation.DSMT4" ShapeID="_x0000_i1358" DrawAspect="Content" ObjectID="_1309395233" r:id="rId676"/>
        </w:object>
      </w:r>
      <w:r w:rsidR="00EF58E2" w:rsidRPr="00B3039F">
        <w:rPr>
          <w:rFonts w:cs="Arabic Transparent" w:hint="cs"/>
          <w:sz w:val="28"/>
          <w:szCs w:val="28"/>
          <w:rtl/>
        </w:rPr>
        <w:t xml:space="preserve"> و </w:t>
      </w:r>
      <w:r w:rsidR="00A126DC" w:rsidRPr="00B3039F">
        <w:rPr>
          <w:rFonts w:cs="Arabic Transparent" w:hint="cs"/>
          <w:sz w:val="28"/>
          <w:szCs w:val="28"/>
          <w:rtl/>
        </w:rPr>
        <w:t>أ</w:t>
      </w:r>
      <w:r w:rsidR="00EF58E2" w:rsidRPr="00B3039F">
        <w:rPr>
          <w:rFonts w:cs="Arabic Transparent" w:hint="cs"/>
          <w:sz w:val="28"/>
          <w:szCs w:val="28"/>
          <w:rtl/>
        </w:rPr>
        <w:t>ن هذا السطح متصل بسطح صلب بما يكفي لمنع حدوث ال</w:t>
      </w:r>
      <w:r w:rsidR="00A126DC" w:rsidRPr="00B3039F">
        <w:rPr>
          <w:rFonts w:cs="Arabic Transparent" w:hint="cs"/>
          <w:sz w:val="28"/>
          <w:szCs w:val="28"/>
          <w:rtl/>
        </w:rPr>
        <w:t>إز</w:t>
      </w:r>
      <w:r w:rsidR="00EF58E2" w:rsidRPr="00B3039F">
        <w:rPr>
          <w:rFonts w:cs="Arabic Transparent" w:hint="cs"/>
          <w:sz w:val="28"/>
          <w:szCs w:val="28"/>
          <w:rtl/>
        </w:rPr>
        <w:t>احة</w:t>
      </w:r>
      <w:r w:rsidR="00EF58E2" w:rsidRPr="00B3039F">
        <w:rPr>
          <w:rFonts w:cs="Arabic Transparent"/>
          <w:position w:val="-6"/>
          <w:sz w:val="28"/>
          <w:szCs w:val="28"/>
        </w:rPr>
        <w:object w:dxaOrig="240" w:dyaOrig="240">
          <v:shape id="_x0000_i1359" type="#_x0000_t75" style="width:11.75pt;height:11.75pt" o:ole="">
            <v:imagedata r:id="rId677" o:title=""/>
          </v:shape>
          <o:OLEObject Type="Embed" ProgID="Equation.DSMT4" ShapeID="_x0000_i1359" DrawAspect="Content" ObjectID="_1309395234" r:id="rId678"/>
        </w:object>
      </w:r>
      <w:r w:rsidR="00EF58E2" w:rsidRPr="00B3039F">
        <w:rPr>
          <w:rFonts w:cs="Arabic Transparent" w:hint="cs"/>
          <w:sz w:val="28"/>
          <w:szCs w:val="28"/>
          <w:rtl/>
        </w:rPr>
        <w:t xml:space="preserve"> وذلك عند </w:t>
      </w:r>
      <w:r w:rsidR="00A126DC" w:rsidRPr="00B3039F">
        <w:rPr>
          <w:rFonts w:cs="Arabic Transparent" w:hint="cs"/>
          <w:sz w:val="28"/>
          <w:szCs w:val="28"/>
          <w:rtl/>
        </w:rPr>
        <w:t>أ</w:t>
      </w:r>
      <w:r w:rsidR="00EF58E2" w:rsidRPr="00B3039F">
        <w:rPr>
          <w:rFonts w:cs="Arabic Transparent" w:hint="cs"/>
          <w:sz w:val="28"/>
          <w:szCs w:val="28"/>
          <w:rtl/>
        </w:rPr>
        <w:t xml:space="preserve">ية لحظة زمنية </w:t>
      </w:r>
      <w:r w:rsidR="00EF58E2" w:rsidRPr="00B3039F">
        <w:rPr>
          <w:rFonts w:cs="Arabic Transparent"/>
          <w:sz w:val="28"/>
          <w:szCs w:val="28"/>
        </w:rPr>
        <w:t>t</w:t>
      </w:r>
      <w:r w:rsidR="00EF58E2" w:rsidRPr="00B3039F">
        <w:rPr>
          <w:rFonts w:cs="Arabic Transparent" w:hint="cs"/>
          <w:sz w:val="28"/>
          <w:szCs w:val="28"/>
          <w:rtl/>
        </w:rPr>
        <w:t xml:space="preserve"> و على </w:t>
      </w:r>
      <w:r w:rsidR="00A126DC" w:rsidRPr="00B3039F">
        <w:rPr>
          <w:rFonts w:cs="Arabic Transparent" w:hint="cs"/>
          <w:sz w:val="28"/>
          <w:szCs w:val="28"/>
          <w:rtl/>
        </w:rPr>
        <w:t>أ</w:t>
      </w:r>
      <w:r w:rsidR="00EF58E2" w:rsidRPr="00B3039F">
        <w:rPr>
          <w:rFonts w:cs="Arabic Transparent" w:hint="cs"/>
          <w:sz w:val="28"/>
          <w:szCs w:val="28"/>
          <w:rtl/>
        </w:rPr>
        <w:t xml:space="preserve">ية مسافة </w:t>
      </w:r>
      <w:r w:rsidR="00EF58E2" w:rsidRPr="00B3039F">
        <w:rPr>
          <w:rFonts w:cs="Arabic Transparent"/>
          <w:sz w:val="28"/>
          <w:szCs w:val="28"/>
        </w:rPr>
        <w:t>y</w:t>
      </w:r>
      <w:r w:rsidR="00EF58E2" w:rsidRPr="00B3039F">
        <w:rPr>
          <w:rFonts w:cs="Arabic Transparent" w:hint="cs"/>
          <w:sz w:val="28"/>
          <w:szCs w:val="28"/>
          <w:rtl/>
        </w:rPr>
        <w:t xml:space="preserve">, أي </w:t>
      </w:r>
      <w:r w:rsidR="00A126DC" w:rsidRPr="00B3039F">
        <w:rPr>
          <w:rFonts w:cs="Arabic Transparent" w:hint="cs"/>
          <w:sz w:val="28"/>
          <w:szCs w:val="28"/>
          <w:rtl/>
        </w:rPr>
        <w:t>أ</w:t>
      </w:r>
      <w:r w:rsidR="00EF58E2" w:rsidRPr="00B3039F">
        <w:rPr>
          <w:rFonts w:cs="Arabic Transparent" w:hint="cs"/>
          <w:sz w:val="28"/>
          <w:szCs w:val="28"/>
          <w:rtl/>
        </w:rPr>
        <w:t>ن</w:t>
      </w:r>
      <w:r w:rsidR="00EF58E2" w:rsidRPr="00B3039F">
        <w:rPr>
          <w:rFonts w:cs="Arabic Transparent"/>
          <w:position w:val="-16"/>
          <w:sz w:val="28"/>
          <w:szCs w:val="28"/>
        </w:rPr>
        <w:object w:dxaOrig="1820" w:dyaOrig="480">
          <v:shape id="_x0000_i1360" type="#_x0000_t75" style="width:90.7pt;height:23.55pt" o:ole="" fillcolor="window">
            <v:imagedata r:id="rId679" o:title=""/>
          </v:shape>
          <o:OLEObject Type="Embed" ProgID="Equation.DSMT4" ShapeID="_x0000_i1360" DrawAspect="Content" ObjectID="_1309395235" r:id="rId680"/>
        </w:object>
      </w:r>
      <w:r w:rsidR="00EF58E2" w:rsidRPr="00B3039F">
        <w:rPr>
          <w:rFonts w:cs="Arabic Transparent" w:hint="cs"/>
          <w:sz w:val="28"/>
          <w:szCs w:val="28"/>
          <w:rtl/>
        </w:rPr>
        <w:t>.</w:t>
      </w:r>
    </w:p>
    <w:p w:rsidR="00EF58E2" w:rsidRPr="00B3039F" w:rsidRDefault="008A1C1B" w:rsidP="00A126DC">
      <w:pPr>
        <w:tabs>
          <w:tab w:val="left" w:pos="284"/>
          <w:tab w:val="right" w:pos="8505"/>
        </w:tabs>
        <w:spacing w:line="480" w:lineRule="auto"/>
        <w:ind w:left="22"/>
        <w:rPr>
          <w:rFonts w:cs="Arabic Transparent"/>
          <w:sz w:val="28"/>
          <w:szCs w:val="28"/>
          <w:rtl/>
        </w:rPr>
      </w:pPr>
      <w:r>
        <w:rPr>
          <w:rFonts w:cs="Arabic Transparent" w:hint="cs"/>
          <w:sz w:val="28"/>
          <w:szCs w:val="28"/>
          <w:rtl/>
        </w:rPr>
        <w:t>بتطبيق محولي لابلاس و فوريير</w:t>
      </w:r>
      <w:r w:rsidR="00EF58E2" w:rsidRPr="00B3039F">
        <w:rPr>
          <w:rFonts w:cs="Arabic Transparent" w:hint="cs"/>
          <w:sz w:val="28"/>
          <w:szCs w:val="28"/>
          <w:rtl/>
        </w:rPr>
        <w:t>ال</w:t>
      </w:r>
      <w:r w:rsidR="00A126DC" w:rsidRPr="00B3039F">
        <w:rPr>
          <w:rFonts w:cs="Arabic Transparent" w:hint="cs"/>
          <w:sz w:val="28"/>
          <w:szCs w:val="28"/>
          <w:rtl/>
        </w:rPr>
        <w:t>أ</w:t>
      </w:r>
      <w:r w:rsidR="00EF58E2" w:rsidRPr="00B3039F">
        <w:rPr>
          <w:rFonts w:cs="Arabic Transparent" w:hint="cs"/>
          <w:sz w:val="28"/>
          <w:szCs w:val="28"/>
          <w:rtl/>
        </w:rPr>
        <w:t>سي نحص</w:t>
      </w:r>
      <w:r w:rsidR="00EF3D02" w:rsidRPr="00B3039F">
        <w:rPr>
          <w:rFonts w:cs="Arabic Transparent" w:hint="cs"/>
          <w:sz w:val="28"/>
          <w:szCs w:val="28"/>
          <w:rtl/>
        </w:rPr>
        <w:t>ل</w:t>
      </w:r>
      <w:r w:rsidR="00EF58E2" w:rsidRPr="00B3039F">
        <w:rPr>
          <w:rFonts w:cs="Arabic Transparent" w:hint="cs"/>
          <w:sz w:val="28"/>
          <w:szCs w:val="28"/>
          <w:rtl/>
        </w:rPr>
        <w:t xml:space="preserve"> على</w:t>
      </w:r>
      <w:r w:rsidR="00FA51DF">
        <w:rPr>
          <w:rFonts w:cs="Arabic Transparent" w:hint="cs"/>
          <w:sz w:val="28"/>
          <w:szCs w:val="28"/>
          <w:rtl/>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F58E2" w:rsidRPr="00B3039F">
        <w:rPr>
          <w:rFonts w:cs="Arabic Transparent"/>
          <w:position w:val="-34"/>
          <w:sz w:val="28"/>
          <w:szCs w:val="28"/>
        </w:rPr>
        <w:object w:dxaOrig="2920" w:dyaOrig="859">
          <v:shape id="_x0000_i1361" type="#_x0000_t75" style="width:145.4pt;height:43.6pt" o:ole="" fillcolor="window">
            <v:imagedata r:id="rId681" o:title=""/>
          </v:shape>
          <o:OLEObject Type="Embed" ProgID="Equation.DSMT4" ShapeID="_x0000_i1361" DrawAspect="Content" ObjectID="_1309395236" r:id="rId682"/>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Pr="00B3039F">
        <w:rPr>
          <w:rFonts w:cs="Arabic Transparent"/>
          <w:sz w:val="28"/>
          <w:szCs w:val="28"/>
        </w:rPr>
        <w:t>5</w:t>
      </w:r>
      <w:r w:rsidR="00607FA2">
        <w:rPr>
          <w:rFonts w:cs="Arabic Transparent"/>
          <w:sz w:val="28"/>
          <w:szCs w:val="28"/>
        </w:rPr>
        <w:t>3</w:t>
      </w:r>
      <w:r w:rsidRPr="00B3039F">
        <w:rPr>
          <w:rFonts w:cs="Arabic Transparent"/>
          <w:sz w:val="28"/>
          <w:szCs w:val="28"/>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F58E2" w:rsidRPr="00B3039F">
        <w:rPr>
          <w:rFonts w:cs="Arabic Transparent"/>
          <w:position w:val="-14"/>
          <w:sz w:val="28"/>
          <w:szCs w:val="28"/>
        </w:rPr>
        <w:object w:dxaOrig="2620" w:dyaOrig="480">
          <v:shape id="_x0000_i1362" type="#_x0000_t75" style="width:130.15pt;height:24.9pt" o:ole="" fillcolor="window">
            <v:imagedata r:id="rId683" o:title=""/>
          </v:shape>
          <o:OLEObject Type="Embed" ProgID="Equation.DSMT4" ShapeID="_x0000_i1362" DrawAspect="Content" ObjectID="_1309395237" r:id="rId684"/>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54</w:t>
      </w:r>
      <w:r w:rsidRPr="00B3039F">
        <w:rPr>
          <w:rFonts w:cs="Arabic Transparent"/>
          <w:sz w:val="28"/>
          <w:szCs w:val="28"/>
        </w:rPr>
        <w:t>)</w:t>
      </w:r>
    </w:p>
    <w:p w:rsidR="00EF58E2" w:rsidRPr="00B3039F" w:rsidRDefault="00EF58E2" w:rsidP="00607FA2">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 بتطبيق الشروط السابقة </w:t>
      </w:r>
      <w:r w:rsidRPr="00B3039F">
        <w:rPr>
          <w:rFonts w:cs="Arabic Transparent"/>
          <w:sz w:val="28"/>
          <w:szCs w:val="28"/>
        </w:rPr>
        <w:t>(</w:t>
      </w:r>
      <w:r w:rsidR="00BF3CA3" w:rsidRPr="00B3039F">
        <w:rPr>
          <w:rFonts w:cs="Arabic Transparent"/>
          <w:sz w:val="28"/>
          <w:szCs w:val="28"/>
        </w:rPr>
        <w:t>2.</w:t>
      </w:r>
      <w:r w:rsidRPr="00B3039F">
        <w:rPr>
          <w:rFonts w:cs="Arabic Transparent"/>
          <w:sz w:val="28"/>
          <w:szCs w:val="28"/>
        </w:rPr>
        <w:t>5</w:t>
      </w:r>
      <w:r w:rsidR="00607FA2">
        <w:rPr>
          <w:rFonts w:cs="Arabic Transparent"/>
          <w:sz w:val="28"/>
          <w:szCs w:val="28"/>
        </w:rPr>
        <w:t>2</w:t>
      </w:r>
      <w:r w:rsidRPr="00B3039F">
        <w:rPr>
          <w:rFonts w:cs="Arabic Transparent"/>
          <w:sz w:val="28"/>
          <w:szCs w:val="28"/>
        </w:rPr>
        <w:t>)-(</w:t>
      </w:r>
      <w:r w:rsidR="00BF3CA3" w:rsidRPr="00B3039F">
        <w:rPr>
          <w:rFonts w:cs="Arabic Transparent"/>
          <w:sz w:val="28"/>
          <w:szCs w:val="28"/>
        </w:rPr>
        <w:t>2.</w:t>
      </w:r>
      <w:r w:rsidR="00607FA2">
        <w:rPr>
          <w:rFonts w:cs="Arabic Transparent"/>
          <w:sz w:val="28"/>
          <w:szCs w:val="28"/>
        </w:rPr>
        <w:t>54</w:t>
      </w:r>
      <w:r w:rsidRPr="00B3039F">
        <w:rPr>
          <w:rFonts w:cs="Arabic Transparent"/>
          <w:sz w:val="28"/>
          <w:szCs w:val="28"/>
        </w:rPr>
        <w:t>)</w:t>
      </w:r>
      <w:r w:rsidR="008A1C1B">
        <w:rPr>
          <w:rFonts w:cs="Arabic Transparent" w:hint="cs"/>
          <w:sz w:val="28"/>
          <w:szCs w:val="28"/>
          <w:rtl/>
        </w:rPr>
        <w:t xml:space="preserve"> نحصل </w:t>
      </w:r>
      <w:r w:rsidRPr="00B3039F">
        <w:rPr>
          <w:rFonts w:cs="Arabic Transparent" w:hint="cs"/>
          <w:sz w:val="28"/>
          <w:szCs w:val="28"/>
          <w:rtl/>
        </w:rPr>
        <w:t>على الحل في مجال محولي لابلاس و فوريير ال</w:t>
      </w:r>
      <w:r w:rsidR="00A126DC" w:rsidRPr="00B3039F">
        <w:rPr>
          <w:rFonts w:cs="Arabic Transparent" w:hint="cs"/>
          <w:sz w:val="28"/>
          <w:szCs w:val="28"/>
          <w:rtl/>
        </w:rPr>
        <w:t>أ</w:t>
      </w:r>
      <w:r w:rsidRPr="00B3039F">
        <w:rPr>
          <w:rFonts w:cs="Arabic Transparent" w:hint="cs"/>
          <w:sz w:val="28"/>
          <w:szCs w:val="28"/>
          <w:rtl/>
        </w:rPr>
        <w:t>سي كما يلي</w:t>
      </w:r>
      <w:r w:rsidR="00FA51DF">
        <w:rPr>
          <w:rFonts w:cs="Arabic Transparent" w:hint="cs"/>
          <w:sz w:val="28"/>
          <w:szCs w:val="28"/>
          <w:rtl/>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lastRenderedPageBreak/>
        <w:tab/>
      </w:r>
      <w:r w:rsidR="00EF58E2" w:rsidRPr="00B3039F">
        <w:rPr>
          <w:rFonts w:cs="Arabic Transparent"/>
          <w:position w:val="-14"/>
          <w:sz w:val="28"/>
          <w:szCs w:val="28"/>
        </w:rPr>
        <w:object w:dxaOrig="3140" w:dyaOrig="520">
          <v:shape id="_x0000_i1363" type="#_x0000_t75" style="width:157.15pt;height:24.9pt" o:ole="" fillcolor="window">
            <v:imagedata r:id="rId685" o:title=""/>
          </v:shape>
          <o:OLEObject Type="Embed" ProgID="Equation.DSMT4" ShapeID="_x0000_i1363" DrawAspect="Content" ObjectID="_1309395238" r:id="rId686"/>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55</w:t>
      </w:r>
      <w:r w:rsidRPr="00B3039F">
        <w:rPr>
          <w:rFonts w:cs="Arabic Transparent"/>
          <w:sz w:val="28"/>
          <w:szCs w:val="28"/>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F58E2" w:rsidRPr="00B3039F">
        <w:rPr>
          <w:rFonts w:cs="Arabic Transparent"/>
          <w:position w:val="-36"/>
          <w:sz w:val="28"/>
          <w:szCs w:val="28"/>
        </w:rPr>
        <w:object w:dxaOrig="4860" w:dyaOrig="840">
          <v:shape id="_x0000_i1364" type="#_x0000_t75" style="width:243pt;height:42.25pt" o:ole="" fillcolor="window">
            <v:imagedata r:id="rId687" o:title=""/>
          </v:shape>
          <o:OLEObject Type="Embed" ProgID="Equation.DSMT4" ShapeID="_x0000_i1364" DrawAspect="Content" ObjectID="_1309395239" r:id="rId688"/>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56</w:t>
      </w:r>
      <w:r w:rsidRPr="00B3039F">
        <w:rPr>
          <w:rFonts w:cs="Arabic Transparent"/>
          <w:sz w:val="28"/>
          <w:szCs w:val="28"/>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F58E2" w:rsidRPr="00B3039F">
        <w:rPr>
          <w:rFonts w:cs="Arabic Transparent"/>
          <w:position w:val="-14"/>
          <w:sz w:val="28"/>
          <w:szCs w:val="28"/>
        </w:rPr>
        <w:object w:dxaOrig="4840" w:dyaOrig="520">
          <v:shape id="_x0000_i1365" type="#_x0000_t75" style="width:242.3pt;height:24.9pt" o:ole="" fillcolor="window">
            <v:imagedata r:id="rId689" o:title=""/>
          </v:shape>
          <o:OLEObject Type="Embed" ProgID="Equation.DSMT4" ShapeID="_x0000_i1365" DrawAspect="Content" ObjectID="_1309395240" r:id="rId690"/>
        </w:object>
      </w:r>
      <w:r w:rsidRPr="00B3039F">
        <w:rPr>
          <w:rFonts w:cs="Arabic Transparent"/>
          <w:sz w:val="28"/>
          <w:szCs w:val="28"/>
        </w:rPr>
        <w:t>,</w:t>
      </w:r>
      <w:r w:rsidRPr="00B3039F">
        <w:rPr>
          <w:rFonts w:cs="Arabic Transparent"/>
          <w:sz w:val="28"/>
          <w:szCs w:val="28"/>
        </w:rPr>
        <w:tab/>
      </w:r>
      <w:r w:rsidR="009A1AF2" w:rsidRPr="00B3039F">
        <w:rPr>
          <w:rFonts w:cs="Arabic Transparent"/>
          <w:sz w:val="28"/>
          <w:szCs w:val="28"/>
        </w:rPr>
        <w:t>(2.</w:t>
      </w:r>
      <w:r w:rsidR="00607FA2">
        <w:rPr>
          <w:rFonts w:cs="Arabic Transparent"/>
          <w:sz w:val="28"/>
          <w:szCs w:val="28"/>
        </w:rPr>
        <w:t>57</w:t>
      </w:r>
      <w:r w:rsidRPr="00B3039F">
        <w:rPr>
          <w:rFonts w:cs="Arabic Transparent"/>
          <w:sz w:val="28"/>
          <w:szCs w:val="28"/>
        </w:rPr>
        <w:t>)</w:t>
      </w:r>
    </w:p>
    <w:p w:rsidR="00050288" w:rsidRPr="00B3039F" w:rsidRDefault="00EF3D02" w:rsidP="0032124C">
      <w:pPr>
        <w:tabs>
          <w:tab w:val="left" w:pos="284"/>
          <w:tab w:val="right" w:pos="8505"/>
        </w:tabs>
        <w:bidi w:val="0"/>
        <w:spacing w:line="480" w:lineRule="auto"/>
        <w:ind w:left="22"/>
        <w:rPr>
          <w:rFonts w:cs="Arabic Transparent"/>
          <w:sz w:val="28"/>
          <w:szCs w:val="28"/>
        </w:rPr>
      </w:pPr>
      <w:r w:rsidRPr="00B3039F">
        <w:rPr>
          <w:rFonts w:cs="Arabic Transparent"/>
          <w:position w:val="-90"/>
          <w:sz w:val="28"/>
          <w:szCs w:val="28"/>
        </w:rPr>
        <w:tab/>
      </w:r>
      <w:r w:rsidR="00607FA2" w:rsidRPr="00B3039F">
        <w:rPr>
          <w:rFonts w:cs="Arabic Transparent"/>
          <w:position w:val="-90"/>
          <w:sz w:val="28"/>
          <w:szCs w:val="28"/>
        </w:rPr>
        <w:object w:dxaOrig="6900" w:dyaOrig="1960">
          <v:shape id="_x0000_i1366" type="#_x0000_t75" style="width:344.1pt;height:98.3pt" o:ole="" fillcolor="window">
            <v:imagedata r:id="rId691" o:title=""/>
          </v:shape>
          <o:OLEObject Type="Embed" ProgID="Equation.DSMT4" ShapeID="_x0000_i1366" DrawAspect="Content" ObjectID="_1309395241" r:id="rId692"/>
        </w:object>
      </w:r>
      <w:r w:rsidR="00607FA2">
        <w:rPr>
          <w:rFonts w:cs="Arabic Transparent"/>
          <w:sz w:val="28"/>
          <w:szCs w:val="28"/>
        </w:rPr>
        <w:t xml:space="preserve">      </w:t>
      </w:r>
      <w:r w:rsidR="00CD31EB">
        <w:rPr>
          <w:rFonts w:cs="Arabic Transparent"/>
          <w:sz w:val="28"/>
          <w:szCs w:val="28"/>
        </w:rPr>
        <w:t xml:space="preserve">  </w:t>
      </w:r>
      <w:r w:rsidR="00607FA2">
        <w:rPr>
          <w:rFonts w:cs="Arabic Transparent"/>
          <w:sz w:val="28"/>
          <w:szCs w:val="28"/>
        </w:rPr>
        <w:t xml:space="preserve"> </w:t>
      </w:r>
      <w:r w:rsidR="00607FA2" w:rsidRPr="00B3039F">
        <w:rPr>
          <w:rFonts w:cs="Arabic Transparent"/>
          <w:sz w:val="28"/>
          <w:szCs w:val="28"/>
        </w:rPr>
        <w:t>(2.</w:t>
      </w:r>
      <w:r w:rsidR="00607FA2">
        <w:rPr>
          <w:rFonts w:cs="Arabic Transparent"/>
          <w:sz w:val="28"/>
          <w:szCs w:val="28"/>
        </w:rPr>
        <w:t>58</w:t>
      </w:r>
      <w:r w:rsidR="00607FA2" w:rsidRPr="00B3039F">
        <w:rPr>
          <w:rFonts w:cs="Arabic Transparent"/>
          <w:sz w:val="28"/>
          <w:szCs w:val="28"/>
        </w:rPr>
        <w:t>)</w:t>
      </w:r>
      <w:r w:rsidR="00050288" w:rsidRPr="00B3039F">
        <w:rPr>
          <w:rFonts w:cs="Arabic Transparent"/>
          <w:sz w:val="28"/>
          <w:szCs w:val="28"/>
        </w:rPr>
        <w:tab/>
      </w:r>
    </w:p>
    <w:p w:rsidR="00050288" w:rsidRPr="00B3039F" w:rsidRDefault="00EF3D02" w:rsidP="00607FA2">
      <w:pPr>
        <w:tabs>
          <w:tab w:val="left" w:pos="284"/>
          <w:tab w:val="right" w:pos="8505"/>
        </w:tabs>
        <w:bidi w:val="0"/>
        <w:spacing w:line="480" w:lineRule="auto"/>
        <w:ind w:left="22"/>
        <w:rPr>
          <w:rFonts w:cs="Arabic Transparent"/>
          <w:sz w:val="28"/>
          <w:szCs w:val="28"/>
        </w:rPr>
      </w:pPr>
      <w:r w:rsidRPr="00B3039F">
        <w:rPr>
          <w:rFonts w:cs="Arabic Transparent"/>
          <w:position w:val="-90"/>
          <w:sz w:val="28"/>
          <w:szCs w:val="28"/>
        </w:rPr>
        <w:tab/>
      </w:r>
      <w:r w:rsidR="00607FA2" w:rsidRPr="00B3039F">
        <w:rPr>
          <w:rFonts w:cs="Arabic Transparent"/>
          <w:position w:val="-90"/>
          <w:sz w:val="28"/>
          <w:szCs w:val="28"/>
        </w:rPr>
        <w:object w:dxaOrig="7180" w:dyaOrig="1960">
          <v:shape id="_x0000_i1367" type="#_x0000_t75" style="width:5in;height:96.9pt" o:ole="" fillcolor="window">
            <v:imagedata r:id="rId693" o:title=""/>
          </v:shape>
          <o:OLEObject Type="Embed" ProgID="Equation.DSMT4" ShapeID="_x0000_i1367" DrawAspect="Content" ObjectID="_1309395242" r:id="rId694"/>
        </w:object>
      </w:r>
      <w:r w:rsidR="00607FA2">
        <w:rPr>
          <w:rFonts w:cs="Arabic Transparent"/>
          <w:sz w:val="28"/>
          <w:szCs w:val="28"/>
        </w:rPr>
        <w:t xml:space="preserve">  </w:t>
      </w:r>
      <w:r w:rsidR="00CD31EB">
        <w:rPr>
          <w:rFonts w:cs="Arabic Transparent"/>
          <w:sz w:val="28"/>
          <w:szCs w:val="28"/>
        </w:rPr>
        <w:t xml:space="preserve">   </w:t>
      </w:r>
      <w:r w:rsidR="00607FA2" w:rsidRPr="00B3039F">
        <w:rPr>
          <w:rFonts w:cs="Arabic Transparent"/>
          <w:sz w:val="28"/>
          <w:szCs w:val="28"/>
        </w:rPr>
        <w:t>(2.</w:t>
      </w:r>
      <w:r w:rsidR="00607FA2">
        <w:rPr>
          <w:rFonts w:cs="Arabic Transparent"/>
          <w:sz w:val="28"/>
          <w:szCs w:val="28"/>
        </w:rPr>
        <w:t>59</w:t>
      </w:r>
      <w:r w:rsidR="00607FA2" w:rsidRPr="00B3039F">
        <w:rPr>
          <w:rFonts w:cs="Arabic Transparent"/>
          <w:sz w:val="28"/>
          <w:szCs w:val="28"/>
        </w:rPr>
        <w:t>)</w:t>
      </w:r>
    </w:p>
    <w:p w:rsidR="00050288" w:rsidRPr="00B3039F" w:rsidRDefault="00050288" w:rsidP="00607FA2">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607FA2" w:rsidRPr="00B3039F">
        <w:rPr>
          <w:rFonts w:cs="Arabic Transparent"/>
          <w:position w:val="-90"/>
          <w:sz w:val="28"/>
          <w:szCs w:val="28"/>
        </w:rPr>
        <w:object w:dxaOrig="7100" w:dyaOrig="1939">
          <v:shape id="_x0000_i1368" type="#_x0000_t75" style="width:355.15pt;height:96.9pt" o:ole="" fillcolor="window">
            <v:imagedata r:id="rId695" o:title=""/>
          </v:shape>
          <o:OLEObject Type="Embed" ProgID="Equation.DSMT4" ShapeID="_x0000_i1368" DrawAspect="Content" ObjectID="_1309395243" r:id="rId696"/>
        </w:object>
      </w:r>
      <w:r w:rsidR="00607FA2" w:rsidRPr="00B3039F">
        <w:rPr>
          <w:rFonts w:cs="Arabic Transparent"/>
          <w:sz w:val="28"/>
          <w:szCs w:val="28"/>
        </w:rPr>
        <w:t xml:space="preserve"> </w:t>
      </w:r>
      <w:r w:rsidR="00CD31EB">
        <w:rPr>
          <w:rFonts w:cs="Arabic Transparent"/>
          <w:sz w:val="28"/>
          <w:szCs w:val="28"/>
        </w:rPr>
        <w:t xml:space="preserve">     </w:t>
      </w:r>
      <w:r w:rsidR="009A1AF2" w:rsidRPr="00B3039F">
        <w:rPr>
          <w:rFonts w:cs="Arabic Transparent"/>
          <w:sz w:val="28"/>
          <w:szCs w:val="28"/>
        </w:rPr>
        <w:t>(2.</w:t>
      </w:r>
      <w:r w:rsidRPr="00B3039F">
        <w:rPr>
          <w:rFonts w:cs="Arabic Transparent"/>
          <w:sz w:val="28"/>
          <w:szCs w:val="28"/>
        </w:rPr>
        <w:t>6</w:t>
      </w:r>
      <w:r w:rsidR="00607FA2">
        <w:rPr>
          <w:rFonts w:cs="Arabic Transparent"/>
          <w:sz w:val="28"/>
          <w:szCs w:val="28"/>
        </w:rPr>
        <w:t>0</w:t>
      </w:r>
      <w:r w:rsidRPr="00B3039F">
        <w:rPr>
          <w:rFonts w:cs="Arabic Transparent"/>
          <w:sz w:val="28"/>
          <w:szCs w:val="28"/>
        </w:rPr>
        <w:t>)</w:t>
      </w:r>
    </w:p>
    <w:p w:rsidR="00050288" w:rsidRPr="00B3039F" w:rsidRDefault="00EF3D02" w:rsidP="00D45330">
      <w:pPr>
        <w:tabs>
          <w:tab w:val="left" w:pos="284"/>
          <w:tab w:val="right" w:pos="8505"/>
        </w:tabs>
        <w:bidi w:val="0"/>
        <w:spacing w:line="480" w:lineRule="auto"/>
        <w:ind w:left="22"/>
        <w:rPr>
          <w:rFonts w:cs="Arabic Transparent"/>
          <w:sz w:val="28"/>
          <w:szCs w:val="28"/>
        </w:rPr>
      </w:pPr>
      <w:r w:rsidRPr="00B3039F">
        <w:rPr>
          <w:rFonts w:cs="Arabic Transparent"/>
          <w:position w:val="-50"/>
          <w:sz w:val="28"/>
          <w:szCs w:val="28"/>
        </w:rPr>
        <w:tab/>
      </w:r>
      <w:r w:rsidR="00977BBC" w:rsidRPr="00595FBB">
        <w:rPr>
          <w:position w:val="-38"/>
        </w:rPr>
        <w:object w:dxaOrig="11700" w:dyaOrig="920">
          <v:shape id="_x0000_i1369" type="#_x0000_t75" style="width:376.6pt;height:46.4pt" o:ole="" fillcolor="window">
            <v:imagedata r:id="rId697" o:title=""/>
          </v:shape>
          <o:OLEObject Type="Embed" ProgID="Equation.DSMT4" ShapeID="_x0000_i1369" DrawAspect="Content" ObjectID="_1309395244" r:id="rId698"/>
        </w:object>
      </w:r>
      <w:r w:rsidR="00050288" w:rsidRPr="00B3039F">
        <w:rPr>
          <w:rFonts w:cs="Arabic Transparent"/>
          <w:sz w:val="28"/>
          <w:szCs w:val="28"/>
        </w:rPr>
        <w:tab/>
      </w:r>
      <w:r w:rsidR="009A1AF2" w:rsidRPr="00B3039F">
        <w:rPr>
          <w:rFonts w:cs="Arabic Transparent"/>
          <w:sz w:val="28"/>
          <w:szCs w:val="28"/>
        </w:rPr>
        <w:t>(2.</w:t>
      </w:r>
      <w:r w:rsidR="00050288" w:rsidRPr="00B3039F">
        <w:rPr>
          <w:rFonts w:cs="Arabic Transparent"/>
          <w:sz w:val="28"/>
          <w:szCs w:val="28"/>
        </w:rPr>
        <w:t>6</w:t>
      </w:r>
      <w:r w:rsidR="00D45330">
        <w:rPr>
          <w:rFonts w:cs="Arabic Transparent"/>
          <w:sz w:val="28"/>
          <w:szCs w:val="28"/>
        </w:rPr>
        <w:t>1</w:t>
      </w:r>
      <w:r w:rsidR="00050288" w:rsidRPr="00B3039F">
        <w:rPr>
          <w:rFonts w:cs="Arabic Transparent"/>
          <w:sz w:val="28"/>
          <w:szCs w:val="28"/>
        </w:rPr>
        <w:t>)</w:t>
      </w:r>
    </w:p>
    <w:p w:rsidR="0098274E" w:rsidRPr="00B3039F" w:rsidRDefault="0098274E" w:rsidP="0098274E">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45330">
        <w:rPr>
          <w:rFonts w:cs="Arabic Transparent" w:hint="cs"/>
          <w:sz w:val="28"/>
          <w:szCs w:val="28"/>
          <w:rtl/>
        </w:rPr>
        <w:t xml:space="preserve"> أن:</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lastRenderedPageBreak/>
        <w:tab/>
      </w:r>
      <w:r w:rsidR="00D45330" w:rsidRPr="00B3039F">
        <w:rPr>
          <w:position w:val="-48"/>
          <w:sz w:val="28"/>
          <w:szCs w:val="28"/>
        </w:rPr>
        <w:object w:dxaOrig="4840" w:dyaOrig="1100">
          <v:shape id="_x0000_i1370" type="#_x0000_t75" style="width:242.3pt;height:56.1pt" o:ole="" fillcolor="window">
            <v:imagedata r:id="rId699" o:title=""/>
          </v:shape>
          <o:OLEObject Type="Embed" ProgID="Equation.DSMT4" ShapeID="_x0000_i1370" DrawAspect="Content" ObjectID="_1309395245" r:id="rId700"/>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00D45330" w:rsidRPr="00B3039F">
        <w:rPr>
          <w:position w:val="-48"/>
          <w:sz w:val="28"/>
          <w:szCs w:val="28"/>
        </w:rPr>
        <w:object w:dxaOrig="4840" w:dyaOrig="1100">
          <v:shape id="_x0000_i1371" type="#_x0000_t75" style="width:242.3pt;height:56.1pt" o:ole="" fillcolor="window">
            <v:imagedata r:id="rId701" o:title=""/>
          </v:shape>
          <o:OLEObject Type="Embed" ProgID="Equation.DSMT4" ShapeID="_x0000_i1371" DrawAspect="Content" ObjectID="_1309395246" r:id="rId702"/>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680" w:dyaOrig="1020">
          <v:shape id="_x0000_i1372" type="#_x0000_t75" style="width:184.85pt;height:51.25pt" o:ole="" fillcolor="window">
            <v:imagedata r:id="rId703" o:title=""/>
          </v:shape>
          <o:OLEObject Type="Embed" ProgID="Equation.DSMT4" ShapeID="_x0000_i1372" DrawAspect="Content" ObjectID="_1309395247" r:id="rId704"/>
        </w:object>
      </w:r>
      <w:r w:rsidRPr="00B3039F">
        <w:rPr>
          <w:sz w:val="28"/>
          <w:szCs w:val="28"/>
        </w:rPr>
        <w:t>,</w:t>
      </w:r>
      <w:r w:rsidRPr="00B3039F">
        <w:rPr>
          <w:sz w:val="28"/>
          <w:szCs w:val="28"/>
        </w:rPr>
        <w:tab/>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700" w:dyaOrig="1020">
          <v:shape id="_x0000_i1373" type="#_x0000_t75" style="width:183.45pt;height:51.25pt" o:ole="" fillcolor="window">
            <v:imagedata r:id="rId705" o:title=""/>
          </v:shape>
          <o:OLEObject Type="Embed" ProgID="Equation.DSMT4" ShapeID="_x0000_i1373" DrawAspect="Content" ObjectID="_1309395248" r:id="rId706"/>
        </w:object>
      </w:r>
      <w:r w:rsidRPr="00B3039F">
        <w:rPr>
          <w:sz w:val="28"/>
          <w:szCs w:val="28"/>
        </w:rPr>
        <w:t>,</w:t>
      </w:r>
      <w:r w:rsidRPr="00B3039F">
        <w:rPr>
          <w:sz w:val="28"/>
          <w:szCs w:val="28"/>
        </w:rPr>
        <w:tab/>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700" w:dyaOrig="1020">
          <v:shape id="_x0000_i1374" type="#_x0000_t75" style="width:184.15pt;height:51.25pt" o:ole="" fillcolor="window">
            <v:imagedata r:id="rId707" o:title=""/>
          </v:shape>
          <o:OLEObject Type="Embed" ProgID="Equation.DSMT4" ShapeID="_x0000_i1374" DrawAspect="Content" ObjectID="_1309395249" r:id="rId708"/>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14"/>
          <w:sz w:val="28"/>
          <w:szCs w:val="28"/>
        </w:rPr>
        <w:object w:dxaOrig="1100" w:dyaOrig="420">
          <v:shape id="_x0000_i1375" type="#_x0000_t75" style="width:54.7pt;height:20.75pt" o:ole="" fillcolor="window">
            <v:imagedata r:id="rId709" o:title=""/>
          </v:shape>
          <o:OLEObject Type="Embed" ProgID="Equation.DSMT4" ShapeID="_x0000_i1375" DrawAspect="Content" ObjectID="_1309395250" r:id="rId710"/>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00D45330" w:rsidRPr="00B3039F">
        <w:rPr>
          <w:position w:val="-42"/>
          <w:sz w:val="28"/>
          <w:szCs w:val="28"/>
        </w:rPr>
        <w:object w:dxaOrig="4400" w:dyaOrig="999">
          <v:shape id="_x0000_i1376" type="#_x0000_t75" style="width:220.15pt;height:51.25pt" o:ole="" fillcolor="window">
            <v:imagedata r:id="rId711" o:title=""/>
          </v:shape>
          <o:OLEObject Type="Embed" ProgID="Equation.DSMT4" ShapeID="_x0000_i1376" DrawAspect="Content" ObjectID="_1309395251" r:id="rId712"/>
        </w:objec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00D45330" w:rsidRPr="00B3039F">
        <w:rPr>
          <w:position w:val="-16"/>
          <w:sz w:val="28"/>
          <w:szCs w:val="28"/>
        </w:rPr>
        <w:object w:dxaOrig="3840" w:dyaOrig="499">
          <v:shape id="_x0000_i1377" type="#_x0000_t75" style="width:191.75pt;height:24.9pt" o:ole="" fillcolor="window">
            <v:imagedata r:id="rId713" o:title=""/>
          </v:shape>
          <o:OLEObject Type="Embed" ProgID="Equation.DSMT4" ShapeID="_x0000_i1377" DrawAspect="Content" ObjectID="_1309395252" r:id="rId714"/>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560" w:dyaOrig="1020">
          <v:shape id="_x0000_i1378" type="#_x0000_t75" style="width:178.6pt;height:51.25pt" o:ole="" fillcolor="window">
            <v:imagedata r:id="rId715" o:title=""/>
          </v:shape>
          <o:OLEObject Type="Embed" ProgID="Equation.DSMT4" ShapeID="_x0000_i1378" DrawAspect="Content" ObjectID="_1309395253" r:id="rId716"/>
        </w:object>
      </w:r>
      <w:r w:rsidRPr="00B3039F">
        <w:rPr>
          <w:sz w:val="28"/>
          <w:szCs w:val="28"/>
        </w:rPr>
        <w:t>,</w:t>
      </w:r>
      <w:r w:rsidRPr="00B3039F">
        <w:rPr>
          <w:sz w:val="28"/>
          <w:szCs w:val="28"/>
        </w:rPr>
        <w:tab/>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48"/>
          <w:sz w:val="28"/>
          <w:szCs w:val="28"/>
        </w:rPr>
        <w:object w:dxaOrig="3580" w:dyaOrig="1020">
          <v:shape id="_x0000_i1379" type="#_x0000_t75" style="width:180pt;height:51.25pt" o:ole="" fillcolor="window">
            <v:imagedata r:id="rId717" o:title=""/>
          </v:shape>
          <o:OLEObject Type="Embed" ProgID="Equation.DSMT4" ShapeID="_x0000_i1379" DrawAspect="Content" ObjectID="_1309395254" r:id="rId718"/>
        </w:object>
      </w:r>
      <w:r w:rsidRPr="00B3039F">
        <w:rPr>
          <w:sz w:val="28"/>
          <w:szCs w:val="28"/>
        </w:rPr>
        <w:t>,</w:t>
      </w:r>
      <w:r w:rsidRPr="00B3039F">
        <w:rPr>
          <w:sz w:val="28"/>
          <w:szCs w:val="28"/>
        </w:rPr>
        <w:tab/>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lastRenderedPageBreak/>
        <w:tab/>
      </w:r>
      <w:r w:rsidRPr="00B3039F">
        <w:rPr>
          <w:position w:val="-48"/>
          <w:sz w:val="28"/>
          <w:szCs w:val="28"/>
        </w:rPr>
        <w:object w:dxaOrig="3580" w:dyaOrig="1020">
          <v:shape id="_x0000_i1380" type="#_x0000_t75" style="width:177.9pt;height:51.25pt" o:ole="" fillcolor="window">
            <v:imagedata r:id="rId719" o:title=""/>
          </v:shape>
          <o:OLEObject Type="Embed" ProgID="Equation.DSMT4" ShapeID="_x0000_i1380" DrawAspect="Content" ObjectID="_1309395255" r:id="rId720"/>
        </w:object>
      </w:r>
      <w:r w:rsidRPr="00B3039F">
        <w:rPr>
          <w:sz w:val="28"/>
          <w:szCs w:val="28"/>
        </w:rPr>
        <w:t>,</w:t>
      </w:r>
      <w:r w:rsidRPr="00B3039F">
        <w:rPr>
          <w:sz w:val="28"/>
          <w:szCs w:val="28"/>
        </w:rPr>
        <w:tab/>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Pr="00B3039F">
        <w:rPr>
          <w:position w:val="-14"/>
          <w:sz w:val="28"/>
          <w:szCs w:val="28"/>
        </w:rPr>
        <w:object w:dxaOrig="999" w:dyaOrig="420">
          <v:shape id="_x0000_i1381" type="#_x0000_t75" style="width:51.25pt;height:20.75pt" o:ole="" fillcolor="window">
            <v:imagedata r:id="rId721" o:title=""/>
          </v:shape>
          <o:OLEObject Type="Embed" ProgID="Equation.DSMT4" ShapeID="_x0000_i1381" DrawAspect="Content" ObjectID="_1309395256" r:id="rId722"/>
        </w:object>
      </w:r>
      <w:r w:rsidRPr="00B3039F">
        <w:rPr>
          <w:sz w:val="28"/>
          <w:szCs w:val="28"/>
        </w:rPr>
        <w:t>,</w:t>
      </w:r>
    </w:p>
    <w:p w:rsidR="0098274E" w:rsidRPr="00B3039F" w:rsidRDefault="0098274E" w:rsidP="0098274E">
      <w:pPr>
        <w:tabs>
          <w:tab w:val="left" w:pos="284"/>
          <w:tab w:val="right" w:pos="8505"/>
        </w:tabs>
        <w:bidi w:val="0"/>
        <w:spacing w:line="360" w:lineRule="auto"/>
        <w:ind w:left="22"/>
        <w:rPr>
          <w:sz w:val="28"/>
          <w:szCs w:val="28"/>
        </w:rPr>
      </w:pPr>
      <w:r w:rsidRPr="00B3039F">
        <w:rPr>
          <w:sz w:val="28"/>
          <w:szCs w:val="28"/>
        </w:rPr>
        <w:tab/>
      </w:r>
      <w:r w:rsidR="00D45330" w:rsidRPr="00B3039F">
        <w:rPr>
          <w:position w:val="-16"/>
          <w:sz w:val="28"/>
          <w:szCs w:val="28"/>
        </w:rPr>
        <w:object w:dxaOrig="3519" w:dyaOrig="499">
          <v:shape id="_x0000_i1382" type="#_x0000_t75" style="width:176.55pt;height:24.9pt" o:ole="" fillcolor="window">
            <v:imagedata r:id="rId723" o:title=""/>
          </v:shape>
          <o:OLEObject Type="Embed" ProgID="Equation.DSMT4" ShapeID="_x0000_i1382" DrawAspect="Content" ObjectID="_1309395257" r:id="rId724"/>
        </w:object>
      </w:r>
      <w:r w:rsidRPr="00B3039F">
        <w:rPr>
          <w:sz w:val="28"/>
          <w:szCs w:val="28"/>
        </w:rPr>
        <w:t>,</w:t>
      </w:r>
    </w:p>
    <w:p w:rsidR="0098274E" w:rsidRPr="00B3039F" w:rsidRDefault="0098274E" w:rsidP="0098274E">
      <w:pPr>
        <w:tabs>
          <w:tab w:val="left" w:pos="284"/>
          <w:tab w:val="right" w:pos="8505"/>
        </w:tabs>
        <w:bidi w:val="0"/>
        <w:spacing w:line="360" w:lineRule="auto"/>
        <w:ind w:left="22" w:right="-57" w:hanging="720"/>
        <w:rPr>
          <w:sz w:val="28"/>
          <w:szCs w:val="28"/>
        </w:rPr>
      </w:pPr>
      <w:r w:rsidRPr="00B3039F">
        <w:rPr>
          <w:sz w:val="28"/>
          <w:szCs w:val="28"/>
        </w:rPr>
        <w:tab/>
      </w:r>
      <w:r w:rsidRPr="00B3039F">
        <w:rPr>
          <w:sz w:val="28"/>
          <w:szCs w:val="28"/>
        </w:rPr>
        <w:tab/>
      </w:r>
      <w:r w:rsidR="00D45330" w:rsidRPr="00B3039F">
        <w:rPr>
          <w:position w:val="-24"/>
          <w:sz w:val="28"/>
          <w:szCs w:val="28"/>
        </w:rPr>
        <w:object w:dxaOrig="6640" w:dyaOrig="639">
          <v:shape id="_x0000_i1383" type="#_x0000_t75" style="width:324.7pt;height:32.55pt" o:ole="" fillcolor="window">
            <v:imagedata r:id="rId725" o:title=""/>
          </v:shape>
          <o:OLEObject Type="Embed" ProgID="Equation.DSMT4" ShapeID="_x0000_i1383" DrawAspect="Content" ObjectID="_1309395258" r:id="rId726"/>
        </w:object>
      </w:r>
      <w:r w:rsidRPr="00B3039F">
        <w:rPr>
          <w:sz w:val="28"/>
          <w:szCs w:val="28"/>
        </w:rPr>
        <w:t>.</w:t>
      </w:r>
    </w:p>
    <w:p w:rsidR="00D51D5D" w:rsidRDefault="00D51D5D" w:rsidP="004D2021">
      <w:pPr>
        <w:pStyle w:val="af2"/>
        <w:numPr>
          <w:ilvl w:val="1"/>
          <w:numId w:val="31"/>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t>التحويل العكسي لمحولي لابلاس و فوريير ال</w:t>
      </w:r>
      <w:r w:rsidR="004D2021" w:rsidRPr="00B3039F">
        <w:rPr>
          <w:rFonts w:cs="Arabic Transparent" w:hint="cs"/>
          <w:b/>
          <w:bCs/>
          <w:sz w:val="28"/>
          <w:szCs w:val="28"/>
          <w:rtl/>
        </w:rPr>
        <w:t>أ</w:t>
      </w:r>
      <w:r w:rsidRPr="00B3039F">
        <w:rPr>
          <w:rFonts w:cs="Arabic Transparent" w:hint="cs"/>
          <w:b/>
          <w:bCs/>
          <w:sz w:val="28"/>
          <w:szCs w:val="28"/>
          <w:rtl/>
        </w:rPr>
        <w:t>سي</w:t>
      </w:r>
      <w:r w:rsidR="00763DD8">
        <w:rPr>
          <w:rFonts w:cs="Arabic Transparent" w:hint="cs"/>
          <w:b/>
          <w:bCs/>
          <w:sz w:val="28"/>
          <w:szCs w:val="28"/>
          <w:rtl/>
        </w:rPr>
        <w:t>:</w:t>
      </w:r>
    </w:p>
    <w:p w:rsidR="00763DD8" w:rsidRPr="00763DD8" w:rsidRDefault="00763DD8" w:rsidP="00763DD8">
      <w:pPr>
        <w:tabs>
          <w:tab w:val="left" w:pos="1461"/>
          <w:tab w:val="right" w:pos="7982"/>
        </w:tabs>
        <w:spacing w:line="480" w:lineRule="auto"/>
        <w:ind w:left="0"/>
        <w:rPr>
          <w:rFonts w:asciiTheme="majorBidi" w:hAnsiTheme="majorBidi" w:cstheme="majorBidi"/>
          <w:b/>
          <w:bCs/>
          <w:sz w:val="28"/>
          <w:szCs w:val="28"/>
          <w:rtl/>
        </w:rPr>
      </w:pPr>
      <w:r>
        <w:rPr>
          <w:rFonts w:asciiTheme="majorBidi" w:hAnsiTheme="majorBidi" w:cstheme="majorBidi"/>
          <w:b/>
          <w:bCs/>
          <w:sz w:val="28"/>
          <w:szCs w:val="28"/>
        </w:rPr>
        <w:t xml:space="preserve">The inversion of Laplace and Fourier transforms)                                  </w:t>
      </w:r>
      <w:r>
        <w:rPr>
          <w:rFonts w:asciiTheme="majorBidi" w:hAnsiTheme="majorBidi" w:cstheme="majorBidi" w:hint="cs"/>
          <w:b/>
          <w:bCs/>
          <w:sz w:val="28"/>
          <w:szCs w:val="28"/>
          <w:rtl/>
        </w:rPr>
        <w:t xml:space="preserve">)   </w:t>
      </w:r>
    </w:p>
    <w:p w:rsidR="00D51D5D" w:rsidRPr="00B3039F" w:rsidRDefault="00D51D5D" w:rsidP="00D45330">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لإيجاد الحل النهائي في المجال</w:t>
      </w:r>
      <w:r w:rsidRPr="00B3039F">
        <w:rPr>
          <w:rFonts w:cs="Arabic Transparent"/>
          <w:position w:val="-12"/>
          <w:sz w:val="28"/>
          <w:szCs w:val="28"/>
        </w:rPr>
        <w:object w:dxaOrig="400" w:dyaOrig="380">
          <v:shape id="_x0000_i1384" type="#_x0000_t75" style="width:19.4pt;height:17.3pt" o:ole="" fillcolor="window">
            <v:imagedata r:id="rId651" o:title=""/>
          </v:shape>
          <o:OLEObject Type="Embed" ProgID="Equation.DSMT4" ShapeID="_x0000_i1384" DrawAspect="Content" ObjectID="_1309395259" r:id="rId727"/>
        </w:object>
      </w:r>
      <w:r w:rsidR="008A1C1B">
        <w:rPr>
          <w:rFonts w:cs="Arabic Transparent" w:hint="cs"/>
          <w:sz w:val="28"/>
          <w:szCs w:val="28"/>
          <w:rtl/>
        </w:rPr>
        <w:t xml:space="preserve">السابق تعريفه يجب </w:t>
      </w:r>
      <w:r w:rsidRPr="00B3039F">
        <w:rPr>
          <w:rFonts w:cs="Arabic Transparent" w:hint="cs"/>
          <w:sz w:val="28"/>
          <w:szCs w:val="28"/>
          <w:rtl/>
        </w:rPr>
        <w:t>عمل التحويل العكسي لمحولي لابلاس و فوريير ال</w:t>
      </w:r>
      <w:r w:rsidR="00A126DC" w:rsidRPr="00B3039F">
        <w:rPr>
          <w:rFonts w:cs="Arabic Transparent" w:hint="cs"/>
          <w:sz w:val="28"/>
          <w:szCs w:val="28"/>
          <w:rtl/>
        </w:rPr>
        <w:t>أ</w:t>
      </w:r>
      <w:r w:rsidRPr="00B3039F">
        <w:rPr>
          <w:rFonts w:cs="Arabic Transparent" w:hint="cs"/>
          <w:sz w:val="28"/>
          <w:szCs w:val="28"/>
          <w:rtl/>
        </w:rPr>
        <w:t xml:space="preserve">سي للمعادلات </w:t>
      </w:r>
      <w:r w:rsidRPr="00B3039F">
        <w:rPr>
          <w:rFonts w:cs="Arabic Transparent"/>
          <w:sz w:val="28"/>
          <w:szCs w:val="28"/>
        </w:rPr>
        <w:t>(</w:t>
      </w:r>
      <w:r w:rsidR="00BF3CA3" w:rsidRPr="00B3039F">
        <w:rPr>
          <w:rFonts w:cs="Arabic Transparent"/>
          <w:sz w:val="28"/>
          <w:szCs w:val="28"/>
        </w:rPr>
        <w:t>2.</w:t>
      </w:r>
      <w:r w:rsidR="00D45330">
        <w:rPr>
          <w:rFonts w:cs="Arabic Transparent"/>
          <w:sz w:val="28"/>
          <w:szCs w:val="28"/>
        </w:rPr>
        <w:t>55</w:t>
      </w:r>
      <w:r w:rsidRPr="00B3039F">
        <w:rPr>
          <w:rFonts w:cs="Arabic Transparent"/>
          <w:sz w:val="28"/>
          <w:szCs w:val="28"/>
        </w:rPr>
        <w:t>)-(</w:t>
      </w:r>
      <w:r w:rsidR="00BF3CA3" w:rsidRPr="00B3039F">
        <w:rPr>
          <w:rFonts w:cs="Arabic Transparent"/>
          <w:sz w:val="28"/>
          <w:szCs w:val="28"/>
        </w:rPr>
        <w:t>2.</w:t>
      </w:r>
      <w:r w:rsidRPr="00B3039F">
        <w:rPr>
          <w:rFonts w:cs="Arabic Transparent"/>
          <w:sz w:val="28"/>
          <w:szCs w:val="28"/>
        </w:rPr>
        <w:t>6</w:t>
      </w:r>
      <w:r w:rsidR="00D45330">
        <w:rPr>
          <w:rFonts w:cs="Arabic Transparent"/>
          <w:sz w:val="28"/>
          <w:szCs w:val="28"/>
        </w:rPr>
        <w:t>1</w:t>
      </w:r>
      <w:r w:rsidRPr="00B3039F">
        <w:rPr>
          <w:rFonts w:cs="Arabic Transparent"/>
          <w:sz w:val="28"/>
          <w:szCs w:val="28"/>
        </w:rPr>
        <w:t>)</w:t>
      </w:r>
      <w:r w:rsidR="007B75CE" w:rsidRPr="00B3039F">
        <w:rPr>
          <w:rFonts w:cs="Arabic Transparent" w:hint="cs"/>
          <w:sz w:val="28"/>
          <w:szCs w:val="28"/>
          <w:rtl/>
        </w:rPr>
        <w:t xml:space="preserve"> </w:t>
      </w:r>
      <w:r w:rsidR="007B75CE" w:rsidRPr="00B3039F">
        <w:rPr>
          <w:rFonts w:cs="Arabic Transparent"/>
          <w:sz w:val="28"/>
          <w:szCs w:val="28"/>
        </w:rPr>
        <w:t>[54]</w:t>
      </w:r>
      <w:r w:rsidRPr="00B3039F">
        <w:rPr>
          <w:rFonts w:cs="Arabic Transparent" w:hint="cs"/>
          <w:sz w:val="28"/>
          <w:szCs w:val="28"/>
          <w:rtl/>
        </w:rPr>
        <w:t>.</w:t>
      </w:r>
    </w:p>
    <w:p w:rsidR="00D51D5D" w:rsidRPr="00B3039F" w:rsidRDefault="00D51D5D" w:rsidP="00A126DC">
      <w:pPr>
        <w:pStyle w:val="af2"/>
        <w:tabs>
          <w:tab w:val="left" w:pos="284"/>
          <w:tab w:val="right" w:pos="8505"/>
        </w:tabs>
        <w:spacing w:line="480" w:lineRule="auto"/>
        <w:ind w:left="382"/>
        <w:rPr>
          <w:rFonts w:cs="Arabic Transparent"/>
          <w:sz w:val="28"/>
          <w:szCs w:val="28"/>
          <w:rtl/>
        </w:rPr>
      </w:pPr>
      <w:r w:rsidRPr="00B3039F">
        <w:rPr>
          <w:rFonts w:cs="Arabic Transparent" w:hint="cs"/>
          <w:sz w:val="28"/>
          <w:szCs w:val="28"/>
          <w:rtl/>
        </w:rPr>
        <w:t>في</w:t>
      </w:r>
      <w:r w:rsidR="00D3274F">
        <w:rPr>
          <w:rFonts w:cs="Arabic Transparent" w:hint="cs"/>
          <w:sz w:val="28"/>
          <w:szCs w:val="28"/>
          <w:rtl/>
        </w:rPr>
        <w:t xml:space="preserve"> البداية نقوم</w:t>
      </w:r>
      <w:r w:rsidRPr="00B3039F">
        <w:rPr>
          <w:rFonts w:cs="Arabic Transparent" w:hint="cs"/>
          <w:sz w:val="28"/>
          <w:szCs w:val="28"/>
          <w:rtl/>
        </w:rPr>
        <w:t xml:space="preserve"> </w:t>
      </w:r>
      <w:r w:rsidR="00D3274F">
        <w:rPr>
          <w:rFonts w:cs="Arabic Transparent" w:hint="cs"/>
          <w:sz w:val="28"/>
          <w:szCs w:val="28"/>
          <w:rtl/>
        </w:rPr>
        <w:t>ب</w:t>
      </w:r>
      <w:r w:rsidRPr="00B3039F">
        <w:rPr>
          <w:rFonts w:cs="Arabic Transparent" w:hint="cs"/>
          <w:sz w:val="28"/>
          <w:szCs w:val="28"/>
          <w:rtl/>
        </w:rPr>
        <w:t>عمل التحويل العكسي لمحول فوريير ال</w:t>
      </w:r>
      <w:r w:rsidR="00A126DC" w:rsidRPr="00B3039F">
        <w:rPr>
          <w:rFonts w:cs="Arabic Transparent" w:hint="cs"/>
          <w:sz w:val="28"/>
          <w:szCs w:val="28"/>
          <w:rtl/>
        </w:rPr>
        <w:t>أ</w:t>
      </w:r>
      <w:r w:rsidRPr="00B3039F">
        <w:rPr>
          <w:rFonts w:cs="Arabic Transparent" w:hint="cs"/>
          <w:sz w:val="28"/>
          <w:szCs w:val="28"/>
          <w:rtl/>
        </w:rPr>
        <w:t xml:space="preserve">سي لدالة </w:t>
      </w:r>
      <w:r w:rsidR="00064209" w:rsidRPr="00B3039F">
        <w:rPr>
          <w:rFonts w:cs="Arabic Transparent"/>
          <w:position w:val="-16"/>
          <w:sz w:val="28"/>
          <w:szCs w:val="28"/>
        </w:rPr>
        <w:object w:dxaOrig="1520" w:dyaOrig="499">
          <v:shape id="_x0000_i1385" type="#_x0000_t75" style="width:74.1pt;height:24.9pt" o:ole="" fillcolor="window">
            <v:imagedata r:id="rId728" o:title=""/>
          </v:shape>
          <o:OLEObject Type="Embed" ProgID="Equation.DSMT4" ShapeID="_x0000_i1385" DrawAspect="Content" ObjectID="_1309395260" r:id="rId729"/>
        </w:object>
      </w:r>
      <w:r w:rsidRPr="00B3039F">
        <w:rPr>
          <w:rFonts w:cs="Arabic Transparent" w:hint="cs"/>
          <w:sz w:val="28"/>
          <w:szCs w:val="28"/>
          <w:rtl/>
        </w:rPr>
        <w:t xml:space="preserve"> حتى نحصل عل</w:t>
      </w:r>
      <w:r w:rsidR="000300A7" w:rsidRPr="00B3039F">
        <w:rPr>
          <w:rFonts w:cs="Arabic Transparent" w:hint="cs"/>
          <w:sz w:val="28"/>
          <w:szCs w:val="28"/>
          <w:rtl/>
        </w:rPr>
        <w:t>ى</w:t>
      </w:r>
      <w:r w:rsidRPr="00B3039F">
        <w:rPr>
          <w:rFonts w:cs="Arabic Transparent" w:hint="cs"/>
          <w:sz w:val="28"/>
          <w:szCs w:val="28"/>
          <w:rtl/>
        </w:rPr>
        <w:t xml:space="preserve"> الدالة</w:t>
      </w:r>
      <w:r w:rsidR="00064209" w:rsidRPr="00B3039F">
        <w:rPr>
          <w:rFonts w:cs="Arabic Transparent"/>
          <w:position w:val="-16"/>
          <w:sz w:val="28"/>
          <w:szCs w:val="28"/>
        </w:rPr>
        <w:object w:dxaOrig="1440" w:dyaOrig="480">
          <v:shape id="_x0000_i1386" type="#_x0000_t75" style="width:72.7pt;height:24.9pt" o:ole="" fillcolor="window">
            <v:imagedata r:id="rId730" o:title=""/>
          </v:shape>
          <o:OLEObject Type="Embed" ProgID="Equation.DSMT4" ShapeID="_x0000_i1386" DrawAspect="Content" ObjectID="_1309395261" r:id="rId731"/>
        </w:object>
      </w:r>
      <w:r w:rsidR="00DE1FCC" w:rsidRPr="00B3039F">
        <w:rPr>
          <w:rFonts w:cs="Arabic Transparent" w:hint="cs"/>
          <w:sz w:val="28"/>
          <w:szCs w:val="28"/>
          <w:rtl/>
        </w:rPr>
        <w:t xml:space="preserve"> باستخدام الصورة</w:t>
      </w:r>
      <w:r w:rsidR="007B75CE" w:rsidRPr="00B3039F">
        <w:rPr>
          <w:rFonts w:cs="Arabic Transparent" w:hint="cs"/>
          <w:sz w:val="28"/>
          <w:szCs w:val="28"/>
          <w:rtl/>
        </w:rPr>
        <w:t xml:space="preserve"> </w:t>
      </w:r>
      <w:r w:rsidR="007B75CE" w:rsidRPr="00B3039F">
        <w:rPr>
          <w:rFonts w:cs="Arabic Transparent"/>
          <w:sz w:val="28"/>
          <w:szCs w:val="28"/>
        </w:rPr>
        <w:t>[55]</w:t>
      </w:r>
      <w:r w:rsidR="00DE1FCC" w:rsidRPr="00B3039F">
        <w:rPr>
          <w:rFonts w:cs="Arabic Transparent" w:hint="cs"/>
          <w:sz w:val="28"/>
          <w:szCs w:val="28"/>
          <w:rtl/>
        </w:rPr>
        <w:t>.</w:t>
      </w:r>
    </w:p>
    <w:p w:rsidR="00824377" w:rsidRPr="00B3039F" w:rsidRDefault="00D5304F" w:rsidP="00D45330">
      <w:pPr>
        <w:tabs>
          <w:tab w:val="left" w:pos="284"/>
          <w:tab w:val="right" w:pos="8505"/>
        </w:tabs>
        <w:bidi w:val="0"/>
        <w:spacing w:line="480" w:lineRule="auto"/>
        <w:ind w:left="22"/>
        <w:rPr>
          <w:rFonts w:cs="Arabic Transparent"/>
          <w:b/>
          <w:sz w:val="28"/>
          <w:szCs w:val="28"/>
        </w:rPr>
      </w:pPr>
      <w:r w:rsidRPr="00B3039F">
        <w:rPr>
          <w:rFonts w:cs="Arabic Transparent"/>
          <w:position w:val="-96"/>
          <w:sz w:val="28"/>
          <w:szCs w:val="28"/>
        </w:rPr>
        <w:object w:dxaOrig="6600" w:dyaOrig="2079">
          <v:shape id="_x0000_i1387" type="#_x0000_t75" style="width:330.9pt;height:104.55pt" o:ole="" fillcolor="window">
            <v:imagedata r:id="rId732" o:title=""/>
          </v:shape>
          <o:OLEObject Type="Embed" ProgID="Equation.DSMT4" ShapeID="_x0000_i1387" DrawAspect="Content" ObjectID="_1309395262" r:id="rId733"/>
        </w:object>
      </w:r>
      <w:r w:rsidR="00BF3CA3" w:rsidRPr="00B3039F">
        <w:rPr>
          <w:rFonts w:cs="Arabic Transparent"/>
          <w:b/>
          <w:sz w:val="28"/>
          <w:szCs w:val="28"/>
        </w:rPr>
        <w:tab/>
      </w:r>
      <w:r w:rsidR="00BF3CA3" w:rsidRPr="00B3039F">
        <w:rPr>
          <w:rFonts w:cs="Arabic Transparent"/>
          <w:bCs/>
          <w:sz w:val="28"/>
          <w:szCs w:val="28"/>
        </w:rPr>
        <w:t>(2.6</w:t>
      </w:r>
      <w:r w:rsidR="00D45330">
        <w:rPr>
          <w:rFonts w:cs="Arabic Transparent"/>
          <w:bCs/>
          <w:sz w:val="28"/>
          <w:szCs w:val="28"/>
        </w:rPr>
        <w:t>2</w:t>
      </w:r>
      <w:r w:rsidR="00824377" w:rsidRPr="00B3039F">
        <w:rPr>
          <w:rFonts w:cs="Arabic Transparent"/>
          <w:bCs/>
          <w:sz w:val="28"/>
          <w:szCs w:val="28"/>
        </w:rPr>
        <w:t>)</w:t>
      </w:r>
      <w:r w:rsidR="00D51D5D" w:rsidRPr="00B3039F">
        <w:rPr>
          <w:rFonts w:cs="Arabic Transparent" w:hint="cs"/>
          <w:b/>
          <w:sz w:val="28"/>
          <w:szCs w:val="28"/>
          <w:rtl/>
        </w:rPr>
        <w:t xml:space="preserve"> </w:t>
      </w:r>
    </w:p>
    <w:p w:rsidR="00824377" w:rsidRPr="00B3039F" w:rsidRDefault="00595FBB" w:rsidP="00D5304F">
      <w:pPr>
        <w:tabs>
          <w:tab w:val="left" w:pos="284"/>
          <w:tab w:val="right" w:pos="8505"/>
        </w:tabs>
        <w:bidi w:val="0"/>
        <w:spacing w:line="480" w:lineRule="auto"/>
        <w:ind w:left="22"/>
        <w:jc w:val="right"/>
        <w:rPr>
          <w:rFonts w:cs="Arabic Transparent"/>
          <w:b/>
          <w:sz w:val="28"/>
          <w:szCs w:val="28"/>
        </w:rPr>
      </w:pPr>
      <w:r w:rsidRPr="00595FBB">
        <w:rPr>
          <w:position w:val="-16"/>
        </w:rPr>
        <w:object w:dxaOrig="1640" w:dyaOrig="499">
          <v:shape id="_x0000_i1388" type="#_x0000_t75" style="width:87.25pt;height:24.25pt" o:ole="" fillcolor="window">
            <v:imagedata r:id="rId734" o:title=""/>
          </v:shape>
          <o:OLEObject Type="Embed" ProgID="Equation.DSMT4" ShapeID="_x0000_i1388" DrawAspect="Content" ObjectID="_1309395263" r:id="rId735"/>
        </w:object>
      </w:r>
      <w:r w:rsidR="00C9476E" w:rsidRPr="00B3039F">
        <w:rPr>
          <w:rFonts w:cs="Arabic Transparent" w:hint="cs"/>
          <w:b/>
          <w:sz w:val="28"/>
          <w:szCs w:val="28"/>
          <w:rtl/>
        </w:rPr>
        <w:t>تمثلان الجزء الزوجي والجزء الفردي للدال</w:t>
      </w:r>
      <w:r w:rsidR="0067620E">
        <w:rPr>
          <w:rFonts w:cs="Arabic Transparent" w:hint="cs"/>
          <w:b/>
          <w:sz w:val="28"/>
          <w:szCs w:val="28"/>
          <w:rtl/>
        </w:rPr>
        <w:t>ة</w:t>
      </w:r>
      <w:r w:rsidR="00690694">
        <w:rPr>
          <w:position w:val="-14"/>
          <w:sz w:val="28"/>
          <w:szCs w:val="28"/>
        </w:rPr>
        <w:t xml:space="preserve">    </w:t>
      </w:r>
      <w:r w:rsidR="00D5304F" w:rsidRPr="00D5304F">
        <w:rPr>
          <w:position w:val="-14"/>
        </w:rPr>
        <w:object w:dxaOrig="920" w:dyaOrig="480">
          <v:shape id="_x0000_i1389" type="#_x0000_t75" style="width:63.7pt;height:23.55pt" o:ole="" fillcolor="window">
            <v:imagedata r:id="rId736" o:title=""/>
          </v:shape>
          <o:OLEObject Type="Embed" ProgID="Equation.DSMT4" ShapeID="_x0000_i1389" DrawAspect="Content" ObjectID="_1309395264" r:id="rId737"/>
        </w:object>
      </w:r>
      <w:r w:rsidR="00824377" w:rsidRPr="00B3039F">
        <w:rPr>
          <w:rFonts w:cs="Arabic Transparent" w:hint="cs"/>
          <w:b/>
          <w:sz w:val="28"/>
          <w:szCs w:val="28"/>
          <w:rtl/>
        </w:rPr>
        <w:t xml:space="preserve"> </w:t>
      </w:r>
    </w:p>
    <w:p w:rsidR="0026759D" w:rsidRDefault="00183C51" w:rsidP="00657BA6">
      <w:pPr>
        <w:tabs>
          <w:tab w:val="left" w:pos="0"/>
          <w:tab w:val="right" w:pos="8505"/>
        </w:tabs>
        <w:bidi w:val="0"/>
        <w:spacing w:line="480" w:lineRule="auto"/>
        <w:ind w:left="0"/>
        <w:jc w:val="right"/>
        <w:rPr>
          <w:rFonts w:cs="Arabic Transparent"/>
          <w:b/>
          <w:sz w:val="28"/>
          <w:szCs w:val="28"/>
        </w:rPr>
      </w:pPr>
      <w:r>
        <w:rPr>
          <w:rFonts w:cs="Arabic Transparent" w:hint="cs"/>
          <w:b/>
          <w:sz w:val="28"/>
          <w:szCs w:val="28"/>
          <w:rtl/>
        </w:rPr>
        <w:lastRenderedPageBreak/>
        <w:t xml:space="preserve">على </w:t>
      </w:r>
      <w:r w:rsidR="00D51D5D" w:rsidRPr="00B3039F">
        <w:rPr>
          <w:rFonts w:cs="Arabic Transparent" w:hint="cs"/>
          <w:b/>
          <w:sz w:val="28"/>
          <w:szCs w:val="28"/>
          <w:rtl/>
        </w:rPr>
        <w:t>الترتيب</w:t>
      </w:r>
      <w:r w:rsidR="000F515C" w:rsidRPr="00B3039F">
        <w:rPr>
          <w:rFonts w:cs="Arabic Transparent" w:hint="cs"/>
          <w:b/>
          <w:sz w:val="28"/>
          <w:szCs w:val="28"/>
          <w:rtl/>
        </w:rPr>
        <w:t xml:space="preserve"> وقد </w:t>
      </w:r>
      <w:r>
        <w:rPr>
          <w:rFonts w:cs="Arabic Transparent" w:hint="cs"/>
          <w:b/>
          <w:sz w:val="28"/>
          <w:szCs w:val="28"/>
          <w:rtl/>
        </w:rPr>
        <w:t>أ</w:t>
      </w:r>
      <w:r w:rsidR="000F515C" w:rsidRPr="00B3039F">
        <w:rPr>
          <w:rFonts w:cs="Arabic Transparent" w:hint="cs"/>
          <w:b/>
          <w:sz w:val="28"/>
          <w:szCs w:val="28"/>
          <w:rtl/>
        </w:rPr>
        <w:t>مكن ايجاد هذا التكامل عدديا</w:t>
      </w:r>
      <w:r>
        <w:rPr>
          <w:rFonts w:cs="Arabic Transparent" w:hint="cs"/>
          <w:b/>
          <w:sz w:val="28"/>
          <w:szCs w:val="28"/>
          <w:rtl/>
        </w:rPr>
        <w:t>ً</w:t>
      </w:r>
      <w:r w:rsidR="000F515C" w:rsidRPr="00B3039F">
        <w:rPr>
          <w:rFonts w:cs="Arabic Transparent" w:hint="cs"/>
          <w:b/>
          <w:sz w:val="28"/>
          <w:szCs w:val="28"/>
          <w:rtl/>
        </w:rPr>
        <w:t xml:space="preserve"> في نفس البرنامج الذي قام بعمل التحويل</w:t>
      </w:r>
      <w:r w:rsidR="000300A7" w:rsidRPr="00B3039F">
        <w:rPr>
          <w:rFonts w:cs="Arabic Transparent" w:hint="cs"/>
          <w:b/>
          <w:sz w:val="28"/>
          <w:szCs w:val="28"/>
          <w:rtl/>
        </w:rPr>
        <w:t xml:space="preserve"> العكسي لمحول لابلاس باستخدام ل</w:t>
      </w:r>
      <w:r w:rsidR="00824377" w:rsidRPr="00B3039F">
        <w:rPr>
          <w:rFonts w:cs="Arabic Transparent" w:hint="cs"/>
          <w:b/>
          <w:sz w:val="28"/>
          <w:szCs w:val="28"/>
          <w:rtl/>
        </w:rPr>
        <w:t>غ</w:t>
      </w:r>
      <w:r w:rsidR="000F515C" w:rsidRPr="00B3039F">
        <w:rPr>
          <w:rFonts w:cs="Arabic Transparent" w:hint="cs"/>
          <w:b/>
          <w:sz w:val="28"/>
          <w:szCs w:val="28"/>
          <w:rtl/>
        </w:rPr>
        <w:t>ة الفورتر</w:t>
      </w:r>
      <w:r w:rsidR="00D3274F">
        <w:rPr>
          <w:rFonts w:cs="Arabic Transparent" w:hint="cs"/>
          <w:b/>
          <w:sz w:val="28"/>
          <w:szCs w:val="28"/>
          <w:rtl/>
        </w:rPr>
        <w:t>ا</w:t>
      </w:r>
      <w:r w:rsidR="00657BA6">
        <w:rPr>
          <w:rFonts w:cs="Arabic Transparent" w:hint="cs"/>
          <w:b/>
          <w:sz w:val="28"/>
          <w:szCs w:val="28"/>
          <w:rtl/>
        </w:rPr>
        <w:t>ن.</w:t>
      </w:r>
      <w:r w:rsidR="008240C5">
        <w:rPr>
          <w:rFonts w:cs="Arabic Transparent" w:hint="cs"/>
          <w:b/>
          <w:sz w:val="28"/>
          <w:szCs w:val="28"/>
          <w:rtl/>
        </w:rPr>
        <w:t xml:space="preserve"> </w:t>
      </w:r>
    </w:p>
    <w:p w:rsidR="00D12B9A" w:rsidRPr="0026759D" w:rsidRDefault="0026759D" w:rsidP="00EE69BE">
      <w:pPr>
        <w:spacing w:line="480" w:lineRule="auto"/>
        <w:ind w:left="44"/>
        <w:rPr>
          <w:rtl/>
        </w:rPr>
      </w:pPr>
      <w:r w:rsidRPr="0026759D">
        <w:rPr>
          <w:rFonts w:cs="Arabic Transparent" w:hint="cs"/>
          <w:b/>
          <w:sz w:val="28"/>
          <w:szCs w:val="28"/>
          <w:rtl/>
        </w:rPr>
        <w:t>ولإيجاد محول لابلاس العكسي سوف نستخدم</w:t>
      </w:r>
      <w:r>
        <w:rPr>
          <w:rFonts w:cs="Arabic Transparent" w:hint="cs"/>
          <w:b/>
          <w:sz w:val="28"/>
          <w:szCs w:val="28"/>
          <w:rtl/>
        </w:rPr>
        <w:t xml:space="preserve"> طريقة</w:t>
      </w:r>
      <w:r w:rsidRPr="0026759D">
        <w:rPr>
          <w:rFonts w:cs="Arabic Transparent" w:hint="cs"/>
          <w:b/>
          <w:sz w:val="28"/>
          <w:szCs w:val="28"/>
          <w:rtl/>
        </w:rPr>
        <w:t xml:space="preserve"> عددية تعتمد على مفكوك متسلسلة فوريير</w:t>
      </w:r>
      <w:r>
        <w:rPr>
          <w:rFonts w:cs="Arabic Transparent"/>
          <w:b/>
          <w:sz w:val="28"/>
          <w:szCs w:val="28"/>
        </w:rPr>
        <w:t xml:space="preserve"> [55]</w:t>
      </w:r>
      <w:r>
        <w:rPr>
          <w:rFonts w:cs="Arabic Transparent" w:hint="cs"/>
          <w:b/>
          <w:sz w:val="28"/>
          <w:szCs w:val="28"/>
          <w:rtl/>
        </w:rPr>
        <w:t>.</w:t>
      </w:r>
      <w:r w:rsidRPr="0026759D">
        <w:rPr>
          <w:rFonts w:cs="Arabic Transparent" w:hint="cs"/>
          <w:b/>
          <w:sz w:val="28"/>
          <w:szCs w:val="28"/>
          <w:rtl/>
        </w:rPr>
        <w:t>بهذه الطريقة فإن الدالة</w:t>
      </w:r>
      <w:r w:rsidRPr="0026759D">
        <w:rPr>
          <w:rFonts w:cs="Arabic Transparent"/>
          <w:b/>
          <w:position w:val="-12"/>
          <w:sz w:val="28"/>
          <w:szCs w:val="28"/>
        </w:rPr>
        <w:object w:dxaOrig="1400" w:dyaOrig="380">
          <v:shape id="_x0000_i1390" type="#_x0000_t75" style="width:69.9pt;height:18.7pt" o:ole="">
            <v:imagedata r:id="rId738" o:title=""/>
          </v:shape>
          <o:OLEObject Type="Embed" ProgID="Equation.DSMT4" ShapeID="_x0000_i1390" DrawAspect="Content" ObjectID="_1309395265" r:id="rId739"/>
        </w:object>
      </w:r>
      <w:r w:rsidR="008A1C1B">
        <w:rPr>
          <w:rFonts w:cs="Arabic Transparent" w:hint="cs"/>
          <w:b/>
          <w:sz w:val="28"/>
          <w:szCs w:val="28"/>
          <w:rtl/>
        </w:rPr>
        <w:t xml:space="preserve"> </w:t>
      </w:r>
      <w:r w:rsidRPr="0026759D">
        <w:rPr>
          <w:rFonts w:cs="Arabic Transparent" w:hint="cs"/>
          <w:b/>
          <w:sz w:val="28"/>
          <w:szCs w:val="28"/>
          <w:rtl/>
        </w:rPr>
        <w:t>تمثل التحويل العكسي للدالة</w:t>
      </w:r>
      <w:r w:rsidRPr="0026759D">
        <w:rPr>
          <w:rFonts w:cs="Arabic Transparent"/>
          <w:b/>
          <w:position w:val="-12"/>
          <w:sz w:val="28"/>
          <w:szCs w:val="28"/>
        </w:rPr>
        <w:object w:dxaOrig="1460" w:dyaOrig="420">
          <v:shape id="_x0000_i1391" type="#_x0000_t75" style="width:72.7pt;height:20.75pt" o:ole="">
            <v:imagedata r:id="rId740" o:title=""/>
          </v:shape>
          <o:OLEObject Type="Embed" ProgID="Equation.DSMT4" ShapeID="_x0000_i1391" DrawAspect="Content" ObjectID="_1309395266" r:id="rId741"/>
        </w:object>
      </w:r>
      <w:r w:rsidR="008A1C1B">
        <w:rPr>
          <w:rFonts w:cs="Arabic Transparent" w:hint="cs"/>
          <w:b/>
          <w:sz w:val="28"/>
          <w:szCs w:val="28"/>
          <w:rtl/>
        </w:rPr>
        <w:t xml:space="preserve"> </w:t>
      </w:r>
      <w:r w:rsidRPr="0026759D">
        <w:rPr>
          <w:rFonts w:cs="Arabic Transparent" w:hint="cs"/>
          <w:b/>
          <w:sz w:val="28"/>
          <w:szCs w:val="28"/>
          <w:rtl/>
        </w:rPr>
        <w:t>والتي يمكن تقريبها كما يلي:</w:t>
      </w:r>
      <w:r w:rsidR="00657BA6">
        <w:rPr>
          <w:rFonts w:cs="Arabic Transparent"/>
          <w:b/>
          <w:sz w:val="28"/>
          <w:szCs w:val="28"/>
        </w:rPr>
        <w:t xml:space="preserve"> </w:t>
      </w:r>
    </w:p>
    <w:p w:rsidR="00DE1FCC" w:rsidRPr="00B3039F" w:rsidRDefault="00B42749" w:rsidP="00D45330">
      <w:pPr>
        <w:tabs>
          <w:tab w:val="left" w:pos="720"/>
          <w:tab w:val="right" w:pos="8505"/>
        </w:tabs>
        <w:bidi w:val="0"/>
        <w:spacing w:before="360" w:after="360" w:line="480" w:lineRule="auto"/>
        <w:ind w:left="22" w:right="1"/>
        <w:rPr>
          <w:rFonts w:asciiTheme="minorBidi" w:hAnsiTheme="minorBidi" w:cs="Arabic Transparent"/>
          <w:sz w:val="28"/>
          <w:szCs w:val="28"/>
        </w:rPr>
      </w:pPr>
      <w:r w:rsidRPr="00B3039F">
        <w:rPr>
          <w:rFonts w:asciiTheme="minorBidi" w:hAnsiTheme="minorBidi" w:cs="Arabic Transparent"/>
          <w:position w:val="-104"/>
          <w:sz w:val="28"/>
          <w:szCs w:val="28"/>
        </w:rPr>
        <w:object w:dxaOrig="7680" w:dyaOrig="2240">
          <v:shape id="_x0000_i1392" type="#_x0000_t75" style="width:342.7pt;height:110.1pt" o:ole="" fillcolor="window">
            <v:imagedata r:id="rId742" o:title=""/>
          </v:shape>
          <o:OLEObject Type="Embed" ProgID="Equation.DSMT4" ShapeID="_x0000_i1392" DrawAspect="Content" ObjectID="_1309395267" r:id="rId743"/>
        </w:object>
      </w:r>
      <w:r w:rsidR="00BF3CA3" w:rsidRPr="00B3039F">
        <w:rPr>
          <w:rFonts w:asciiTheme="minorBidi" w:hAnsiTheme="minorBidi" w:cs="Arabic Transparent"/>
          <w:sz w:val="28"/>
          <w:szCs w:val="28"/>
        </w:rPr>
        <w:tab/>
      </w:r>
      <w:r w:rsidR="00BF3CA3" w:rsidRPr="00B3039F">
        <w:rPr>
          <w:rFonts w:asciiTheme="majorBidi" w:hAnsiTheme="majorBidi" w:cstheme="majorBidi"/>
          <w:sz w:val="28"/>
          <w:szCs w:val="28"/>
        </w:rPr>
        <w:t>(2.6</w:t>
      </w:r>
      <w:r w:rsidR="00D45330">
        <w:rPr>
          <w:rFonts w:asciiTheme="majorBidi" w:hAnsiTheme="majorBidi" w:cstheme="majorBidi"/>
          <w:sz w:val="28"/>
          <w:szCs w:val="28"/>
        </w:rPr>
        <w:t>3</w:t>
      </w:r>
      <w:r w:rsidR="00BF3CA3" w:rsidRPr="00B3039F">
        <w:rPr>
          <w:rFonts w:asciiTheme="majorBidi" w:hAnsiTheme="majorBidi" w:cstheme="majorBidi"/>
          <w:sz w:val="28"/>
          <w:szCs w:val="28"/>
        </w:rPr>
        <w:t>)</w:t>
      </w:r>
      <w:r w:rsidR="00DE1FCC" w:rsidRPr="00B3039F">
        <w:rPr>
          <w:rFonts w:asciiTheme="minorBidi" w:hAnsiTheme="minorBidi" w:cs="Arabic Transparent"/>
          <w:sz w:val="28"/>
          <w:szCs w:val="28"/>
        </w:rPr>
        <w:t xml:space="preserve">   </w:t>
      </w:r>
    </w:p>
    <w:p w:rsidR="00064209" w:rsidRPr="00B3039F" w:rsidRDefault="00DE1FCC" w:rsidP="00B42749">
      <w:pPr>
        <w:tabs>
          <w:tab w:val="left" w:pos="720"/>
          <w:tab w:val="right" w:pos="9072"/>
        </w:tabs>
        <w:spacing w:before="360" w:after="360" w:line="480" w:lineRule="auto"/>
        <w:ind w:left="22" w:right="57"/>
        <w:rPr>
          <w:rFonts w:asciiTheme="minorBidi" w:hAnsiTheme="minorBidi" w:cs="Arabic Transparent"/>
          <w:sz w:val="28"/>
          <w:szCs w:val="28"/>
          <w:rtl/>
        </w:rPr>
      </w:pPr>
      <w:r w:rsidRPr="00B3039F">
        <w:rPr>
          <w:rFonts w:asciiTheme="minorBidi" w:hAnsiTheme="minorBidi" w:cs="Arabic Transparent"/>
          <w:sz w:val="28"/>
          <w:szCs w:val="28"/>
          <w:rtl/>
        </w:rPr>
        <w:t xml:space="preserve">حيث </w:t>
      </w:r>
      <w:r w:rsidRPr="00B3039F">
        <w:rPr>
          <w:rFonts w:asciiTheme="majorBidi" w:hAnsiTheme="majorBidi" w:cstheme="majorBidi"/>
          <w:b/>
          <w:bCs/>
          <w:i/>
          <w:iCs/>
          <w:sz w:val="28"/>
          <w:szCs w:val="28"/>
        </w:rPr>
        <w:t>N</w:t>
      </w:r>
      <w:r w:rsidRPr="00B3039F">
        <w:rPr>
          <w:rFonts w:asciiTheme="minorBidi" w:hAnsiTheme="minorBidi" w:cs="Arabic Transparent"/>
          <w:sz w:val="28"/>
          <w:szCs w:val="28"/>
          <w:rtl/>
        </w:rPr>
        <w:t xml:space="preserve"> عدد صحيح كبير بما فيه الكفاية</w:t>
      </w:r>
      <w:r w:rsidRPr="00B3039F">
        <w:rPr>
          <w:rFonts w:asciiTheme="minorBidi" w:hAnsiTheme="minorBidi" w:cs="Arabic Transparent"/>
          <w:sz w:val="28"/>
          <w:szCs w:val="28"/>
        </w:rPr>
        <w:t xml:space="preserve"> </w:t>
      </w:r>
      <w:r w:rsidRPr="00B3039F">
        <w:rPr>
          <w:rFonts w:asciiTheme="minorBidi" w:hAnsiTheme="minorBidi" w:cs="Arabic Transparent"/>
          <w:sz w:val="28"/>
          <w:szCs w:val="28"/>
          <w:rtl/>
        </w:rPr>
        <w:t>، وهو يُمثّلُ عددَ الحدود المأخوذة من متسلسلة</w:t>
      </w:r>
      <w:r w:rsidR="000F515C" w:rsidRPr="00B3039F">
        <w:rPr>
          <w:rFonts w:asciiTheme="minorBidi" w:hAnsiTheme="minorBidi" w:cs="Arabic Transparent" w:hint="cs"/>
          <w:sz w:val="28"/>
          <w:szCs w:val="28"/>
          <w:rtl/>
        </w:rPr>
        <w:t xml:space="preserve"> فوريير</w:t>
      </w:r>
      <w:r w:rsidR="00064209" w:rsidRPr="00B3039F">
        <w:rPr>
          <w:rFonts w:asciiTheme="minorBidi" w:hAnsiTheme="minorBidi" w:cs="Arabic Transparent" w:hint="cs"/>
          <w:sz w:val="28"/>
          <w:szCs w:val="28"/>
          <w:rtl/>
        </w:rPr>
        <w:t xml:space="preserve"> </w:t>
      </w:r>
      <w:r w:rsidR="000F515C" w:rsidRPr="00B3039F">
        <w:rPr>
          <w:rFonts w:asciiTheme="minorBidi" w:hAnsiTheme="minorBidi" w:cs="Arabic Transparent" w:hint="cs"/>
          <w:sz w:val="28"/>
          <w:szCs w:val="28"/>
          <w:rtl/>
        </w:rPr>
        <w:t>و</w:t>
      </w:r>
      <w:r w:rsidRPr="00B3039F">
        <w:rPr>
          <w:rFonts w:asciiTheme="minorBidi" w:hAnsiTheme="minorBidi" w:cs="Arabic Transparent"/>
          <w:sz w:val="28"/>
          <w:szCs w:val="28"/>
        </w:rPr>
        <w:t xml:space="preserve"> </w:t>
      </w:r>
      <w:r w:rsidRPr="00B3039F">
        <w:rPr>
          <w:rFonts w:asciiTheme="minorBidi" w:hAnsiTheme="minorBidi" w:cs="Arabic Transparent"/>
          <w:b/>
          <w:bCs/>
          <w:i/>
          <w:iCs/>
          <w:sz w:val="28"/>
          <w:szCs w:val="28"/>
        </w:rPr>
        <w:sym w:font="Symbol" w:char="F065"/>
      </w:r>
      <w:r w:rsidRPr="00B3039F">
        <w:rPr>
          <w:rFonts w:asciiTheme="minorBidi" w:hAnsiTheme="minorBidi" w:cs="Arabic Transparent"/>
          <w:b/>
          <w:bCs/>
          <w:i/>
          <w:iCs/>
          <w:sz w:val="28"/>
          <w:szCs w:val="28"/>
          <w:vertAlign w:val="subscript"/>
        </w:rPr>
        <w:t>1</w:t>
      </w:r>
      <w:r w:rsidRPr="00B3039F">
        <w:rPr>
          <w:rFonts w:asciiTheme="minorBidi" w:hAnsiTheme="minorBidi" w:cs="Arabic Transparent"/>
          <w:sz w:val="28"/>
          <w:szCs w:val="28"/>
        </w:rPr>
        <w:t xml:space="preserve"> </w:t>
      </w:r>
      <w:r w:rsidRPr="00B3039F">
        <w:rPr>
          <w:rFonts w:asciiTheme="minorBidi" w:hAnsiTheme="minorBidi" w:cs="Arabic Transparent"/>
          <w:sz w:val="28"/>
          <w:szCs w:val="28"/>
          <w:rtl/>
        </w:rPr>
        <w:t>يمثلَ عدداً موج</w:t>
      </w:r>
      <w:r w:rsidR="00B42749">
        <w:rPr>
          <w:rFonts w:asciiTheme="minorBidi" w:hAnsiTheme="minorBidi" w:cs="Arabic Transparent" w:hint="cs"/>
          <w:sz w:val="28"/>
          <w:szCs w:val="28"/>
          <w:rtl/>
        </w:rPr>
        <w:t>ب</w:t>
      </w:r>
      <w:r w:rsidRPr="00B3039F">
        <w:rPr>
          <w:rFonts w:asciiTheme="minorBidi" w:hAnsiTheme="minorBidi" w:cs="Arabic Transparent"/>
          <w:sz w:val="28"/>
          <w:szCs w:val="28"/>
          <w:rtl/>
        </w:rPr>
        <w:t>ا</w:t>
      </w:r>
      <w:r w:rsidR="00B42749">
        <w:rPr>
          <w:rFonts w:asciiTheme="minorBidi" w:hAnsiTheme="minorBidi" w:cs="Arabic Transparent" w:hint="cs"/>
          <w:sz w:val="28"/>
          <w:szCs w:val="28"/>
          <w:rtl/>
        </w:rPr>
        <w:t>ً</w:t>
      </w:r>
      <w:r w:rsidRPr="00B3039F">
        <w:rPr>
          <w:rFonts w:asciiTheme="minorBidi" w:hAnsiTheme="minorBidi" w:cs="Arabic Transparent"/>
          <w:sz w:val="28"/>
          <w:szCs w:val="28"/>
          <w:rtl/>
        </w:rPr>
        <w:t xml:space="preserve"> صغيراَ</w:t>
      </w:r>
      <w:r w:rsidR="00B42749">
        <w:rPr>
          <w:rFonts w:asciiTheme="minorBidi" w:hAnsiTheme="minorBidi" w:cs="Arabic Transparent" w:hint="cs"/>
          <w:sz w:val="28"/>
          <w:szCs w:val="28"/>
          <w:rtl/>
        </w:rPr>
        <w:t>ً</w:t>
      </w:r>
      <w:r w:rsidRPr="00B3039F">
        <w:rPr>
          <w:rFonts w:asciiTheme="minorBidi" w:hAnsiTheme="minorBidi" w:cs="Arabic Transparent"/>
          <w:sz w:val="28"/>
          <w:szCs w:val="28"/>
          <w:rtl/>
        </w:rPr>
        <w:t xml:space="preserve"> ويعبر عن درجةَ الدقةِ المطلوبة في التقريب بحيث تحقق الشرط الآتي:</w:t>
      </w:r>
    </w:p>
    <w:p w:rsidR="00BF3CA3" w:rsidRPr="00B3039F" w:rsidRDefault="00DE1FCC" w:rsidP="00D45330">
      <w:pPr>
        <w:tabs>
          <w:tab w:val="left" w:pos="720"/>
          <w:tab w:val="right" w:pos="8505"/>
        </w:tabs>
        <w:bidi w:val="0"/>
        <w:spacing w:before="360" w:after="360" w:line="480" w:lineRule="auto"/>
        <w:ind w:left="0" w:right="57"/>
        <w:rPr>
          <w:rFonts w:asciiTheme="minorBidi" w:hAnsiTheme="minorBidi" w:cs="Arabic Transparent"/>
          <w:sz w:val="28"/>
          <w:szCs w:val="28"/>
        </w:rPr>
      </w:pPr>
      <w:r w:rsidRPr="00B3039F">
        <w:rPr>
          <w:rFonts w:asciiTheme="minorBidi" w:hAnsiTheme="minorBidi" w:cs="Arabic Transparent" w:hint="cs"/>
          <w:sz w:val="28"/>
          <w:szCs w:val="28"/>
          <w:rtl/>
        </w:rPr>
        <w:t xml:space="preserve"> </w:t>
      </w:r>
      <w:r w:rsidR="00BF3CA3" w:rsidRPr="00B3039F">
        <w:rPr>
          <w:position w:val="-40"/>
          <w:sz w:val="28"/>
          <w:szCs w:val="28"/>
        </w:rPr>
        <w:object w:dxaOrig="6880" w:dyaOrig="960">
          <v:shape id="_x0000_i1393" type="#_x0000_t75" style="width:353.75pt;height:53.3pt" o:ole="">
            <v:imagedata r:id="rId744" o:title=""/>
          </v:shape>
          <o:OLEObject Type="Embed" ProgID="Equation.DSMT4" ShapeID="_x0000_i1393" DrawAspect="Content" ObjectID="_1309395268" r:id="rId745"/>
        </w:object>
      </w:r>
      <w:r w:rsidR="00BF3CA3" w:rsidRPr="00B3039F">
        <w:rPr>
          <w:rFonts w:asciiTheme="minorBidi" w:hAnsiTheme="minorBidi" w:cs="Arabic Transparent" w:hint="cs"/>
          <w:sz w:val="28"/>
          <w:szCs w:val="28"/>
          <w:rtl/>
        </w:rPr>
        <w:t xml:space="preserve"> </w:t>
      </w:r>
      <w:r w:rsidR="00BF3CA3" w:rsidRPr="00B3039F">
        <w:rPr>
          <w:rFonts w:asciiTheme="minorBidi" w:hAnsiTheme="minorBidi" w:cs="Arabic Transparent"/>
          <w:sz w:val="28"/>
          <w:szCs w:val="28"/>
        </w:rPr>
        <w:t>,</w:t>
      </w:r>
      <w:r w:rsidR="00BF3CA3" w:rsidRPr="00B3039F">
        <w:rPr>
          <w:rFonts w:asciiTheme="minorBidi" w:hAnsiTheme="minorBidi" w:cs="Arabic Transparent"/>
          <w:sz w:val="28"/>
          <w:szCs w:val="28"/>
        </w:rPr>
        <w:tab/>
      </w:r>
      <w:r w:rsidR="00BF3CA3" w:rsidRPr="00B3039F">
        <w:rPr>
          <w:rFonts w:asciiTheme="majorBidi" w:hAnsiTheme="majorBidi" w:cstheme="majorBidi"/>
          <w:sz w:val="28"/>
          <w:szCs w:val="28"/>
        </w:rPr>
        <w:t>(2.</w:t>
      </w:r>
      <w:r w:rsidR="00D45330">
        <w:rPr>
          <w:rFonts w:asciiTheme="majorBidi" w:hAnsiTheme="majorBidi" w:cstheme="majorBidi"/>
          <w:sz w:val="28"/>
          <w:szCs w:val="28"/>
        </w:rPr>
        <w:t xml:space="preserve"> 64</w:t>
      </w:r>
      <w:r w:rsidR="00BF3CA3" w:rsidRPr="00B3039F">
        <w:rPr>
          <w:rFonts w:asciiTheme="majorBidi" w:hAnsiTheme="majorBidi" w:cstheme="majorBidi"/>
          <w:sz w:val="28"/>
          <w:szCs w:val="28"/>
        </w:rPr>
        <w:t>)</w:t>
      </w:r>
    </w:p>
    <w:p w:rsidR="00DE1FCC" w:rsidRDefault="008A1C1B" w:rsidP="008A1C1B">
      <w:pPr>
        <w:tabs>
          <w:tab w:val="left" w:pos="720"/>
          <w:tab w:val="right" w:pos="9072"/>
        </w:tabs>
        <w:spacing w:before="360" w:after="360" w:line="480" w:lineRule="auto"/>
        <w:ind w:left="44" w:right="57"/>
        <w:rPr>
          <w:rFonts w:asciiTheme="minorBidi" w:hAnsiTheme="minorBidi" w:cs="Arabic Transparent"/>
          <w:sz w:val="28"/>
          <w:szCs w:val="28"/>
          <w:rtl/>
        </w:rPr>
      </w:pPr>
      <w:r>
        <w:rPr>
          <w:rFonts w:asciiTheme="minorBidi" w:hAnsiTheme="minorBidi" w:cs="Arabic Transparent" w:hint="cs"/>
          <w:sz w:val="28"/>
          <w:szCs w:val="28"/>
          <w:rtl/>
        </w:rPr>
        <w:t xml:space="preserve"> و</w:t>
      </w:r>
      <w:r w:rsidR="00DE1FCC" w:rsidRPr="00B3039F">
        <w:rPr>
          <w:rFonts w:asciiTheme="minorBidi" w:hAnsiTheme="minorBidi" w:cs="Arabic Transparent"/>
          <w:sz w:val="28"/>
          <w:szCs w:val="28"/>
        </w:rPr>
        <w:t xml:space="preserve"> </w:t>
      </w:r>
      <w:r w:rsidR="00DE1FCC" w:rsidRPr="00B3039F">
        <w:rPr>
          <w:rFonts w:asciiTheme="majorBidi" w:hAnsiTheme="majorBidi" w:cstheme="majorBidi"/>
          <w:sz w:val="28"/>
          <w:szCs w:val="28"/>
        </w:rPr>
        <w:t>c</w:t>
      </w:r>
      <w:r>
        <w:rPr>
          <w:rFonts w:asciiTheme="minorBidi" w:hAnsiTheme="minorBidi" w:cs="Arabic Transparent"/>
          <w:sz w:val="28"/>
          <w:szCs w:val="28"/>
          <w:rtl/>
        </w:rPr>
        <w:t>بارامترموجب أكبر</w:t>
      </w:r>
      <w:r w:rsidR="00DE1FCC" w:rsidRPr="00B3039F">
        <w:rPr>
          <w:rFonts w:asciiTheme="minorBidi" w:hAnsiTheme="minorBidi" w:cs="Arabic Transparent"/>
          <w:sz w:val="28"/>
          <w:szCs w:val="28"/>
          <w:rtl/>
        </w:rPr>
        <w:t>مِنْ الجزءِ الحقيق</w:t>
      </w:r>
      <w:r w:rsidR="00DE1FCC" w:rsidRPr="00B3039F">
        <w:rPr>
          <w:rFonts w:asciiTheme="minorBidi" w:hAnsiTheme="minorBidi" w:cs="Arabic Transparent" w:hint="cs"/>
          <w:sz w:val="28"/>
          <w:szCs w:val="28"/>
          <w:rtl/>
        </w:rPr>
        <w:t>ي</w:t>
      </w:r>
      <w:r w:rsidR="00DE1FCC" w:rsidRPr="00B3039F">
        <w:rPr>
          <w:rFonts w:asciiTheme="minorBidi" w:hAnsiTheme="minorBidi" w:cs="Arabic Transparent"/>
          <w:sz w:val="28"/>
          <w:szCs w:val="28"/>
          <w:rtl/>
        </w:rPr>
        <w:t xml:space="preserve"> لكُلّ</w:t>
      </w:r>
      <w:r w:rsidR="00DE1FCC" w:rsidRPr="00B3039F">
        <w:rPr>
          <w:rFonts w:asciiTheme="minorBidi" w:hAnsiTheme="minorBidi" w:cs="Arabic Transparent"/>
          <w:sz w:val="28"/>
          <w:szCs w:val="28"/>
        </w:rPr>
        <w:t xml:space="preserve"> </w:t>
      </w:r>
      <w:r>
        <w:rPr>
          <w:rFonts w:asciiTheme="minorBidi" w:hAnsiTheme="minorBidi" w:cs="Arabic Transparent"/>
          <w:sz w:val="28"/>
          <w:szCs w:val="28"/>
          <w:rtl/>
        </w:rPr>
        <w:t xml:space="preserve">النقاط الشاذة </w:t>
      </w:r>
      <w:r w:rsidR="00DE1FCC" w:rsidRPr="00B3039F">
        <w:rPr>
          <w:rFonts w:asciiTheme="minorBidi" w:hAnsiTheme="minorBidi" w:cs="Arabic Transparent"/>
          <w:sz w:val="28"/>
          <w:szCs w:val="28"/>
          <w:rtl/>
        </w:rPr>
        <w:t xml:space="preserve">في الدالة </w:t>
      </w:r>
      <w:r w:rsidR="00064209" w:rsidRPr="00B3039F">
        <w:rPr>
          <w:rFonts w:asciiTheme="minorBidi" w:hAnsiTheme="minorBidi" w:cs="Arabic Transparent"/>
          <w:position w:val="-16"/>
          <w:sz w:val="28"/>
          <w:szCs w:val="28"/>
        </w:rPr>
        <w:object w:dxaOrig="1380" w:dyaOrig="480">
          <v:shape id="_x0000_i1394" type="#_x0000_t75" style="width:69.9pt;height:24.9pt" o:ole="">
            <v:imagedata r:id="rId746" o:title=""/>
          </v:shape>
          <o:OLEObject Type="Embed" ProgID="Equation.DSMT4" ShapeID="_x0000_i1394" DrawAspect="Content" ObjectID="_1309395269" r:id="rId747"/>
        </w:object>
      </w:r>
      <w:r w:rsidR="00DE1FCC" w:rsidRPr="00B3039F">
        <w:rPr>
          <w:rFonts w:asciiTheme="minorBidi" w:hAnsiTheme="minorBidi" w:cs="Arabic Transparent"/>
          <w:sz w:val="28"/>
          <w:szCs w:val="28"/>
          <w:rtl/>
        </w:rPr>
        <w:t xml:space="preserve">  والخيار الأمثل  لهذا البارميتر ح</w:t>
      </w:r>
      <w:r>
        <w:rPr>
          <w:rFonts w:asciiTheme="minorBidi" w:hAnsiTheme="minorBidi" w:cs="Arabic Transparent"/>
          <w:sz w:val="28"/>
          <w:szCs w:val="28"/>
          <w:rtl/>
        </w:rPr>
        <w:t>ُصِلَ عليه طبقاً لبعض المعاييرِ</w:t>
      </w:r>
      <w:r w:rsidR="00DE1FCC" w:rsidRPr="00B3039F">
        <w:rPr>
          <w:rFonts w:asciiTheme="minorBidi" w:hAnsiTheme="minorBidi" w:cs="Arabic Transparent"/>
          <w:sz w:val="28"/>
          <w:szCs w:val="28"/>
          <w:rtl/>
        </w:rPr>
        <w:t>الموجود</w:t>
      </w:r>
      <w:r w:rsidR="00462371" w:rsidRPr="00B3039F">
        <w:rPr>
          <w:rFonts w:asciiTheme="minorBidi" w:hAnsiTheme="minorBidi" w:cs="Arabic Transparent" w:hint="cs"/>
          <w:sz w:val="28"/>
          <w:szCs w:val="28"/>
          <w:rtl/>
        </w:rPr>
        <w:t>ة</w:t>
      </w:r>
      <w:r w:rsidR="00DE1FCC" w:rsidRPr="00B3039F">
        <w:rPr>
          <w:rFonts w:asciiTheme="minorBidi" w:hAnsiTheme="minorBidi" w:cs="Arabic Transparent"/>
          <w:sz w:val="28"/>
          <w:szCs w:val="28"/>
          <w:rtl/>
        </w:rPr>
        <w:t xml:space="preserve"> في </w:t>
      </w:r>
      <w:r w:rsidR="00DE1FCC" w:rsidRPr="00B3039F">
        <w:rPr>
          <w:rFonts w:asciiTheme="majorBidi" w:hAnsiTheme="majorBidi" w:cstheme="majorBidi"/>
          <w:sz w:val="28"/>
          <w:szCs w:val="28"/>
        </w:rPr>
        <w:t>[5</w:t>
      </w:r>
      <w:r w:rsidR="007B75CE" w:rsidRPr="00B3039F">
        <w:rPr>
          <w:rFonts w:asciiTheme="majorBidi" w:hAnsiTheme="majorBidi" w:cstheme="majorBidi"/>
          <w:sz w:val="28"/>
          <w:szCs w:val="28"/>
        </w:rPr>
        <w:t>5</w:t>
      </w:r>
      <w:r w:rsidR="00DE1FCC" w:rsidRPr="00B3039F">
        <w:rPr>
          <w:rFonts w:asciiTheme="majorBidi" w:hAnsiTheme="majorBidi" w:cstheme="majorBidi"/>
          <w:sz w:val="28"/>
          <w:szCs w:val="28"/>
        </w:rPr>
        <w:t>]</w:t>
      </w:r>
      <w:r w:rsidR="00DE1FCC" w:rsidRPr="00B3039F">
        <w:rPr>
          <w:rFonts w:asciiTheme="majorBidi" w:hAnsiTheme="majorBidi" w:cstheme="majorBidi"/>
          <w:sz w:val="28"/>
          <w:szCs w:val="28"/>
          <w:rtl/>
        </w:rPr>
        <w:t>.</w:t>
      </w:r>
      <w:r w:rsidR="00DE1FCC" w:rsidRPr="00B3039F">
        <w:rPr>
          <w:rFonts w:asciiTheme="minorBidi" w:hAnsiTheme="minorBidi" w:cs="Arabic Transparent" w:hint="cs"/>
          <w:sz w:val="28"/>
          <w:szCs w:val="28"/>
          <w:rtl/>
        </w:rPr>
        <w:t xml:space="preserve"> </w:t>
      </w:r>
      <w:r w:rsidR="00DE1FCC" w:rsidRPr="00B3039F">
        <w:rPr>
          <w:rFonts w:asciiTheme="minorBidi" w:hAnsiTheme="minorBidi" w:cs="Arabic Transparent"/>
          <w:sz w:val="28"/>
          <w:szCs w:val="28"/>
          <w:rtl/>
        </w:rPr>
        <w:t>وقد تم استخدام لغة الفورتران لإيجاد الحل العددي لمعكوس</w:t>
      </w:r>
      <w:r w:rsidR="000F515C" w:rsidRPr="00B3039F">
        <w:rPr>
          <w:rFonts w:asciiTheme="minorBidi" w:hAnsiTheme="minorBidi" w:cs="Arabic Transparent" w:hint="cs"/>
          <w:sz w:val="28"/>
          <w:szCs w:val="28"/>
          <w:rtl/>
        </w:rPr>
        <w:t xml:space="preserve"> محول</w:t>
      </w:r>
      <w:r w:rsidR="00EE6183">
        <w:rPr>
          <w:rFonts w:asciiTheme="minorBidi" w:hAnsiTheme="minorBidi" w:cs="Arabic Transparent"/>
          <w:sz w:val="28"/>
          <w:szCs w:val="28"/>
          <w:rtl/>
        </w:rPr>
        <w:t xml:space="preserve"> لابلا</w:t>
      </w:r>
      <w:r w:rsidR="00EE6183">
        <w:rPr>
          <w:rFonts w:asciiTheme="minorBidi" w:hAnsiTheme="minorBidi" w:cs="Arabic Transparent" w:hint="cs"/>
          <w:sz w:val="28"/>
          <w:szCs w:val="28"/>
          <w:rtl/>
        </w:rPr>
        <w:t>س.</w:t>
      </w:r>
    </w:p>
    <w:p w:rsidR="00064209" w:rsidRDefault="00064209" w:rsidP="004D2021">
      <w:pPr>
        <w:pStyle w:val="af2"/>
        <w:numPr>
          <w:ilvl w:val="1"/>
          <w:numId w:val="31"/>
        </w:numPr>
        <w:tabs>
          <w:tab w:val="left" w:pos="284"/>
          <w:tab w:val="right" w:pos="611"/>
        </w:tabs>
        <w:spacing w:line="480" w:lineRule="auto"/>
        <w:rPr>
          <w:rFonts w:cs="Arabic Transparent"/>
          <w:b/>
          <w:bCs/>
          <w:sz w:val="28"/>
          <w:szCs w:val="28"/>
        </w:rPr>
      </w:pPr>
      <w:r w:rsidRPr="00B3039F">
        <w:rPr>
          <w:rFonts w:cs="Arabic Transparent" w:hint="cs"/>
          <w:b/>
          <w:bCs/>
          <w:sz w:val="28"/>
          <w:szCs w:val="28"/>
          <w:rtl/>
        </w:rPr>
        <w:lastRenderedPageBreak/>
        <w:t>النتائج العددية و المناقشة</w:t>
      </w:r>
      <w:r w:rsidR="00763DD8">
        <w:rPr>
          <w:rFonts w:cs="Arabic Transparent" w:hint="cs"/>
          <w:b/>
          <w:bCs/>
          <w:sz w:val="28"/>
          <w:szCs w:val="28"/>
          <w:rtl/>
        </w:rPr>
        <w:t>:</w:t>
      </w:r>
    </w:p>
    <w:p w:rsidR="00763DD8" w:rsidRPr="00763DD8" w:rsidRDefault="009474A0" w:rsidP="00763DD8">
      <w:pPr>
        <w:pStyle w:val="af2"/>
        <w:tabs>
          <w:tab w:val="left" w:pos="284"/>
          <w:tab w:val="right" w:pos="611"/>
        </w:tabs>
        <w:spacing w:line="480" w:lineRule="auto"/>
        <w:rPr>
          <w:rFonts w:asciiTheme="majorBidi" w:hAnsiTheme="majorBidi" w:cstheme="majorBidi"/>
          <w:b/>
          <w:bCs/>
          <w:sz w:val="28"/>
          <w:szCs w:val="28"/>
        </w:rPr>
      </w:pPr>
      <w:r>
        <w:rPr>
          <w:rFonts w:asciiTheme="majorBidi" w:hAnsiTheme="majorBidi" w:cstheme="majorBidi"/>
          <w:b/>
          <w:bCs/>
          <w:sz w:val="28"/>
          <w:szCs w:val="28"/>
        </w:rPr>
        <w:t xml:space="preserve">Numerical results and discussion)                                                    </w:t>
      </w:r>
      <w:r>
        <w:rPr>
          <w:rFonts w:asciiTheme="majorBidi" w:hAnsiTheme="majorBidi" w:cstheme="majorBidi" w:hint="cs"/>
          <w:b/>
          <w:bCs/>
          <w:sz w:val="28"/>
          <w:szCs w:val="28"/>
          <w:rtl/>
        </w:rPr>
        <w:t>)</w:t>
      </w:r>
    </w:p>
    <w:p w:rsidR="00F752F5" w:rsidRPr="00B3039F" w:rsidRDefault="00F752F5" w:rsidP="00D45330">
      <w:pPr>
        <w:pStyle w:val="af2"/>
        <w:tabs>
          <w:tab w:val="left" w:pos="284"/>
          <w:tab w:val="right" w:pos="611"/>
        </w:tabs>
        <w:spacing w:line="480" w:lineRule="auto"/>
        <w:ind w:left="44"/>
        <w:rPr>
          <w:rFonts w:cs="Arabic Transparent"/>
          <w:sz w:val="28"/>
          <w:szCs w:val="28"/>
          <w:rtl/>
        </w:rPr>
      </w:pPr>
      <w:r w:rsidRPr="00B3039F">
        <w:rPr>
          <w:rFonts w:cs="Arabic Transparent" w:hint="cs"/>
          <w:sz w:val="28"/>
          <w:szCs w:val="28"/>
          <w:rtl/>
        </w:rPr>
        <w:t xml:space="preserve">لإيجاد الحل في الصورة النهائية لم يتبقى سوى تحديد شكل الدالة </w:t>
      </w:r>
      <w:r w:rsidRPr="00B3039F">
        <w:rPr>
          <w:rFonts w:cs="Arabic Transparent"/>
          <w:position w:val="-16"/>
          <w:sz w:val="28"/>
          <w:szCs w:val="28"/>
        </w:rPr>
        <w:object w:dxaOrig="880" w:dyaOrig="480">
          <v:shape id="_x0000_i1395" type="#_x0000_t75" style="width:43.6pt;height:23.55pt" o:ole="">
            <v:imagedata r:id="rId748" o:title=""/>
          </v:shape>
          <o:OLEObject Type="Embed" ProgID="Equation.DSMT4" ShapeID="_x0000_i1395" DrawAspect="Content" ObjectID="_1309395270" r:id="rId749"/>
        </w:object>
      </w:r>
      <w:r w:rsidRPr="00B3039F">
        <w:rPr>
          <w:rFonts w:cs="Arabic Transparent" w:hint="cs"/>
          <w:sz w:val="28"/>
          <w:szCs w:val="28"/>
          <w:rtl/>
        </w:rPr>
        <w:t xml:space="preserve"> لذلك تم فرضها على الصورة</w:t>
      </w:r>
      <w:r w:rsidR="00FA51DF">
        <w:rPr>
          <w:rFonts w:cs="Arabic Transparent" w:hint="cs"/>
          <w:sz w:val="28"/>
          <w:szCs w:val="28"/>
          <w:rtl/>
        </w:rPr>
        <w:t>:</w:t>
      </w:r>
    </w:p>
    <w:p w:rsidR="00F752F5" w:rsidRPr="00B3039F" w:rsidRDefault="00F752F5" w:rsidP="00D45330">
      <w:pPr>
        <w:pStyle w:val="af2"/>
        <w:tabs>
          <w:tab w:val="left" w:pos="284"/>
          <w:tab w:val="right" w:pos="611"/>
          <w:tab w:val="right" w:pos="851"/>
          <w:tab w:val="right" w:pos="8505"/>
        </w:tabs>
        <w:bidi w:val="0"/>
        <w:spacing w:line="480" w:lineRule="auto"/>
        <w:ind w:left="382"/>
        <w:rPr>
          <w:rFonts w:cs="Arabic Transparent"/>
          <w:position w:val="-18"/>
          <w:sz w:val="28"/>
          <w:szCs w:val="28"/>
        </w:rPr>
      </w:pPr>
      <w:r w:rsidRPr="00B3039F">
        <w:rPr>
          <w:rFonts w:cs="Arabic Transparent" w:hint="cs"/>
          <w:sz w:val="28"/>
          <w:szCs w:val="28"/>
          <w:rtl/>
        </w:rPr>
        <w:t xml:space="preserve"> </w:t>
      </w:r>
      <w:r w:rsidRPr="00B3039F">
        <w:rPr>
          <w:rFonts w:cs="Arabic Transparent"/>
          <w:position w:val="-18"/>
          <w:sz w:val="28"/>
          <w:szCs w:val="28"/>
        </w:rPr>
        <w:t xml:space="preserve"> </w:t>
      </w:r>
      <w:r w:rsidR="00D5664F" w:rsidRPr="00B3039F">
        <w:rPr>
          <w:rFonts w:cs="Arabic Transparent"/>
          <w:position w:val="-18"/>
          <w:sz w:val="28"/>
          <w:szCs w:val="28"/>
        </w:rPr>
        <w:object w:dxaOrig="2799" w:dyaOrig="520">
          <v:shape id="_x0000_i1396" type="#_x0000_t75" style="width:140.55pt;height:26.3pt" o:ole="" fillcolor="window">
            <v:imagedata r:id="rId750" o:title=""/>
          </v:shape>
          <o:OLEObject Type="Embed" ProgID="Equation.DSMT4" ShapeID="_x0000_i1396" DrawAspect="Content" ObjectID="_1309395271" r:id="rId751"/>
        </w:object>
      </w:r>
      <w:r w:rsidR="00D45330">
        <w:rPr>
          <w:rFonts w:cs="Arabic Transparent"/>
          <w:position w:val="-18"/>
          <w:sz w:val="28"/>
          <w:szCs w:val="28"/>
        </w:rPr>
        <w:t xml:space="preserve">                                                                </w:t>
      </w:r>
      <w:r w:rsidR="00BF3CA3" w:rsidRPr="00B3039F">
        <w:rPr>
          <w:rFonts w:cs="Arabic Transparent"/>
          <w:position w:val="-18"/>
          <w:sz w:val="28"/>
          <w:szCs w:val="28"/>
        </w:rPr>
        <w:t>(2.</w:t>
      </w:r>
      <w:r w:rsidR="00D45330">
        <w:rPr>
          <w:rFonts w:cs="Arabic Transparent"/>
          <w:position w:val="-18"/>
          <w:sz w:val="28"/>
          <w:szCs w:val="28"/>
        </w:rPr>
        <w:t>65</w:t>
      </w:r>
      <w:r w:rsidR="00BF3CA3" w:rsidRPr="00B3039F">
        <w:rPr>
          <w:rFonts w:cs="Arabic Transparent"/>
          <w:position w:val="-18"/>
          <w:sz w:val="28"/>
          <w:szCs w:val="28"/>
        </w:rPr>
        <w:t>)</w:t>
      </w:r>
    </w:p>
    <w:p w:rsidR="00F752F5" w:rsidRPr="00B3039F" w:rsidRDefault="00F752F5" w:rsidP="00D45330">
      <w:pPr>
        <w:pStyle w:val="af2"/>
        <w:tabs>
          <w:tab w:val="left" w:pos="469"/>
          <w:tab w:val="right" w:pos="611"/>
        </w:tabs>
        <w:spacing w:line="480" w:lineRule="auto"/>
        <w:ind w:left="44"/>
        <w:rPr>
          <w:rFonts w:cs="Arabic Transparent"/>
          <w:sz w:val="28"/>
          <w:szCs w:val="28"/>
          <w:rtl/>
        </w:rPr>
      </w:pPr>
      <w:r w:rsidRPr="00B3039F">
        <w:rPr>
          <w:rFonts w:cs="Arabic Transparent" w:hint="cs"/>
          <w:sz w:val="28"/>
          <w:szCs w:val="28"/>
          <w:rtl/>
        </w:rPr>
        <w:t>حيث</w:t>
      </w:r>
      <w:r w:rsidR="00D45330">
        <w:rPr>
          <w:rFonts w:cs="Arabic Transparent" w:hint="cs"/>
          <w:sz w:val="28"/>
          <w:szCs w:val="28"/>
          <w:rtl/>
        </w:rPr>
        <w:t xml:space="preserve"> </w:t>
      </w:r>
      <w:r w:rsidRPr="00B3039F">
        <w:rPr>
          <w:rFonts w:cs="Arabic Transparent"/>
          <w:position w:val="-16"/>
          <w:sz w:val="28"/>
          <w:szCs w:val="28"/>
        </w:rPr>
        <w:object w:dxaOrig="800" w:dyaOrig="480">
          <v:shape id="_x0000_i1397" type="#_x0000_t75" style="width:39.45pt;height:24.9pt" o:ole="" fillcolor="window">
            <v:imagedata r:id="rId752" o:title=""/>
          </v:shape>
          <o:OLEObject Type="Embed" ProgID="Equation.DSMT4" ShapeID="_x0000_i1397" DrawAspect="Content" ObjectID="_1309395272" r:id="rId753"/>
        </w:object>
      </w:r>
      <w:r w:rsidRPr="00B3039F">
        <w:rPr>
          <w:rFonts w:cs="Arabic Transparent" w:hint="cs"/>
          <w:sz w:val="28"/>
          <w:szCs w:val="28"/>
          <w:rtl/>
        </w:rPr>
        <w:t xml:space="preserve"> تمثل دالة </w:t>
      </w:r>
      <w:r w:rsidR="00D36939" w:rsidRPr="00B3039F">
        <w:rPr>
          <w:rFonts w:cs="Arabic Transparent" w:hint="cs"/>
          <w:sz w:val="28"/>
          <w:szCs w:val="28"/>
          <w:rtl/>
        </w:rPr>
        <w:t>الخطوة ذات الوحدة وتسمى دالة هيفيسيد</w:t>
      </w:r>
      <w:r w:rsidR="00E4350F">
        <w:rPr>
          <w:rFonts w:cs="Arabic Transparent" w:hint="cs"/>
          <w:sz w:val="28"/>
          <w:szCs w:val="28"/>
          <w:rtl/>
        </w:rPr>
        <w:t xml:space="preserve">                (</w:t>
      </w:r>
      <w:r w:rsidR="00E4350F">
        <w:rPr>
          <w:rFonts w:cs="Arabic Transparent"/>
          <w:sz w:val="28"/>
          <w:szCs w:val="28"/>
        </w:rPr>
        <w:t>(Heaviside unit step function</w:t>
      </w:r>
      <w:r w:rsidR="00E4350F">
        <w:rPr>
          <w:rFonts w:cs="Arabic Transparent" w:hint="cs"/>
          <w:sz w:val="28"/>
          <w:szCs w:val="28"/>
          <w:rtl/>
        </w:rPr>
        <w:t>.</w:t>
      </w:r>
    </w:p>
    <w:p w:rsidR="00050288" w:rsidRPr="00B3039F" w:rsidRDefault="00F752F5" w:rsidP="00D45330">
      <w:pPr>
        <w:pStyle w:val="af2"/>
        <w:tabs>
          <w:tab w:val="left" w:pos="284"/>
          <w:tab w:val="right" w:pos="611"/>
        </w:tabs>
        <w:spacing w:line="480" w:lineRule="auto"/>
        <w:ind w:left="44"/>
        <w:rPr>
          <w:rFonts w:cs="Arabic Transparent"/>
          <w:sz w:val="28"/>
          <w:szCs w:val="28"/>
          <w:rtl/>
        </w:rPr>
      </w:pPr>
      <w:r w:rsidRPr="00B3039F">
        <w:rPr>
          <w:rFonts w:cs="Arabic Transparent" w:hint="cs"/>
          <w:sz w:val="28"/>
          <w:szCs w:val="28"/>
          <w:rtl/>
        </w:rPr>
        <w:t>و بعد استخدام محول فوريير ال</w:t>
      </w:r>
      <w:r w:rsidR="00D419F4" w:rsidRPr="00B3039F">
        <w:rPr>
          <w:rFonts w:cs="Arabic Transparent" w:hint="cs"/>
          <w:sz w:val="28"/>
          <w:szCs w:val="28"/>
          <w:rtl/>
        </w:rPr>
        <w:t>أ</w:t>
      </w:r>
      <w:r w:rsidRPr="00B3039F">
        <w:rPr>
          <w:rFonts w:cs="Arabic Transparent" w:hint="cs"/>
          <w:sz w:val="28"/>
          <w:szCs w:val="28"/>
          <w:rtl/>
        </w:rPr>
        <w:t>سي تصبح على الصورة</w:t>
      </w:r>
      <w:r w:rsidR="00FA51DF">
        <w:rPr>
          <w:rFonts w:cs="Arabic Transparent"/>
          <w:b/>
          <w:sz w:val="28"/>
          <w:szCs w:val="28"/>
        </w:rPr>
        <w:t>:</w:t>
      </w:r>
      <w:r w:rsidR="00050288" w:rsidRPr="00B3039F">
        <w:rPr>
          <w:rFonts w:cs="Arabic Transparent"/>
          <w:b/>
          <w:sz w:val="28"/>
          <w:szCs w:val="28"/>
        </w:rPr>
        <w:tab/>
      </w:r>
    </w:p>
    <w:p w:rsidR="00050288" w:rsidRPr="00B3039F" w:rsidRDefault="00050288" w:rsidP="00D45330">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EF3D02" w:rsidRPr="00B3039F">
        <w:rPr>
          <w:rFonts w:cs="Arabic Transparent"/>
          <w:position w:val="-34"/>
          <w:sz w:val="28"/>
          <w:szCs w:val="28"/>
        </w:rPr>
        <w:object w:dxaOrig="2820" w:dyaOrig="880">
          <v:shape id="_x0000_i1398" type="#_x0000_t75" style="width:142.6pt;height:43.6pt" o:ole="" fillcolor="window">
            <v:imagedata r:id="rId754" o:title=""/>
          </v:shape>
          <o:OLEObject Type="Embed" ProgID="Equation.DSMT4" ShapeID="_x0000_i1398" DrawAspect="Content" ObjectID="_1309395273" r:id="rId755"/>
        </w:object>
      </w:r>
      <w:r w:rsidRPr="00B3039F">
        <w:rPr>
          <w:rFonts w:cs="Arabic Transparent"/>
          <w:sz w:val="28"/>
          <w:szCs w:val="28"/>
        </w:rPr>
        <w:t xml:space="preserve"> ,</w:t>
      </w:r>
      <w:r w:rsidR="00BF3CA3" w:rsidRPr="00B3039F">
        <w:rPr>
          <w:rFonts w:cs="Arabic Transparent"/>
          <w:sz w:val="28"/>
          <w:szCs w:val="28"/>
        </w:rPr>
        <w:tab/>
        <w:t>(2.</w:t>
      </w:r>
      <w:r w:rsidR="00D45330">
        <w:rPr>
          <w:rFonts w:cs="Arabic Transparent"/>
          <w:sz w:val="28"/>
          <w:szCs w:val="28"/>
        </w:rPr>
        <w:t>66</w:t>
      </w:r>
      <w:r w:rsidR="00BF3CA3" w:rsidRPr="00B3039F">
        <w:rPr>
          <w:rFonts w:cs="Arabic Transparent"/>
          <w:sz w:val="28"/>
          <w:szCs w:val="28"/>
        </w:rPr>
        <w:t>)</w:t>
      </w:r>
    </w:p>
    <w:p w:rsidR="00D36939" w:rsidRPr="00B3039F" w:rsidRDefault="00D36939" w:rsidP="00D419F4">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وهذا الفرض للدالة</w:t>
      </w:r>
      <w:r w:rsidRPr="00B3039F">
        <w:rPr>
          <w:rFonts w:cs="Arabic Transparent"/>
          <w:position w:val="-16"/>
          <w:sz w:val="28"/>
          <w:szCs w:val="28"/>
        </w:rPr>
        <w:object w:dxaOrig="880" w:dyaOrig="480">
          <v:shape id="_x0000_i1399" type="#_x0000_t75" style="width:43.6pt;height:23.55pt" o:ole="">
            <v:imagedata r:id="rId748" o:title=""/>
          </v:shape>
          <o:OLEObject Type="Embed" ProgID="Equation.DSMT4" ShapeID="_x0000_i1399" DrawAspect="Content" ObjectID="_1309395274" r:id="rId756"/>
        </w:object>
      </w:r>
      <w:r w:rsidRPr="00B3039F">
        <w:rPr>
          <w:rFonts w:cs="Arabic Transparent" w:hint="cs"/>
          <w:sz w:val="28"/>
          <w:szCs w:val="28"/>
          <w:rtl/>
        </w:rPr>
        <w:t xml:space="preserve"> يعني أن الحرارة المؤثرة على السطح الحدي للوسط على صورة صدمة حرارية تتواجد فقط في شريط محدود عرضة </w:t>
      </w:r>
      <w:r w:rsidRPr="00B3039F">
        <w:rPr>
          <w:rFonts w:cs="Arabic Transparent"/>
          <w:sz w:val="28"/>
          <w:szCs w:val="28"/>
        </w:rPr>
        <w:t>2r</w:t>
      </w:r>
      <w:r w:rsidR="00462371" w:rsidRPr="00B3039F">
        <w:rPr>
          <w:rFonts w:cs="Arabic Transparent" w:hint="cs"/>
          <w:sz w:val="28"/>
          <w:szCs w:val="28"/>
          <w:rtl/>
        </w:rPr>
        <w:t xml:space="preserve"> ومتماثل حول محور</w:t>
      </w:r>
      <w:r w:rsidRPr="00B3039F">
        <w:rPr>
          <w:rFonts w:cs="Arabic Transparent" w:hint="cs"/>
          <w:sz w:val="28"/>
          <w:szCs w:val="28"/>
          <w:rtl/>
        </w:rPr>
        <w:t xml:space="preserve"> </w:t>
      </w:r>
      <w:r w:rsidRPr="00B3039F">
        <w:rPr>
          <w:rFonts w:cs="Arabic Transparent"/>
          <w:sz w:val="28"/>
          <w:szCs w:val="28"/>
        </w:rPr>
        <w:t>y</w:t>
      </w:r>
      <w:r w:rsidRPr="00B3039F">
        <w:rPr>
          <w:rFonts w:cs="Arabic Transparent" w:hint="cs"/>
          <w:sz w:val="28"/>
          <w:szCs w:val="28"/>
          <w:rtl/>
        </w:rPr>
        <w:t xml:space="preserve"> وتنعدم في ال</w:t>
      </w:r>
      <w:r w:rsidR="00D419F4" w:rsidRPr="00B3039F">
        <w:rPr>
          <w:rFonts w:cs="Arabic Transparent" w:hint="cs"/>
          <w:sz w:val="28"/>
          <w:szCs w:val="28"/>
          <w:rtl/>
        </w:rPr>
        <w:t>أ</w:t>
      </w:r>
      <w:r w:rsidRPr="00B3039F">
        <w:rPr>
          <w:rFonts w:cs="Arabic Transparent" w:hint="cs"/>
          <w:sz w:val="28"/>
          <w:szCs w:val="28"/>
          <w:rtl/>
        </w:rPr>
        <w:t>ماكن ال</w:t>
      </w:r>
      <w:r w:rsidR="00D419F4" w:rsidRPr="00B3039F">
        <w:rPr>
          <w:rFonts w:cs="Arabic Transparent" w:hint="cs"/>
          <w:sz w:val="28"/>
          <w:szCs w:val="28"/>
          <w:rtl/>
        </w:rPr>
        <w:t>أ</w:t>
      </w:r>
      <w:r w:rsidRPr="00B3039F">
        <w:rPr>
          <w:rFonts w:cs="Arabic Transparent" w:hint="cs"/>
          <w:sz w:val="28"/>
          <w:szCs w:val="28"/>
          <w:rtl/>
        </w:rPr>
        <w:t>خرى.</w:t>
      </w:r>
    </w:p>
    <w:p w:rsidR="00D36939" w:rsidRDefault="00D36939" w:rsidP="007B75CE">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لقد تم استخدام مادة النحاس كوسط</w:t>
      </w:r>
      <w:r w:rsidR="00462371" w:rsidRPr="00B3039F">
        <w:rPr>
          <w:rFonts w:cs="Arabic Transparent" w:hint="cs"/>
          <w:sz w:val="28"/>
          <w:szCs w:val="28"/>
          <w:rtl/>
        </w:rPr>
        <w:t xml:space="preserve"> مرن لتطبيق النتائج العددية عليه</w:t>
      </w:r>
      <w:r w:rsidRPr="00B3039F">
        <w:rPr>
          <w:rFonts w:cs="Arabic Transparent" w:hint="cs"/>
          <w:sz w:val="28"/>
          <w:szCs w:val="28"/>
          <w:rtl/>
        </w:rPr>
        <w:t xml:space="preserve"> و تعطى معاملاته بالقيم التالية</w:t>
      </w:r>
      <w:r w:rsidR="007B75CE" w:rsidRPr="00B3039F">
        <w:rPr>
          <w:rFonts w:cs="Arabic Transparent" w:hint="cs"/>
          <w:sz w:val="28"/>
          <w:szCs w:val="28"/>
          <w:rtl/>
        </w:rPr>
        <w:t xml:space="preserve"> </w:t>
      </w:r>
      <w:r w:rsidR="007B75CE" w:rsidRPr="00B3039F">
        <w:rPr>
          <w:rFonts w:cs="Arabic Transparent"/>
          <w:sz w:val="28"/>
          <w:szCs w:val="28"/>
        </w:rPr>
        <w:t>[54]</w:t>
      </w:r>
    </w:p>
    <w:p w:rsidR="00EB09B4" w:rsidRPr="00B3039F" w:rsidRDefault="00EB09B4" w:rsidP="00EB09B4">
      <w:pPr>
        <w:tabs>
          <w:tab w:val="left" w:pos="284"/>
          <w:tab w:val="right" w:pos="8505"/>
        </w:tabs>
        <w:bidi w:val="0"/>
        <w:spacing w:line="480" w:lineRule="auto"/>
        <w:ind w:left="22"/>
        <w:rPr>
          <w:rFonts w:cs="Arabic Transparent"/>
          <w:sz w:val="28"/>
          <w:szCs w:val="28"/>
        </w:rPr>
      </w:pPr>
      <w:r w:rsidRPr="00B3039F">
        <w:rPr>
          <w:rFonts w:cs="Arabic Transparent"/>
          <w:spacing w:val="-3"/>
          <w:position w:val="-12"/>
          <w:sz w:val="28"/>
          <w:szCs w:val="28"/>
        </w:rPr>
        <w:object w:dxaOrig="2920" w:dyaOrig="460">
          <v:shape id="_x0000_i1400" type="#_x0000_t75" style="width:145.4pt;height:22.15pt" o:ole="" fillcolor="window">
            <v:imagedata r:id="rId757" o:title=""/>
          </v:shape>
          <o:OLEObject Type="Embed" ProgID="Equation.DSMT4" ShapeID="_x0000_i1400" DrawAspect="Content" ObjectID="_1309395275" r:id="rId758"/>
        </w:object>
      </w:r>
      <w:r w:rsidRPr="00B3039F">
        <w:rPr>
          <w:rFonts w:cs="Arabic Transparent"/>
          <w:spacing w:val="-3"/>
          <w:sz w:val="28"/>
          <w:szCs w:val="28"/>
        </w:rPr>
        <w:t xml:space="preserve">, </w:t>
      </w:r>
      <w:r w:rsidRPr="00B3039F">
        <w:rPr>
          <w:rFonts w:cs="Arabic Transparent"/>
          <w:spacing w:val="-3"/>
          <w:position w:val="-16"/>
          <w:sz w:val="28"/>
          <w:szCs w:val="28"/>
        </w:rPr>
        <w:object w:dxaOrig="2720" w:dyaOrig="540">
          <v:shape id="_x0000_i1401" type="#_x0000_t75" style="width:135.7pt;height:27pt" o:ole="" fillcolor="window">
            <v:imagedata r:id="rId759" o:title=""/>
          </v:shape>
          <o:OLEObject Type="Embed" ProgID="Equation.DSMT4" ShapeID="_x0000_i1401" DrawAspect="Content" ObjectID="_1309395276" r:id="rId760"/>
        </w:object>
      </w:r>
      <w:r w:rsidRPr="00B3039F">
        <w:rPr>
          <w:rFonts w:cs="Arabic Transparent"/>
          <w:spacing w:val="-3"/>
          <w:sz w:val="28"/>
          <w:szCs w:val="28"/>
        </w:rPr>
        <w:t xml:space="preserve">, </w:t>
      </w:r>
      <w:r w:rsidRPr="00B3039F">
        <w:rPr>
          <w:rFonts w:cs="Arabic Transparent"/>
          <w:position w:val="-12"/>
          <w:sz w:val="28"/>
          <w:szCs w:val="28"/>
        </w:rPr>
        <w:object w:dxaOrig="2220" w:dyaOrig="460">
          <v:shape id="_x0000_i1402" type="#_x0000_t75" style="width:111.45pt;height:22.15pt" o:ole="" fillcolor="window">
            <v:imagedata r:id="rId761" o:title=""/>
          </v:shape>
          <o:OLEObject Type="Embed" ProgID="Equation.DSMT4" ShapeID="_x0000_i1402" DrawAspect="Content" ObjectID="_1309395277" r:id="rId762"/>
        </w:object>
      </w:r>
      <w:r w:rsidRPr="00B3039F">
        <w:rPr>
          <w:rFonts w:cs="Arabic Transparent"/>
          <w:sz w:val="28"/>
          <w:szCs w:val="28"/>
        </w:rPr>
        <w:t xml:space="preserve">, </w:t>
      </w:r>
      <w:r w:rsidRPr="00B3039F">
        <w:rPr>
          <w:rFonts w:cs="Arabic Transparent"/>
          <w:position w:val="-14"/>
          <w:sz w:val="28"/>
          <w:szCs w:val="28"/>
        </w:rPr>
        <w:object w:dxaOrig="1420" w:dyaOrig="420">
          <v:shape id="_x0000_i1403" type="#_x0000_t75" style="width:69.9pt;height:20.75pt" o:ole="" fillcolor="window">
            <v:imagedata r:id="rId763" o:title=""/>
          </v:shape>
          <o:OLEObject Type="Embed" ProgID="Equation.DSMT4" ShapeID="_x0000_i1403" DrawAspect="Content" ObjectID="_1309395278" r:id="rId764"/>
        </w:object>
      </w:r>
      <w:r w:rsidRPr="00B3039F">
        <w:rPr>
          <w:rFonts w:cs="Arabic Transparent"/>
          <w:sz w:val="28"/>
          <w:szCs w:val="28"/>
        </w:rPr>
        <w:t>,</w:t>
      </w:r>
      <w:r w:rsidRPr="00B3039F">
        <w:rPr>
          <w:rFonts w:cs="Arabic Transparent"/>
          <w:spacing w:val="-3"/>
          <w:position w:val="-14"/>
          <w:sz w:val="28"/>
          <w:szCs w:val="28"/>
        </w:rPr>
        <w:object w:dxaOrig="3019" w:dyaOrig="480">
          <v:shape id="_x0000_i1404" type="#_x0000_t75" style="width:150.25pt;height:24.9pt" o:ole="" fillcolor="window">
            <v:imagedata r:id="rId765" o:title=""/>
          </v:shape>
          <o:OLEObject Type="Embed" ProgID="Equation.DSMT4" ShapeID="_x0000_i1404" DrawAspect="Content" ObjectID="_1309395279" r:id="rId766"/>
        </w:object>
      </w:r>
      <w:r>
        <w:rPr>
          <w:rFonts w:cs="Arabic Transparent"/>
          <w:spacing w:val="-3"/>
          <w:sz w:val="28"/>
          <w:szCs w:val="28"/>
        </w:rPr>
        <w:t>,</w:t>
      </w:r>
      <w:r w:rsidRPr="00AC4AB5">
        <w:rPr>
          <w:rFonts w:cs="Arabic Transparent"/>
          <w:b/>
          <w:bCs/>
          <w:position w:val="-12"/>
          <w:sz w:val="28"/>
          <w:szCs w:val="28"/>
        </w:rPr>
        <w:object w:dxaOrig="2900" w:dyaOrig="460">
          <v:shape id="_x0000_i1405" type="#_x0000_t75" style="width:2in;height:23.55pt" o:ole="">
            <v:imagedata r:id="rId767" o:title=""/>
          </v:shape>
          <o:OLEObject Type="Embed" ProgID="Equation.DSMT4" ShapeID="_x0000_i1405" DrawAspect="Content" ObjectID="_1309395280" r:id="rId768"/>
        </w:object>
      </w:r>
      <w:r w:rsidRPr="00B3039F">
        <w:rPr>
          <w:rFonts w:cs="Arabic Transparent"/>
          <w:spacing w:val="-3"/>
          <w:sz w:val="28"/>
          <w:szCs w:val="28"/>
        </w:rPr>
        <w:t xml:space="preserve">   </w:t>
      </w:r>
      <w:r w:rsidRPr="00B3039F">
        <w:rPr>
          <w:rFonts w:cs="Arabic Transparent"/>
          <w:spacing w:val="-3"/>
          <w:position w:val="-16"/>
          <w:sz w:val="28"/>
          <w:szCs w:val="28"/>
        </w:rPr>
        <w:object w:dxaOrig="3519" w:dyaOrig="540">
          <v:shape id="_x0000_i1406" type="#_x0000_t75" style="width:176.55pt;height:27pt" o:ole="" fillcolor="window">
            <v:imagedata r:id="rId769" o:title=""/>
          </v:shape>
          <o:OLEObject Type="Embed" ProgID="Equation.DSMT4" ShapeID="_x0000_i1406" DrawAspect="Content" ObjectID="_1309395281" r:id="rId770"/>
        </w:object>
      </w:r>
      <w:r w:rsidRPr="00B3039F">
        <w:rPr>
          <w:rFonts w:cs="Arabic Transparent"/>
          <w:spacing w:val="-3"/>
          <w:sz w:val="28"/>
          <w:szCs w:val="28"/>
        </w:rPr>
        <w:t>,</w:t>
      </w:r>
      <w:r w:rsidRPr="00B3039F">
        <w:rPr>
          <w:rFonts w:cs="Arabic Transparent"/>
          <w:spacing w:val="-3"/>
          <w:position w:val="-16"/>
          <w:sz w:val="28"/>
          <w:szCs w:val="28"/>
        </w:rPr>
        <w:object w:dxaOrig="3460" w:dyaOrig="540">
          <v:shape id="_x0000_i1407" type="#_x0000_t75" style="width:172.4pt;height:27pt" o:ole="" fillcolor="window">
            <v:imagedata r:id="rId771" o:title=""/>
          </v:shape>
          <o:OLEObject Type="Embed" ProgID="Equation.DSMT4" ShapeID="_x0000_i1407" DrawAspect="Content" ObjectID="_1309395282" r:id="rId772"/>
        </w:object>
      </w:r>
      <w:r w:rsidRPr="00B3039F">
        <w:rPr>
          <w:rFonts w:cs="Arabic Transparent"/>
          <w:spacing w:val="-3"/>
          <w:sz w:val="28"/>
          <w:szCs w:val="28"/>
        </w:rPr>
        <w:t>,</w:t>
      </w:r>
      <w:r w:rsidRPr="00B3039F">
        <w:rPr>
          <w:rFonts w:cs="Arabic Transparent"/>
          <w:position w:val="-12"/>
          <w:sz w:val="28"/>
          <w:szCs w:val="28"/>
        </w:rPr>
        <w:object w:dxaOrig="999" w:dyaOrig="460">
          <v:shape id="_x0000_i1408" type="#_x0000_t75" style="width:51.25pt;height:23.55pt" o:ole="">
            <v:imagedata r:id="rId773" o:title=""/>
          </v:shape>
          <o:OLEObject Type="Embed" ProgID="Equation.DSMT4" ShapeID="_x0000_i1408" DrawAspect="Content" ObjectID="_1309395283" r:id="rId774"/>
        </w:object>
      </w:r>
      <w:r w:rsidRPr="00B3039F">
        <w:rPr>
          <w:rFonts w:cs="Arabic Transparent"/>
          <w:sz w:val="28"/>
          <w:szCs w:val="28"/>
        </w:rPr>
        <w:t xml:space="preserve">, </w:t>
      </w:r>
      <w:r w:rsidR="00435BE9" w:rsidRPr="00B3039F">
        <w:rPr>
          <w:rFonts w:cs="Arabic Transparent"/>
          <w:position w:val="-6"/>
          <w:sz w:val="28"/>
          <w:szCs w:val="28"/>
        </w:rPr>
        <w:object w:dxaOrig="1440" w:dyaOrig="320">
          <v:shape id="_x0000_i1409" type="#_x0000_t75" style="width:70.6pt;height:15.9pt" o:ole="">
            <v:imagedata r:id="rId775" o:title=""/>
          </v:shape>
          <o:OLEObject Type="Embed" ProgID="Equation.DSMT4" ShapeID="_x0000_i1409" DrawAspect="Content" ObjectID="_1309395284" r:id="rId776"/>
        </w:object>
      </w:r>
      <w:r w:rsidRPr="00B3039F">
        <w:rPr>
          <w:rFonts w:cs="Arabic Transparent"/>
          <w:sz w:val="28"/>
          <w:szCs w:val="28"/>
        </w:rPr>
        <w:t xml:space="preserve">, </w:t>
      </w:r>
      <w:r w:rsidRPr="00B3039F">
        <w:rPr>
          <w:rFonts w:cs="Arabic Transparent"/>
          <w:position w:val="-12"/>
          <w:sz w:val="28"/>
          <w:szCs w:val="28"/>
        </w:rPr>
        <w:object w:dxaOrig="999" w:dyaOrig="460">
          <v:shape id="_x0000_i1410" type="#_x0000_t75" style="width:51.25pt;height:23.55pt" o:ole="">
            <v:imagedata r:id="rId773" o:title=""/>
          </v:shape>
          <o:OLEObject Type="Embed" ProgID="Equation.DSMT4" ShapeID="_x0000_i1410" DrawAspect="Content" ObjectID="_1309395285" r:id="rId777"/>
        </w:object>
      </w:r>
      <w:r w:rsidRPr="00B3039F">
        <w:rPr>
          <w:rFonts w:cs="Arabic Transparent"/>
          <w:sz w:val="28"/>
          <w:szCs w:val="28"/>
        </w:rPr>
        <w:t xml:space="preserve">, </w:t>
      </w:r>
      <w:r w:rsidRPr="00B3039F">
        <w:rPr>
          <w:rFonts w:cs="Arabic Transparent"/>
          <w:position w:val="-6"/>
          <w:sz w:val="28"/>
          <w:szCs w:val="28"/>
        </w:rPr>
        <w:object w:dxaOrig="960" w:dyaOrig="320">
          <v:shape id="_x0000_i1411" type="#_x0000_t75" style="width:47.75pt;height:15.9pt" o:ole="">
            <v:imagedata r:id="rId778" o:title=""/>
          </v:shape>
          <o:OLEObject Type="Embed" ProgID="Equation.DSMT4" ShapeID="_x0000_i1411" DrawAspect="Content" ObjectID="_1309395286" r:id="rId779"/>
        </w:object>
      </w:r>
      <w:r w:rsidRPr="00B3039F">
        <w:rPr>
          <w:rFonts w:cs="Arabic Transparent"/>
          <w:sz w:val="28"/>
          <w:szCs w:val="28"/>
        </w:rPr>
        <w:t xml:space="preserve">,   </w:t>
      </w:r>
      <w:r w:rsidRPr="00B3039F">
        <w:rPr>
          <w:rFonts w:cs="Arabic Transparent"/>
          <w:position w:val="-14"/>
          <w:sz w:val="28"/>
          <w:szCs w:val="28"/>
        </w:rPr>
        <w:object w:dxaOrig="1380" w:dyaOrig="420">
          <v:shape id="_x0000_i1412" type="#_x0000_t75" style="width:68.55pt;height:20.75pt" o:ole="">
            <v:imagedata r:id="rId780" o:title=""/>
          </v:shape>
          <o:OLEObject Type="Embed" ProgID="Equation.DSMT4" ShapeID="_x0000_i1412" DrawAspect="Content" ObjectID="_1309395287" r:id="rId781"/>
        </w:object>
      </w:r>
      <w:r w:rsidRPr="00B3039F">
        <w:rPr>
          <w:rFonts w:cs="Arabic Transparent"/>
          <w:sz w:val="28"/>
          <w:szCs w:val="28"/>
        </w:rPr>
        <w:t>.</w:t>
      </w:r>
    </w:p>
    <w:p w:rsidR="00050288" w:rsidRPr="00B3039F" w:rsidRDefault="00AF1B32" w:rsidP="00D419F4">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لقد تمت الحسابات العددية عند قيمة الزمن </w:t>
      </w:r>
      <w:r w:rsidR="00050288" w:rsidRPr="00B3039F">
        <w:rPr>
          <w:rFonts w:cs="Arabic Transparent"/>
          <w:sz w:val="28"/>
          <w:szCs w:val="28"/>
        </w:rPr>
        <w:t xml:space="preserve"> </w:t>
      </w:r>
      <w:r w:rsidRPr="00B3039F">
        <w:rPr>
          <w:rFonts w:cs="Arabic Transparent"/>
          <w:b/>
          <w:bCs/>
          <w:i/>
          <w:iCs/>
          <w:sz w:val="28"/>
          <w:szCs w:val="28"/>
        </w:rPr>
        <w:t>t = 0.15</w:t>
      </w:r>
      <w:r w:rsidRPr="00B3039F">
        <w:rPr>
          <w:rFonts w:cs="Arabic Transparent" w:hint="cs"/>
          <w:sz w:val="28"/>
          <w:szCs w:val="28"/>
          <w:rtl/>
        </w:rPr>
        <w:t xml:space="preserve"> و </w:t>
      </w:r>
      <w:r w:rsidRPr="00B3039F">
        <w:rPr>
          <w:rFonts w:cs="Arabic Transparent"/>
          <w:b/>
          <w:bCs/>
          <w:i/>
          <w:iCs/>
          <w:sz w:val="28"/>
          <w:szCs w:val="28"/>
        </w:rPr>
        <w:sym w:font="Symbol" w:char="F071"/>
      </w:r>
      <w:r w:rsidRPr="00B3039F">
        <w:rPr>
          <w:rFonts w:cs="Arabic Transparent"/>
          <w:b/>
          <w:bCs/>
          <w:i/>
          <w:iCs/>
          <w:sz w:val="28"/>
          <w:szCs w:val="28"/>
          <w:vertAlign w:val="subscript"/>
        </w:rPr>
        <w:t>1</w:t>
      </w:r>
      <w:r w:rsidRPr="00B3039F">
        <w:rPr>
          <w:rFonts w:cs="Arabic Transparent"/>
          <w:b/>
          <w:bCs/>
          <w:i/>
          <w:iCs/>
          <w:sz w:val="28"/>
          <w:szCs w:val="28"/>
        </w:rPr>
        <w:t xml:space="preserve"> = 1</w:t>
      </w:r>
      <w:r w:rsidRPr="00B3039F">
        <w:rPr>
          <w:rFonts w:cs="Arabic Transparent" w:hint="cs"/>
          <w:sz w:val="28"/>
          <w:szCs w:val="28"/>
          <w:rtl/>
        </w:rPr>
        <w:t xml:space="preserve"> حيث تم حساب توزيع دوال الحرارة و ال</w:t>
      </w:r>
      <w:r w:rsidR="00D419F4" w:rsidRPr="00B3039F">
        <w:rPr>
          <w:rFonts w:cs="Arabic Transparent" w:hint="cs"/>
          <w:sz w:val="28"/>
          <w:szCs w:val="28"/>
          <w:rtl/>
        </w:rPr>
        <w:t>إ</w:t>
      </w:r>
      <w:r w:rsidRPr="00B3039F">
        <w:rPr>
          <w:rFonts w:cs="Arabic Transparent" w:hint="cs"/>
          <w:sz w:val="28"/>
          <w:szCs w:val="28"/>
          <w:rtl/>
        </w:rPr>
        <w:t>جهاد و ال</w:t>
      </w:r>
      <w:r w:rsidR="00D419F4" w:rsidRPr="00B3039F">
        <w:rPr>
          <w:rFonts w:cs="Arabic Transparent" w:hint="cs"/>
          <w:sz w:val="28"/>
          <w:szCs w:val="28"/>
          <w:rtl/>
        </w:rPr>
        <w:t>إ</w:t>
      </w:r>
      <w:r w:rsidRPr="00B3039F">
        <w:rPr>
          <w:rFonts w:cs="Arabic Transparent" w:hint="cs"/>
          <w:sz w:val="28"/>
          <w:szCs w:val="28"/>
          <w:rtl/>
        </w:rPr>
        <w:t xml:space="preserve">زاحة عند </w:t>
      </w:r>
      <w:r w:rsidR="00D419F4" w:rsidRPr="00B3039F">
        <w:rPr>
          <w:rFonts w:cs="Arabic Transparent" w:hint="cs"/>
          <w:sz w:val="28"/>
          <w:szCs w:val="28"/>
          <w:rtl/>
        </w:rPr>
        <w:t>أ</w:t>
      </w:r>
      <w:r w:rsidRPr="00B3039F">
        <w:rPr>
          <w:rFonts w:cs="Arabic Transparent" w:hint="cs"/>
          <w:sz w:val="28"/>
          <w:szCs w:val="28"/>
          <w:rtl/>
        </w:rPr>
        <w:t xml:space="preserve">وضاع </w:t>
      </w:r>
      <w:r w:rsidR="005378B6" w:rsidRPr="00B3039F">
        <w:rPr>
          <w:rFonts w:cs="Arabic Transparent" w:hint="cs"/>
          <w:sz w:val="28"/>
          <w:szCs w:val="28"/>
          <w:rtl/>
        </w:rPr>
        <w:t xml:space="preserve">و </w:t>
      </w:r>
      <w:r w:rsidRPr="00B3039F">
        <w:rPr>
          <w:rFonts w:cs="Arabic Transparent" w:hint="cs"/>
          <w:sz w:val="28"/>
          <w:szCs w:val="28"/>
          <w:rtl/>
        </w:rPr>
        <w:t xml:space="preserve">قيم مختلفة سواء </w:t>
      </w:r>
      <w:r w:rsidR="005378B6" w:rsidRPr="00B3039F">
        <w:rPr>
          <w:rFonts w:cs="Arabic Transparent" w:hint="cs"/>
          <w:sz w:val="28"/>
          <w:szCs w:val="28"/>
          <w:rtl/>
        </w:rPr>
        <w:t>لل</w:t>
      </w:r>
      <w:r w:rsidRPr="00B3039F">
        <w:rPr>
          <w:rFonts w:cs="Arabic Transparent" w:hint="cs"/>
          <w:sz w:val="28"/>
          <w:szCs w:val="28"/>
          <w:rtl/>
        </w:rPr>
        <w:t xml:space="preserve">زمن </w:t>
      </w:r>
      <w:r w:rsidR="00D419F4" w:rsidRPr="00B3039F">
        <w:rPr>
          <w:rFonts w:cs="Arabic Transparent" w:hint="cs"/>
          <w:sz w:val="28"/>
          <w:szCs w:val="28"/>
          <w:rtl/>
        </w:rPr>
        <w:t>أ</w:t>
      </w:r>
      <w:r w:rsidRPr="00B3039F">
        <w:rPr>
          <w:rFonts w:cs="Arabic Transparent" w:hint="cs"/>
          <w:sz w:val="28"/>
          <w:szCs w:val="28"/>
          <w:rtl/>
        </w:rPr>
        <w:t>و ال</w:t>
      </w:r>
      <w:r w:rsidR="00D419F4" w:rsidRPr="00B3039F">
        <w:rPr>
          <w:rFonts w:cs="Arabic Transparent" w:hint="cs"/>
          <w:sz w:val="28"/>
          <w:szCs w:val="28"/>
          <w:rtl/>
        </w:rPr>
        <w:t>أ</w:t>
      </w:r>
      <w:r w:rsidRPr="00B3039F">
        <w:rPr>
          <w:rFonts w:cs="Arabic Transparent" w:hint="cs"/>
          <w:sz w:val="28"/>
          <w:szCs w:val="28"/>
          <w:rtl/>
        </w:rPr>
        <w:t xml:space="preserve">بعاد </w:t>
      </w:r>
      <w:r w:rsidR="00D419F4" w:rsidRPr="00B3039F">
        <w:rPr>
          <w:rFonts w:cs="Arabic Transparent" w:hint="cs"/>
          <w:sz w:val="28"/>
          <w:szCs w:val="28"/>
          <w:rtl/>
        </w:rPr>
        <w:t>أ</w:t>
      </w:r>
      <w:r w:rsidRPr="00B3039F">
        <w:rPr>
          <w:rFonts w:cs="Arabic Transparent" w:hint="cs"/>
          <w:sz w:val="28"/>
          <w:szCs w:val="28"/>
          <w:rtl/>
        </w:rPr>
        <w:t>و قيمة زمن التعلية و من ثم تم عرض النتائج بيانيا</w:t>
      </w:r>
      <w:r w:rsidR="00B42749">
        <w:rPr>
          <w:rFonts w:cs="Arabic Transparent" w:hint="cs"/>
          <w:sz w:val="28"/>
          <w:szCs w:val="28"/>
          <w:rtl/>
        </w:rPr>
        <w:t>ً</w:t>
      </w:r>
      <w:r w:rsidRPr="00B3039F">
        <w:rPr>
          <w:rFonts w:cs="Arabic Transparent" w:hint="cs"/>
          <w:sz w:val="28"/>
          <w:szCs w:val="28"/>
          <w:rtl/>
        </w:rPr>
        <w:t>.</w:t>
      </w:r>
    </w:p>
    <w:p w:rsidR="00AF1B32" w:rsidRDefault="00AF1B32" w:rsidP="00B4274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من الرسومات التي تم عرض النتائج بها لوحظ </w:t>
      </w:r>
      <w:r w:rsidR="00D419F4" w:rsidRPr="00B3039F">
        <w:rPr>
          <w:rFonts w:cs="Arabic Transparent" w:hint="cs"/>
          <w:sz w:val="28"/>
          <w:szCs w:val="28"/>
          <w:rtl/>
        </w:rPr>
        <w:t>أ</w:t>
      </w:r>
      <w:r w:rsidRPr="00B3039F">
        <w:rPr>
          <w:rFonts w:cs="Arabic Transparent" w:hint="cs"/>
          <w:sz w:val="28"/>
          <w:szCs w:val="28"/>
          <w:rtl/>
        </w:rPr>
        <w:t>ن النتائج لكل الدوال محل الدراسة لم تكن تعتمد فقط على المتغيرا</w:t>
      </w:r>
      <w:r w:rsidR="00B42749">
        <w:rPr>
          <w:rFonts w:cs="Arabic Transparent" w:hint="cs"/>
          <w:sz w:val="28"/>
          <w:szCs w:val="28"/>
          <w:rtl/>
        </w:rPr>
        <w:t>ت</w:t>
      </w:r>
      <w:r w:rsidRPr="00B3039F">
        <w:rPr>
          <w:rFonts w:cs="Arabic Transparent"/>
          <w:b/>
          <w:bCs/>
          <w:i/>
          <w:iCs/>
          <w:sz w:val="28"/>
          <w:szCs w:val="28"/>
        </w:rPr>
        <w:t xml:space="preserve"> </w:t>
      </w:r>
      <w:r w:rsidR="00B42749" w:rsidRPr="00B42749">
        <w:rPr>
          <w:rFonts w:cs="Arabic Transparent"/>
          <w:position w:val="-12"/>
          <w:sz w:val="28"/>
          <w:szCs w:val="28"/>
        </w:rPr>
        <w:object w:dxaOrig="900" w:dyaOrig="360">
          <v:shape id="_x0000_i1413" type="#_x0000_t75" style="width:45pt;height:18pt" o:ole="">
            <v:imagedata r:id="rId782" o:title=""/>
          </v:shape>
          <o:OLEObject Type="Embed" ProgID="Equation.DSMT4" ShapeID="_x0000_i1413" DrawAspect="Content" ObjectID="_1309395288" r:id="rId783"/>
        </w:object>
      </w:r>
      <w:r w:rsidRPr="00B3039F">
        <w:rPr>
          <w:rFonts w:cs="Arabic Transparent" w:hint="cs"/>
          <w:sz w:val="28"/>
          <w:szCs w:val="28"/>
          <w:rtl/>
        </w:rPr>
        <w:t xml:space="preserve">ولكن </w:t>
      </w:r>
      <w:r w:rsidR="00D419F4" w:rsidRPr="00B3039F">
        <w:rPr>
          <w:rFonts w:cs="Arabic Transparent" w:hint="cs"/>
          <w:sz w:val="28"/>
          <w:szCs w:val="28"/>
          <w:rtl/>
        </w:rPr>
        <w:t>ا</w:t>
      </w:r>
      <w:r w:rsidRPr="00B3039F">
        <w:rPr>
          <w:rFonts w:cs="Arabic Transparent" w:hint="cs"/>
          <w:sz w:val="28"/>
          <w:szCs w:val="28"/>
          <w:rtl/>
        </w:rPr>
        <w:t xml:space="preserve">عتمدت </w:t>
      </w:r>
      <w:r w:rsidR="00D419F4" w:rsidRPr="00B3039F">
        <w:rPr>
          <w:rFonts w:cs="Arabic Transparent" w:hint="cs"/>
          <w:sz w:val="28"/>
          <w:szCs w:val="28"/>
          <w:rtl/>
        </w:rPr>
        <w:t>أ</w:t>
      </w:r>
      <w:r w:rsidRPr="00B3039F">
        <w:rPr>
          <w:rFonts w:cs="Arabic Transparent" w:hint="cs"/>
          <w:sz w:val="28"/>
          <w:szCs w:val="28"/>
          <w:rtl/>
        </w:rPr>
        <w:t xml:space="preserve">يضا على قيمة زمن التعلية للصدمة الحرارية على سطح الوسط </w:t>
      </w:r>
      <w:r w:rsidRPr="00B3039F">
        <w:rPr>
          <w:rFonts w:cs="Arabic Transparent"/>
          <w:b/>
          <w:bCs/>
          <w:i/>
          <w:iCs/>
          <w:sz w:val="28"/>
          <w:szCs w:val="28"/>
        </w:rPr>
        <w:t>t</w:t>
      </w:r>
      <w:r w:rsidRPr="00B3039F">
        <w:rPr>
          <w:rFonts w:cs="Arabic Transparent"/>
          <w:b/>
          <w:bCs/>
          <w:i/>
          <w:iCs/>
          <w:sz w:val="28"/>
          <w:szCs w:val="28"/>
          <w:vertAlign w:val="subscript"/>
        </w:rPr>
        <w:t>o</w:t>
      </w:r>
      <w:r w:rsidR="00B42749">
        <w:rPr>
          <w:rFonts w:cs="Arabic Transparent" w:hint="cs"/>
          <w:sz w:val="28"/>
          <w:szCs w:val="28"/>
          <w:rtl/>
        </w:rPr>
        <w:t>.</w:t>
      </w:r>
    </w:p>
    <w:p w:rsidR="00B42749" w:rsidRDefault="00B42749" w:rsidP="00B42749">
      <w:pPr>
        <w:tabs>
          <w:tab w:val="left" w:pos="284"/>
          <w:tab w:val="right" w:pos="8505"/>
        </w:tabs>
        <w:spacing w:line="480" w:lineRule="auto"/>
        <w:ind w:left="22"/>
        <w:rPr>
          <w:rFonts w:cs="Arabic Transparent"/>
          <w:sz w:val="28"/>
          <w:szCs w:val="28"/>
          <w:rtl/>
        </w:rPr>
      </w:pPr>
      <w:r>
        <w:rPr>
          <w:rFonts w:cs="Arabic Transparent" w:hint="cs"/>
          <w:sz w:val="28"/>
          <w:szCs w:val="28"/>
          <w:rtl/>
        </w:rPr>
        <w:t>ونلاحظ من الرسوم البيانية النتائج التالية:</w:t>
      </w:r>
    </w:p>
    <w:p w:rsidR="00520E15" w:rsidRPr="00F24C30" w:rsidRDefault="00520E15" w:rsidP="0061535B">
      <w:pPr>
        <w:tabs>
          <w:tab w:val="left" w:pos="284"/>
          <w:tab w:val="right" w:pos="8505"/>
        </w:tabs>
        <w:spacing w:line="480" w:lineRule="auto"/>
        <w:ind w:left="22"/>
        <w:rPr>
          <w:rFonts w:cs="Arabic Transparent"/>
          <w:sz w:val="28"/>
          <w:szCs w:val="28"/>
          <w:rtl/>
        </w:rPr>
      </w:pPr>
      <w:r w:rsidRPr="002E4DD1">
        <w:rPr>
          <w:rFonts w:cs="Arabic Transparent" w:hint="cs"/>
          <w:sz w:val="28"/>
          <w:szCs w:val="28"/>
          <w:rtl/>
        </w:rPr>
        <w:t>1</w:t>
      </w:r>
      <w:r w:rsidR="002272A7">
        <w:rPr>
          <w:rFonts w:cs="Arabic Transparent" w:hint="cs"/>
          <w:sz w:val="28"/>
          <w:szCs w:val="28"/>
          <w:rtl/>
        </w:rPr>
        <w:t>-الرسم</w:t>
      </w:r>
      <w:r w:rsidRPr="00F24C30">
        <w:rPr>
          <w:rFonts w:cs="Arabic Transparent" w:hint="cs"/>
          <w:sz w:val="28"/>
          <w:szCs w:val="28"/>
          <w:rtl/>
        </w:rPr>
        <w:t xml:space="preserve">(2-1): عندما </w:t>
      </w:r>
      <m:oMath>
        <m:r>
          <m:rPr>
            <m:sty m:val="p"/>
          </m:rPr>
          <w:rPr>
            <w:rFonts w:ascii="Cambria Math" w:hAnsi="Cambria Math" w:cs="Arabic Transparent"/>
            <w:sz w:val="28"/>
            <w:szCs w:val="28"/>
          </w:rPr>
          <m:t>y=0</m:t>
        </m:r>
      </m:oMath>
      <w:r w:rsidR="00EE69BE">
        <w:rPr>
          <w:rFonts w:cs="Arabic Transparent" w:hint="cs"/>
          <w:sz w:val="28"/>
          <w:szCs w:val="28"/>
          <w:rtl/>
        </w:rPr>
        <w:t xml:space="preserve"> </w:t>
      </w:r>
      <w:r w:rsidRPr="00520E15">
        <w:rPr>
          <w:rFonts w:cs="Arabic Transparent" w:hint="cs"/>
          <w:sz w:val="28"/>
          <w:szCs w:val="28"/>
          <w:rtl/>
        </w:rPr>
        <w:t>نجد أن هناك فرق واضح وصريح في السرعات في سياق النظريتين حيث أنه في نظرية</w:t>
      </w:r>
      <w:r w:rsidRPr="00F24C30">
        <w:rPr>
          <w:rFonts w:cs="Arabic Transparent" w:hint="cs"/>
          <w:sz w:val="28"/>
          <w:szCs w:val="28"/>
          <w:rtl/>
        </w:rPr>
        <w:t xml:space="preserve"> المرونة الحرارية المعممة (</w:t>
      </w:r>
      <w:r w:rsidRPr="00F24C30">
        <w:rPr>
          <w:rFonts w:cs="Arabic Transparent"/>
          <w:sz w:val="28"/>
          <w:szCs w:val="28"/>
        </w:rPr>
        <w:t xml:space="preserve">  ( GTE  </w:t>
      </w:r>
      <w:r w:rsidRPr="00F24C30">
        <w:rPr>
          <w:rFonts w:cs="Arabic Transparent" w:hint="cs"/>
          <w:sz w:val="28"/>
          <w:szCs w:val="28"/>
          <w:rtl/>
        </w:rPr>
        <w:t>تكون سرعة الموجة الحرارية منتهية في حين أنه</w:t>
      </w:r>
      <w:r w:rsidR="00695595">
        <w:rPr>
          <w:rFonts w:cs="Arabic Transparent" w:hint="cs"/>
          <w:sz w:val="28"/>
          <w:szCs w:val="28"/>
          <w:rtl/>
        </w:rPr>
        <w:t>ا</w:t>
      </w:r>
      <w:r w:rsidRPr="00F24C30">
        <w:rPr>
          <w:rFonts w:cs="Arabic Transparent" w:hint="cs"/>
          <w:sz w:val="28"/>
          <w:szCs w:val="28"/>
          <w:rtl/>
        </w:rPr>
        <w:t xml:space="preserve"> في</w:t>
      </w:r>
      <w:r w:rsidR="0061535B">
        <w:rPr>
          <w:rFonts w:cs="Arabic Transparent" w:hint="cs"/>
          <w:sz w:val="28"/>
          <w:szCs w:val="28"/>
          <w:rtl/>
        </w:rPr>
        <w:t xml:space="preserve"> نظرية المرونة الحرارية</w:t>
      </w:r>
      <w:r w:rsidR="009A239C">
        <w:rPr>
          <w:rFonts w:cs="Arabic Transparent" w:hint="cs"/>
          <w:sz w:val="28"/>
          <w:szCs w:val="28"/>
          <w:rtl/>
        </w:rPr>
        <w:t xml:space="preserve"> المزدوجة</w:t>
      </w:r>
      <w:r w:rsidRPr="00F24C30">
        <w:rPr>
          <w:rFonts w:cs="Arabic Transparent" w:hint="cs"/>
          <w:sz w:val="28"/>
          <w:szCs w:val="28"/>
          <w:rtl/>
        </w:rPr>
        <w:t xml:space="preserve">( </w:t>
      </w:r>
      <w:r w:rsidR="00A25229">
        <w:rPr>
          <w:rFonts w:cs="Arabic Transparent"/>
          <w:sz w:val="28"/>
          <w:szCs w:val="28"/>
        </w:rPr>
        <w:t xml:space="preserve"> (CTE</w:t>
      </w:r>
      <w:r w:rsidRPr="00F24C30">
        <w:rPr>
          <w:rFonts w:cs="Arabic Transparent" w:hint="cs"/>
          <w:sz w:val="28"/>
          <w:szCs w:val="28"/>
          <w:rtl/>
        </w:rPr>
        <w:t>نجد أن سرعة الموجة الحرارية غير منتهية مما يجعل نظرية المرونة الحراري</w:t>
      </w:r>
      <w:r w:rsidR="00687FC3">
        <w:rPr>
          <w:rFonts w:cs="Arabic Transparent" w:hint="cs"/>
          <w:sz w:val="28"/>
          <w:szCs w:val="28"/>
          <w:rtl/>
        </w:rPr>
        <w:t>ة المعممة</w:t>
      </w:r>
      <w:r w:rsidR="00EE69BE">
        <w:rPr>
          <w:rFonts w:cs="Arabic Transparent" w:hint="cs"/>
          <w:sz w:val="28"/>
          <w:szCs w:val="28"/>
          <w:rtl/>
        </w:rPr>
        <w:t xml:space="preserve"> ذات زمن استرخائي واحد</w:t>
      </w:r>
      <w:r w:rsidRPr="00F24C30">
        <w:rPr>
          <w:rFonts w:cs="Arabic Transparent" w:hint="cs"/>
          <w:sz w:val="28"/>
          <w:szCs w:val="28"/>
          <w:rtl/>
        </w:rPr>
        <w:t xml:space="preserve"> متوا</w:t>
      </w:r>
      <w:r w:rsidR="0061535B">
        <w:rPr>
          <w:rFonts w:cs="Arabic Transparent" w:hint="cs"/>
          <w:sz w:val="28"/>
          <w:szCs w:val="28"/>
          <w:rtl/>
        </w:rPr>
        <w:t>فقة مع الخواص الفيزيائية للمادة</w:t>
      </w:r>
      <w:r w:rsidRPr="00F24C30">
        <w:rPr>
          <w:rFonts w:cs="Arabic Transparent" w:hint="cs"/>
          <w:sz w:val="28"/>
          <w:szCs w:val="28"/>
          <w:rtl/>
        </w:rPr>
        <w:t>.</w:t>
      </w:r>
      <w:r w:rsidR="0061535B">
        <w:rPr>
          <w:rFonts w:cs="Arabic Transparent" w:hint="cs"/>
          <w:sz w:val="28"/>
          <w:szCs w:val="28"/>
          <w:rtl/>
        </w:rPr>
        <w:t xml:space="preserve"> </w:t>
      </w:r>
      <w:r w:rsidR="00EE69BE">
        <w:rPr>
          <w:rFonts w:cs="Arabic Transparent" w:hint="cs"/>
          <w:sz w:val="28"/>
          <w:szCs w:val="28"/>
          <w:rtl/>
        </w:rPr>
        <w:t>بالنسبة</w:t>
      </w:r>
      <w:r w:rsidRPr="00F24C30">
        <w:rPr>
          <w:rFonts w:cs="Arabic Transparent" w:hint="cs"/>
          <w:sz w:val="28"/>
          <w:szCs w:val="28"/>
          <w:rtl/>
        </w:rPr>
        <w:t xml:space="preserve"> </w:t>
      </w:r>
      <w:r w:rsidR="00EE69BE">
        <w:rPr>
          <w:rFonts w:cs="Arabic Transparent" w:hint="cs"/>
          <w:sz w:val="28"/>
          <w:szCs w:val="28"/>
          <w:rtl/>
        </w:rPr>
        <w:t>للنظري</w:t>
      </w:r>
      <w:r w:rsidRPr="00F24C30">
        <w:rPr>
          <w:rFonts w:cs="Arabic Transparent" w:hint="cs"/>
          <w:sz w:val="28"/>
          <w:szCs w:val="28"/>
          <w:rtl/>
        </w:rPr>
        <w:t>ت</w:t>
      </w:r>
      <w:r w:rsidR="00EE69BE">
        <w:rPr>
          <w:rFonts w:cs="Arabic Transparent" w:hint="cs"/>
          <w:sz w:val="28"/>
          <w:szCs w:val="28"/>
          <w:rtl/>
        </w:rPr>
        <w:t>ين</w:t>
      </w:r>
      <w:r w:rsidRPr="00F24C30">
        <w:rPr>
          <w:rFonts w:cs="Arabic Transparent" w:hint="cs"/>
          <w:sz w:val="28"/>
          <w:szCs w:val="28"/>
          <w:rtl/>
        </w:rPr>
        <w:t xml:space="preserve"> نجد تأثير زمن التعلية</w:t>
      </w:r>
      <w:r w:rsidR="00BA19CA" w:rsidRPr="00BA19CA">
        <w:rPr>
          <w:rFonts w:cs="Arabic Transparent"/>
          <w:position w:val="-14"/>
          <w:sz w:val="28"/>
          <w:szCs w:val="28"/>
        </w:rPr>
        <w:object w:dxaOrig="260" w:dyaOrig="420">
          <v:shape id="_x0000_i1414" type="#_x0000_t75" style="width:13.15pt;height:20.75pt" o:ole="">
            <v:imagedata r:id="rId784" o:title=""/>
          </v:shape>
          <o:OLEObject Type="Embed" ProgID="Equation.DSMT4" ShapeID="_x0000_i1414" DrawAspect="Content" ObjectID="_1309395289" r:id="rId785"/>
        </w:object>
      </w:r>
      <w:r w:rsidRPr="00F24C30">
        <w:rPr>
          <w:rFonts w:cs="Arabic Transparent" w:hint="cs"/>
          <w:sz w:val="28"/>
          <w:szCs w:val="28"/>
          <w:rtl/>
        </w:rPr>
        <w:t xml:space="preserve"> حيث أنه في حالة</w:t>
      </w:r>
      <w:r w:rsidR="00BA19CA">
        <w:rPr>
          <w:rFonts w:cs="Arabic Transparent" w:hint="cs"/>
          <w:sz w:val="28"/>
          <w:szCs w:val="28"/>
          <w:rtl/>
        </w:rPr>
        <w:t xml:space="preserve"> </w:t>
      </w:r>
      <w:r w:rsidR="00695595" w:rsidRPr="00F13913">
        <w:rPr>
          <w:rFonts w:cs="Arabic Transparent"/>
          <w:position w:val="-12"/>
          <w:sz w:val="28"/>
          <w:szCs w:val="28"/>
        </w:rPr>
        <w:object w:dxaOrig="800" w:dyaOrig="360">
          <v:shape id="_x0000_i1415" type="#_x0000_t75" style="width:40.15pt;height:22.85pt" o:ole="">
            <v:imagedata r:id="rId786" o:title=""/>
          </v:shape>
          <o:OLEObject Type="Embed" ProgID="Equation.DSMT4" ShapeID="_x0000_i1415" DrawAspect="Content" ObjectID="_1309395290" r:id="rId787"/>
        </w:object>
      </w:r>
      <w:r w:rsidRPr="00F24C30">
        <w:rPr>
          <w:rFonts w:cs="Arabic Transparent" w:hint="cs"/>
          <w:sz w:val="28"/>
          <w:szCs w:val="28"/>
          <w:rtl/>
        </w:rPr>
        <w:t xml:space="preserve"> يكون منحنى الحرارة متناقص وفي حالة</w:t>
      </w:r>
      <w:r w:rsidR="00F13913">
        <w:rPr>
          <w:rFonts w:cs="Arabic Transparent" w:hint="cs"/>
          <w:sz w:val="28"/>
          <w:szCs w:val="28"/>
          <w:rtl/>
        </w:rPr>
        <w:t xml:space="preserve"> </w:t>
      </w:r>
      <w:r w:rsidR="00695595" w:rsidRPr="00F13913">
        <w:rPr>
          <w:rFonts w:cs="Arabic Transparent"/>
          <w:position w:val="-12"/>
          <w:sz w:val="28"/>
          <w:szCs w:val="28"/>
        </w:rPr>
        <w:object w:dxaOrig="820" w:dyaOrig="360">
          <v:shape id="_x0000_i1416" type="#_x0000_t75" style="width:40.85pt;height:21.45pt" o:ole="">
            <v:imagedata r:id="rId788" o:title=""/>
          </v:shape>
          <o:OLEObject Type="Embed" ProgID="Equation.DSMT4" ShapeID="_x0000_i1416" DrawAspect="Content" ObjectID="_1309395291" r:id="rId789"/>
        </w:object>
      </w:r>
      <w:r w:rsidRPr="00F24C30">
        <w:rPr>
          <w:rFonts w:cs="Arabic Transparent" w:hint="cs"/>
          <w:sz w:val="28"/>
          <w:szCs w:val="28"/>
          <w:rtl/>
        </w:rPr>
        <w:t>يكون  منحنى الحرارة متزايد.</w:t>
      </w:r>
    </w:p>
    <w:p w:rsidR="00520E15" w:rsidRPr="00F24C30" w:rsidRDefault="00520E15" w:rsidP="0061535B">
      <w:pPr>
        <w:spacing w:line="480" w:lineRule="auto"/>
        <w:ind w:left="44"/>
        <w:rPr>
          <w:rFonts w:cs="Arabic Transparent"/>
          <w:sz w:val="28"/>
          <w:szCs w:val="28"/>
          <w:rtl/>
        </w:rPr>
      </w:pPr>
      <w:r w:rsidRPr="00F24C30">
        <w:rPr>
          <w:rFonts w:cs="Arabic Transparent" w:hint="cs"/>
          <w:sz w:val="28"/>
          <w:szCs w:val="28"/>
          <w:rtl/>
        </w:rPr>
        <w:lastRenderedPageBreak/>
        <w:t xml:space="preserve">2-الرسم(2-2): يوضح نفس النتائج في الرسم البياني (2-1) وذلك عندما </w:t>
      </w:r>
      <w:r w:rsidR="00F13913" w:rsidRPr="00F13913">
        <w:rPr>
          <w:rFonts w:cs="Arabic Transparent"/>
          <w:position w:val="-10"/>
          <w:sz w:val="28"/>
          <w:szCs w:val="28"/>
        </w:rPr>
        <w:object w:dxaOrig="580" w:dyaOrig="320">
          <v:shape id="_x0000_i1417" type="#_x0000_t75" style="width:29.1pt;height:20.1pt" o:ole="">
            <v:imagedata r:id="rId790" o:title=""/>
          </v:shape>
          <o:OLEObject Type="Embed" ProgID="Equation.DSMT4" ShapeID="_x0000_i1417" DrawAspect="Content" ObjectID="_1309395292" r:id="rId791"/>
        </w:object>
      </w:r>
      <w:r w:rsidRPr="00F24C30">
        <w:rPr>
          <w:rFonts w:cs="Arabic Transparent" w:hint="cs"/>
          <w:sz w:val="28"/>
          <w:szCs w:val="28"/>
          <w:rtl/>
        </w:rPr>
        <w:t xml:space="preserve"> ولكن في هذا الرسم يعقد مقارنة بين المنحنيات عندما </w:t>
      </w:r>
      <w:r w:rsidR="00F13913" w:rsidRPr="00F13913">
        <w:rPr>
          <w:rFonts w:cs="Arabic Transparent"/>
          <w:position w:val="-10"/>
          <w:sz w:val="28"/>
          <w:szCs w:val="28"/>
        </w:rPr>
        <w:object w:dxaOrig="1320" w:dyaOrig="320">
          <v:shape id="_x0000_i1418" type="#_x0000_t75" style="width:65.75pt;height:20.1pt" o:ole="">
            <v:imagedata r:id="rId792" o:title=""/>
          </v:shape>
          <o:OLEObject Type="Embed" ProgID="Equation.DSMT4" ShapeID="_x0000_i1418" DrawAspect="Content" ObjectID="_1309395293" r:id="rId793"/>
        </w:object>
      </w:r>
      <w:r w:rsidR="004929A6">
        <w:rPr>
          <w:rFonts w:cs="Arabic Transparent" w:hint="cs"/>
          <w:sz w:val="28"/>
          <w:szCs w:val="28"/>
          <w:rtl/>
        </w:rPr>
        <w:t xml:space="preserve"> وذلك في نموذج</w:t>
      </w:r>
      <w:r w:rsidRPr="00F24C30">
        <w:rPr>
          <w:rFonts w:cs="Arabic Transparent" w:hint="cs"/>
          <w:sz w:val="28"/>
          <w:szCs w:val="28"/>
          <w:rtl/>
        </w:rPr>
        <w:t>(</w:t>
      </w:r>
      <w:r w:rsidRPr="00F24C30">
        <w:rPr>
          <w:rFonts w:cs="Arabic Transparent"/>
          <w:sz w:val="28"/>
          <w:szCs w:val="28"/>
        </w:rPr>
        <w:t>L-S</w:t>
      </w:r>
      <w:r w:rsidRPr="00F24C30">
        <w:rPr>
          <w:rFonts w:cs="Arabic Transparent" w:hint="cs"/>
          <w:sz w:val="28"/>
          <w:szCs w:val="28"/>
          <w:rtl/>
        </w:rPr>
        <w:t>).</w:t>
      </w:r>
    </w:p>
    <w:p w:rsidR="00520E15" w:rsidRPr="00F24C30" w:rsidRDefault="00471B60" w:rsidP="0061535B">
      <w:pPr>
        <w:spacing w:line="480" w:lineRule="auto"/>
        <w:ind w:left="44"/>
        <w:rPr>
          <w:rFonts w:cs="Arabic Transparent"/>
          <w:sz w:val="28"/>
          <w:szCs w:val="28"/>
          <w:rtl/>
        </w:rPr>
      </w:pPr>
      <w:r>
        <w:rPr>
          <w:rFonts w:cs="Arabic Transparent" w:hint="cs"/>
          <w:sz w:val="28"/>
          <w:szCs w:val="28"/>
          <w:rtl/>
        </w:rPr>
        <w:t>3-الرسم( 2-3)</w:t>
      </w:r>
      <w:r w:rsidR="00695595">
        <w:rPr>
          <w:rFonts w:cs="Arabic Transparent" w:hint="cs"/>
          <w:sz w:val="28"/>
          <w:szCs w:val="28"/>
          <w:rtl/>
        </w:rPr>
        <w:t xml:space="preserve">: </w:t>
      </w:r>
      <w:r w:rsidR="00520E15" w:rsidRPr="00F24C30">
        <w:rPr>
          <w:rFonts w:cs="Arabic Transparent" w:hint="cs"/>
          <w:sz w:val="28"/>
          <w:szCs w:val="28"/>
          <w:rtl/>
        </w:rPr>
        <w:t>عندما</w:t>
      </w:r>
      <w:r w:rsidR="00F13913" w:rsidRPr="00F13913">
        <w:rPr>
          <w:rFonts w:cs="Arabic Transparent"/>
          <w:position w:val="-12"/>
          <w:sz w:val="28"/>
          <w:szCs w:val="28"/>
        </w:rPr>
        <w:object w:dxaOrig="820" w:dyaOrig="360">
          <v:shape id="_x0000_i1419" type="#_x0000_t75" style="width:40.85pt;height:21.45pt" o:ole="">
            <v:imagedata r:id="rId788" o:title=""/>
          </v:shape>
          <o:OLEObject Type="Embed" ProgID="Equation.DSMT4" ShapeID="_x0000_i1419" DrawAspect="Content" ObjectID="_1309395294" r:id="rId794"/>
        </w:object>
      </w:r>
      <w:r w:rsidR="00695595">
        <w:rPr>
          <w:rFonts w:cs="Arabic Transparent" w:hint="cs"/>
          <w:sz w:val="28"/>
          <w:szCs w:val="28"/>
          <w:rtl/>
        </w:rPr>
        <w:t xml:space="preserve">نجد أن </w:t>
      </w:r>
      <w:r w:rsidR="0061535B">
        <w:rPr>
          <w:rFonts w:cs="Arabic Transparent" w:hint="cs"/>
          <w:sz w:val="28"/>
          <w:szCs w:val="28"/>
          <w:rtl/>
        </w:rPr>
        <w:t xml:space="preserve">منحنى </w:t>
      </w:r>
      <w:r w:rsidR="00EE69BE">
        <w:rPr>
          <w:rFonts w:cs="Arabic Transparent" w:hint="cs"/>
          <w:sz w:val="28"/>
          <w:szCs w:val="28"/>
          <w:rtl/>
        </w:rPr>
        <w:t>الحرارة في</w:t>
      </w:r>
      <w:r w:rsidR="00520E15" w:rsidRPr="00F24C30">
        <w:rPr>
          <w:rFonts w:cs="Arabic Transparent" w:hint="cs"/>
          <w:sz w:val="28"/>
          <w:szCs w:val="28"/>
          <w:rtl/>
        </w:rPr>
        <w:t xml:space="preserve"> </w:t>
      </w:r>
      <w:r w:rsidR="00EE69BE">
        <w:rPr>
          <w:rFonts w:cs="Arabic Transparent" w:hint="cs"/>
          <w:sz w:val="28"/>
          <w:szCs w:val="28"/>
          <w:rtl/>
        </w:rPr>
        <w:t>النمو</w:t>
      </w:r>
      <w:r w:rsidR="00520E15" w:rsidRPr="00F24C30">
        <w:rPr>
          <w:rFonts w:cs="Arabic Transparent" w:hint="cs"/>
          <w:sz w:val="28"/>
          <w:szCs w:val="28"/>
          <w:rtl/>
        </w:rPr>
        <w:t>ذج</w:t>
      </w:r>
      <w:r w:rsidR="00EE69BE">
        <w:rPr>
          <w:rFonts w:cs="Arabic Transparent" w:hint="cs"/>
          <w:sz w:val="28"/>
          <w:szCs w:val="28"/>
          <w:rtl/>
        </w:rPr>
        <w:t>ين</w:t>
      </w:r>
      <w:r w:rsidR="00520E15" w:rsidRPr="00F24C30">
        <w:rPr>
          <w:rFonts w:cs="Arabic Transparent" w:hint="cs"/>
          <w:sz w:val="28"/>
          <w:szCs w:val="28"/>
          <w:rtl/>
        </w:rPr>
        <w:t xml:space="preserve"> </w:t>
      </w:r>
      <w:r w:rsidR="0061535B">
        <w:rPr>
          <w:rFonts w:cs="Arabic Transparent" w:hint="cs"/>
          <w:sz w:val="28"/>
          <w:szCs w:val="28"/>
          <w:rtl/>
        </w:rPr>
        <w:t xml:space="preserve">يأخذ قيم مختلفة عند </w:t>
      </w:r>
      <w:r w:rsidR="0061535B" w:rsidRPr="0061535B">
        <w:rPr>
          <w:rFonts w:cs="Arabic Transparent"/>
          <w:position w:val="-4"/>
          <w:sz w:val="28"/>
          <w:szCs w:val="28"/>
        </w:rPr>
        <w:object w:dxaOrig="260" w:dyaOrig="220">
          <v:shape id="_x0000_i1420" type="#_x0000_t75" style="width:13.15pt;height:11.1pt" o:ole="">
            <v:imagedata r:id="rId795" o:title=""/>
          </v:shape>
          <o:OLEObject Type="Embed" ProgID="Equation.DSMT4" ShapeID="_x0000_i1420" DrawAspect="Content" ObjectID="_1309395295" r:id="rId796"/>
        </w:object>
      </w:r>
      <w:r w:rsidR="0061535B">
        <w:rPr>
          <w:rFonts w:cs="Arabic Transparent" w:hint="cs"/>
          <w:sz w:val="28"/>
          <w:szCs w:val="28"/>
          <w:rtl/>
        </w:rPr>
        <w:t xml:space="preserve"> </w:t>
      </w:r>
      <w:r w:rsidR="00520E15" w:rsidRPr="00F24C30">
        <w:rPr>
          <w:rFonts w:cs="Arabic Transparent" w:hint="cs"/>
          <w:sz w:val="28"/>
          <w:szCs w:val="28"/>
          <w:rtl/>
        </w:rPr>
        <w:t>ولكن عندما</w:t>
      </w:r>
      <w:r w:rsidR="00F13913" w:rsidRPr="00F13913">
        <w:rPr>
          <w:rFonts w:cs="Arabic Transparent"/>
          <w:position w:val="-12"/>
          <w:sz w:val="28"/>
          <w:szCs w:val="28"/>
        </w:rPr>
        <w:object w:dxaOrig="800" w:dyaOrig="360">
          <v:shape id="_x0000_i1421" type="#_x0000_t75" style="width:40.15pt;height:22.85pt" o:ole="">
            <v:imagedata r:id="rId786" o:title=""/>
          </v:shape>
          <o:OLEObject Type="Embed" ProgID="Equation.DSMT4" ShapeID="_x0000_i1421" DrawAspect="Content" ObjectID="_1309395296" r:id="rId797"/>
        </w:object>
      </w:r>
      <w:r w:rsidR="00520E15" w:rsidRPr="00F24C30">
        <w:rPr>
          <w:rFonts w:cs="Arabic Transparent" w:hint="cs"/>
          <w:sz w:val="28"/>
          <w:szCs w:val="28"/>
          <w:rtl/>
        </w:rPr>
        <w:t>نجد أن</w:t>
      </w:r>
      <w:r w:rsidR="0061535B">
        <w:rPr>
          <w:rFonts w:cs="Arabic Transparent" w:hint="cs"/>
          <w:sz w:val="28"/>
          <w:szCs w:val="28"/>
          <w:rtl/>
        </w:rPr>
        <w:t xml:space="preserve"> منحنى</w:t>
      </w:r>
      <w:r w:rsidR="00520E15" w:rsidRPr="00F24C30">
        <w:rPr>
          <w:rFonts w:cs="Arabic Transparent" w:hint="cs"/>
          <w:sz w:val="28"/>
          <w:szCs w:val="28"/>
          <w:rtl/>
        </w:rPr>
        <w:t xml:space="preserve"> </w:t>
      </w:r>
      <w:r w:rsidR="0061535B">
        <w:rPr>
          <w:rFonts w:cs="Arabic Transparent" w:hint="cs"/>
          <w:sz w:val="28"/>
          <w:szCs w:val="28"/>
          <w:rtl/>
        </w:rPr>
        <w:t xml:space="preserve">الحرارة في </w:t>
      </w:r>
      <w:r w:rsidR="00D37692">
        <w:rPr>
          <w:rFonts w:cs="Arabic Transparent" w:hint="cs"/>
          <w:sz w:val="28"/>
          <w:szCs w:val="28"/>
          <w:rtl/>
        </w:rPr>
        <w:t>ال</w:t>
      </w:r>
      <w:r w:rsidR="0061535B">
        <w:rPr>
          <w:rFonts w:cs="Arabic Transparent" w:hint="cs"/>
          <w:sz w:val="28"/>
          <w:szCs w:val="28"/>
          <w:rtl/>
        </w:rPr>
        <w:t>نموذجين متطابقين</w:t>
      </w:r>
      <w:r w:rsidR="00695595">
        <w:rPr>
          <w:rFonts w:cs="Arabic Transparent" w:hint="cs"/>
          <w:sz w:val="28"/>
          <w:szCs w:val="28"/>
          <w:rtl/>
        </w:rPr>
        <w:t>.</w:t>
      </w:r>
      <w:r w:rsidR="00F13913">
        <w:rPr>
          <w:rFonts w:cs="Arabic Transparent" w:hint="cs"/>
          <w:sz w:val="28"/>
          <w:szCs w:val="28"/>
          <w:rtl/>
        </w:rPr>
        <w:t xml:space="preserve"> </w:t>
      </w:r>
    </w:p>
    <w:p w:rsidR="00520E15" w:rsidRPr="00F24C30" w:rsidRDefault="00471B60" w:rsidP="002272A7">
      <w:pPr>
        <w:spacing w:line="480" w:lineRule="auto"/>
        <w:ind w:left="44"/>
        <w:rPr>
          <w:rFonts w:cs="Arabic Transparent"/>
          <w:sz w:val="28"/>
          <w:szCs w:val="28"/>
          <w:rtl/>
        </w:rPr>
      </w:pPr>
      <w:r>
        <w:rPr>
          <w:rFonts w:cs="Arabic Transparent" w:hint="cs"/>
          <w:sz w:val="28"/>
          <w:szCs w:val="28"/>
          <w:rtl/>
        </w:rPr>
        <w:t>4-الرسم(2-4)</w:t>
      </w:r>
      <w:r w:rsidR="00520E15" w:rsidRPr="00F24C30">
        <w:rPr>
          <w:rFonts w:cs="Arabic Transparent" w:hint="cs"/>
          <w:sz w:val="28"/>
          <w:szCs w:val="28"/>
          <w:rtl/>
        </w:rPr>
        <w:t>: يوضح منحنى توزيع الحرارة عند</w:t>
      </w:r>
      <w:r w:rsidR="00F13913" w:rsidRPr="00F13913">
        <w:rPr>
          <w:rFonts w:cs="Arabic Transparent"/>
          <w:position w:val="-12"/>
          <w:sz w:val="28"/>
          <w:szCs w:val="28"/>
        </w:rPr>
        <w:object w:dxaOrig="1560" w:dyaOrig="360">
          <v:shape id="_x0000_i1422" type="#_x0000_t75" style="width:78.25pt;height:21.45pt" o:ole="">
            <v:imagedata r:id="rId798" o:title=""/>
          </v:shape>
          <o:OLEObject Type="Embed" ProgID="Equation.DSMT4" ShapeID="_x0000_i1422" DrawAspect="Content" ObjectID="_1309395297" r:id="rId799"/>
        </w:object>
      </w:r>
      <w:r w:rsidR="00F13913">
        <w:rPr>
          <w:rFonts w:cs="Arabic Transparent" w:hint="cs"/>
          <w:sz w:val="28"/>
          <w:szCs w:val="28"/>
          <w:rtl/>
        </w:rPr>
        <w:t xml:space="preserve"> وذلك في نموذج </w:t>
      </w:r>
      <w:r w:rsidR="00520E15" w:rsidRPr="00F24C30">
        <w:rPr>
          <w:rFonts w:cs="Arabic Transparent" w:hint="cs"/>
          <w:sz w:val="28"/>
          <w:szCs w:val="28"/>
          <w:rtl/>
        </w:rPr>
        <w:t>(</w:t>
      </w:r>
      <w:r w:rsidR="00520E15" w:rsidRPr="00F24C30">
        <w:rPr>
          <w:rFonts w:cs="Arabic Transparent"/>
          <w:sz w:val="28"/>
          <w:szCs w:val="28"/>
        </w:rPr>
        <w:t>L-S</w:t>
      </w:r>
      <w:r w:rsidR="00F13913">
        <w:rPr>
          <w:rFonts w:cs="Arabic Transparent" w:hint="cs"/>
          <w:sz w:val="28"/>
          <w:szCs w:val="28"/>
          <w:rtl/>
        </w:rPr>
        <w:t>)</w:t>
      </w:r>
      <w:r w:rsidR="00520E15" w:rsidRPr="00F24C30">
        <w:rPr>
          <w:rFonts w:cs="Arabic Transparent" w:hint="cs"/>
          <w:sz w:val="28"/>
          <w:szCs w:val="28"/>
          <w:rtl/>
        </w:rPr>
        <w:t xml:space="preserve"> والتي نلاحظ فيها أن </w:t>
      </w:r>
      <w:r w:rsidR="0061535B">
        <w:rPr>
          <w:rFonts w:cs="Arabic Transparent" w:hint="cs"/>
          <w:sz w:val="28"/>
          <w:szCs w:val="28"/>
          <w:rtl/>
        </w:rPr>
        <w:t>الزمن الإستر</w:t>
      </w:r>
      <w:r w:rsidR="00520E15" w:rsidRPr="00F24C30">
        <w:rPr>
          <w:rFonts w:cs="Arabic Transparent" w:hint="cs"/>
          <w:sz w:val="28"/>
          <w:szCs w:val="28"/>
          <w:rtl/>
        </w:rPr>
        <w:t>خ</w:t>
      </w:r>
      <w:r w:rsidR="0061535B">
        <w:rPr>
          <w:rFonts w:cs="Arabic Transparent" w:hint="cs"/>
          <w:sz w:val="28"/>
          <w:szCs w:val="28"/>
          <w:rtl/>
        </w:rPr>
        <w:t>ائ</w:t>
      </w:r>
      <w:r w:rsidR="00520E15" w:rsidRPr="00F24C30">
        <w:rPr>
          <w:rFonts w:cs="Arabic Transparent" w:hint="cs"/>
          <w:sz w:val="28"/>
          <w:szCs w:val="28"/>
          <w:rtl/>
        </w:rPr>
        <w:t xml:space="preserve">ي </w:t>
      </w:r>
      <w:r w:rsidR="00F13913" w:rsidRPr="00F13913">
        <w:rPr>
          <w:rFonts w:cs="Arabic Transparent"/>
          <w:position w:val="-12"/>
          <w:sz w:val="28"/>
          <w:szCs w:val="28"/>
        </w:rPr>
        <w:object w:dxaOrig="240" w:dyaOrig="360">
          <v:shape id="_x0000_i1423" type="#_x0000_t75" style="width:11.75pt;height:21.45pt" o:ole="">
            <v:imagedata r:id="rId800" o:title=""/>
          </v:shape>
          <o:OLEObject Type="Embed" ProgID="Equation.DSMT4" ShapeID="_x0000_i1423" DrawAspect="Content" ObjectID="_1309395298" r:id="rId801"/>
        </w:object>
      </w:r>
      <w:r w:rsidR="0061535B">
        <w:rPr>
          <w:rFonts w:cs="Arabic Transparent" w:hint="cs"/>
          <w:sz w:val="28"/>
          <w:szCs w:val="28"/>
          <w:rtl/>
        </w:rPr>
        <w:t xml:space="preserve"> </w:t>
      </w:r>
      <w:r w:rsidR="00520E15" w:rsidRPr="00F24C30">
        <w:rPr>
          <w:rFonts w:cs="Arabic Transparent" w:hint="cs"/>
          <w:sz w:val="28"/>
          <w:szCs w:val="28"/>
          <w:rtl/>
        </w:rPr>
        <w:t xml:space="preserve">له </w:t>
      </w:r>
      <w:r w:rsidR="0061535B">
        <w:rPr>
          <w:rFonts w:cs="Arabic Transparent" w:hint="cs"/>
          <w:sz w:val="28"/>
          <w:szCs w:val="28"/>
          <w:rtl/>
        </w:rPr>
        <w:t>ت</w:t>
      </w:r>
      <w:r w:rsidR="00520E15" w:rsidRPr="00F24C30">
        <w:rPr>
          <w:rFonts w:cs="Arabic Transparent" w:hint="cs"/>
          <w:sz w:val="28"/>
          <w:szCs w:val="28"/>
          <w:rtl/>
        </w:rPr>
        <w:t>أث</w:t>
      </w:r>
      <w:r w:rsidR="0061535B">
        <w:rPr>
          <w:rFonts w:cs="Arabic Transparent" w:hint="cs"/>
          <w:sz w:val="28"/>
          <w:szCs w:val="28"/>
          <w:rtl/>
        </w:rPr>
        <w:t>ي</w:t>
      </w:r>
      <w:r w:rsidR="00520E15" w:rsidRPr="00F24C30">
        <w:rPr>
          <w:rFonts w:cs="Arabic Transparent" w:hint="cs"/>
          <w:sz w:val="28"/>
          <w:szCs w:val="28"/>
          <w:rtl/>
        </w:rPr>
        <w:t>ر كبير في قيمة درجة الحرارة ويمكننا أن نلاحظ أنه</w:t>
      </w:r>
      <w:r w:rsidR="0061535B">
        <w:rPr>
          <w:rFonts w:cs="Arabic Transparent" w:hint="cs"/>
          <w:sz w:val="28"/>
          <w:szCs w:val="28"/>
          <w:rtl/>
        </w:rPr>
        <w:t xml:space="preserve"> عندما تكون قيمة</w:t>
      </w:r>
      <w:r w:rsidR="00520E15" w:rsidRPr="00F24C30">
        <w:rPr>
          <w:rFonts w:cs="Arabic Transparent" w:hint="cs"/>
          <w:sz w:val="28"/>
          <w:szCs w:val="28"/>
          <w:rtl/>
        </w:rPr>
        <w:t xml:space="preserve"> </w:t>
      </w:r>
      <w:r w:rsidR="00F13913" w:rsidRPr="00F13913">
        <w:rPr>
          <w:rFonts w:cs="Arabic Transparent"/>
          <w:position w:val="-12"/>
          <w:sz w:val="28"/>
          <w:szCs w:val="28"/>
        </w:rPr>
        <w:object w:dxaOrig="240" w:dyaOrig="360">
          <v:shape id="_x0000_i1424" type="#_x0000_t75" style="width:11.75pt;height:21.45pt" o:ole="">
            <v:imagedata r:id="rId800" o:title=""/>
          </v:shape>
          <o:OLEObject Type="Embed" ProgID="Equation.DSMT4" ShapeID="_x0000_i1424" DrawAspect="Content" ObjectID="_1309395299" r:id="rId802"/>
        </w:object>
      </w:r>
      <w:r w:rsidR="0061535B">
        <w:rPr>
          <w:rFonts w:cs="Arabic Transparent" w:hint="cs"/>
          <w:sz w:val="28"/>
          <w:szCs w:val="28"/>
          <w:rtl/>
        </w:rPr>
        <w:t xml:space="preserve">كبيرة </w:t>
      </w:r>
      <w:r w:rsidR="00520E15" w:rsidRPr="00F24C30">
        <w:rPr>
          <w:rFonts w:cs="Arabic Transparent" w:hint="cs"/>
          <w:sz w:val="28"/>
          <w:szCs w:val="28"/>
          <w:rtl/>
        </w:rPr>
        <w:t xml:space="preserve">نجد أن منحنى الحرارة يتناقص حتى </w:t>
      </w:r>
      <w:r w:rsidR="0061535B">
        <w:rPr>
          <w:rFonts w:cs="Arabic Transparent" w:hint="cs"/>
          <w:sz w:val="28"/>
          <w:szCs w:val="28"/>
          <w:rtl/>
        </w:rPr>
        <w:t>يتلاشى.</w:t>
      </w:r>
    </w:p>
    <w:p w:rsidR="00520E15" w:rsidRPr="00F24C30" w:rsidRDefault="00471B60" w:rsidP="00471B60">
      <w:pPr>
        <w:spacing w:line="480" w:lineRule="auto"/>
        <w:ind w:left="44"/>
        <w:rPr>
          <w:rFonts w:cs="Arabic Transparent"/>
          <w:sz w:val="28"/>
          <w:szCs w:val="28"/>
          <w:rtl/>
        </w:rPr>
      </w:pPr>
      <w:r>
        <w:rPr>
          <w:rFonts w:cs="Arabic Transparent" w:hint="cs"/>
          <w:sz w:val="28"/>
          <w:szCs w:val="28"/>
          <w:rtl/>
        </w:rPr>
        <w:t>5-الرسم(2-5)</w:t>
      </w:r>
      <w:r w:rsidR="00520E15" w:rsidRPr="00F24C30">
        <w:rPr>
          <w:rFonts w:cs="Arabic Transparent" w:hint="cs"/>
          <w:sz w:val="28"/>
          <w:szCs w:val="28"/>
          <w:rtl/>
        </w:rPr>
        <w:t xml:space="preserve">: يوضح منحنى توزيع الحرارة عندما </w:t>
      </w:r>
      <w:r w:rsidR="0061535B" w:rsidRPr="0061535B">
        <w:rPr>
          <w:rFonts w:cs="Arabic Transparent"/>
          <w:position w:val="-12"/>
          <w:sz w:val="28"/>
          <w:szCs w:val="28"/>
        </w:rPr>
        <w:object w:dxaOrig="1800" w:dyaOrig="380">
          <v:shape id="_x0000_i1425" type="#_x0000_t75" style="width:90pt;height:18.7pt" o:ole="">
            <v:imagedata r:id="rId803" o:title=""/>
          </v:shape>
          <o:OLEObject Type="Embed" ProgID="Equation.DSMT4" ShapeID="_x0000_i1425" DrawAspect="Content" ObjectID="_1309395300" r:id="rId804"/>
        </w:object>
      </w:r>
      <w:r w:rsidR="00520E15" w:rsidRPr="00F24C30">
        <w:rPr>
          <w:rFonts w:cs="Arabic Transparent" w:hint="cs"/>
          <w:sz w:val="28"/>
          <w:szCs w:val="28"/>
          <w:rtl/>
        </w:rPr>
        <w:t xml:space="preserve"> </w:t>
      </w:r>
      <w:r w:rsidR="004929A6">
        <w:rPr>
          <w:rFonts w:cs="Arabic Transparent" w:hint="cs"/>
          <w:sz w:val="28"/>
          <w:szCs w:val="28"/>
          <w:rtl/>
        </w:rPr>
        <w:t>و</w:t>
      </w:r>
      <w:r w:rsidR="00520E15" w:rsidRPr="00F24C30">
        <w:rPr>
          <w:rFonts w:cs="Arabic Transparent" w:hint="cs"/>
          <w:sz w:val="28"/>
          <w:szCs w:val="28"/>
          <w:rtl/>
        </w:rPr>
        <w:t>لقيم مختلفة من</w:t>
      </w:r>
      <w:r w:rsidR="00F13913" w:rsidRPr="00BA19CA">
        <w:rPr>
          <w:rFonts w:cs="Arabic Transparent"/>
          <w:position w:val="-14"/>
          <w:sz w:val="28"/>
          <w:szCs w:val="28"/>
        </w:rPr>
        <w:object w:dxaOrig="260" w:dyaOrig="420">
          <v:shape id="_x0000_i1426" type="#_x0000_t75" style="width:13.15pt;height:20.75pt" o:ole="">
            <v:imagedata r:id="rId784" o:title=""/>
          </v:shape>
          <o:OLEObject Type="Embed" ProgID="Equation.DSMT4" ShapeID="_x0000_i1426" DrawAspect="Content" ObjectID="_1309395301" r:id="rId805"/>
        </w:object>
      </w:r>
      <w:r w:rsidR="00B42749">
        <w:rPr>
          <w:rFonts w:cs="Arabic Transparent" w:hint="cs"/>
          <w:sz w:val="28"/>
          <w:szCs w:val="28"/>
          <w:rtl/>
        </w:rPr>
        <w:t xml:space="preserve"> </w:t>
      </w:r>
      <w:r w:rsidR="0061535B">
        <w:rPr>
          <w:rFonts w:cs="Arabic Transparent" w:hint="cs"/>
          <w:sz w:val="28"/>
          <w:szCs w:val="28"/>
          <w:rtl/>
        </w:rPr>
        <w:t xml:space="preserve">وذلك في نموذج </w:t>
      </w:r>
      <w:r w:rsidR="002272A7">
        <w:rPr>
          <w:rFonts w:cs="Arabic Transparent" w:hint="cs"/>
          <w:sz w:val="28"/>
          <w:szCs w:val="28"/>
          <w:rtl/>
        </w:rPr>
        <w:t>(</w:t>
      </w:r>
      <w:r w:rsidR="002272A7">
        <w:rPr>
          <w:rFonts w:cs="Arabic Transparent"/>
          <w:sz w:val="28"/>
          <w:szCs w:val="28"/>
        </w:rPr>
        <w:t>L-S</w:t>
      </w:r>
      <w:r w:rsidR="002272A7">
        <w:rPr>
          <w:rFonts w:cs="Arabic Transparent" w:hint="cs"/>
          <w:sz w:val="28"/>
          <w:szCs w:val="28"/>
          <w:rtl/>
        </w:rPr>
        <w:t>)</w:t>
      </w:r>
      <w:r w:rsidR="00520E15" w:rsidRPr="00F24C30">
        <w:rPr>
          <w:rFonts w:cs="Arabic Transparent"/>
          <w:sz w:val="28"/>
          <w:szCs w:val="28"/>
        </w:rPr>
        <w:t xml:space="preserve"> </w:t>
      </w:r>
      <w:r w:rsidR="00520E15" w:rsidRPr="00F24C30">
        <w:rPr>
          <w:rFonts w:cs="Arabic Transparent" w:hint="cs"/>
          <w:sz w:val="28"/>
          <w:szCs w:val="28"/>
          <w:rtl/>
        </w:rPr>
        <w:t xml:space="preserve"> والتي نلاحظ فيها أن منحنى درجة الحرارة يصل إلى حالة الاستقرار في </w:t>
      </w:r>
      <w:r w:rsidR="0061535B">
        <w:rPr>
          <w:rFonts w:cs="Arabic Transparent" w:hint="cs"/>
          <w:sz w:val="28"/>
          <w:szCs w:val="28"/>
          <w:rtl/>
        </w:rPr>
        <w:t xml:space="preserve">فترة </w:t>
      </w:r>
      <w:r w:rsidR="00520E15" w:rsidRPr="00F24C30">
        <w:rPr>
          <w:rFonts w:cs="Arabic Transparent" w:hint="cs"/>
          <w:sz w:val="28"/>
          <w:szCs w:val="28"/>
          <w:rtl/>
        </w:rPr>
        <w:t>زمن</w:t>
      </w:r>
      <w:r w:rsidR="0061535B">
        <w:rPr>
          <w:rFonts w:cs="Arabic Transparent" w:hint="cs"/>
          <w:sz w:val="28"/>
          <w:szCs w:val="28"/>
          <w:rtl/>
        </w:rPr>
        <w:t>ية</w:t>
      </w:r>
      <w:r w:rsidR="00520E15" w:rsidRPr="00F24C30">
        <w:rPr>
          <w:rFonts w:cs="Arabic Transparent" w:hint="cs"/>
          <w:sz w:val="28"/>
          <w:szCs w:val="28"/>
          <w:rtl/>
        </w:rPr>
        <w:t xml:space="preserve"> قصير</w:t>
      </w:r>
      <w:r w:rsidR="0061535B">
        <w:rPr>
          <w:rFonts w:cs="Arabic Transparent" w:hint="cs"/>
          <w:sz w:val="28"/>
          <w:szCs w:val="28"/>
          <w:rtl/>
        </w:rPr>
        <w:t>ة</w:t>
      </w:r>
      <w:r w:rsidR="0061535B" w:rsidRPr="00BA19CA">
        <w:rPr>
          <w:rFonts w:cs="Arabic Transparent"/>
          <w:position w:val="-14"/>
          <w:sz w:val="28"/>
          <w:szCs w:val="28"/>
        </w:rPr>
        <w:t xml:space="preserve"> </w:t>
      </w:r>
      <w:r w:rsidR="0061535B" w:rsidRPr="0061535B">
        <w:rPr>
          <w:rFonts w:cs="Arabic Transparent"/>
          <w:position w:val="-14"/>
          <w:sz w:val="28"/>
          <w:szCs w:val="28"/>
        </w:rPr>
        <w:object w:dxaOrig="279" w:dyaOrig="420">
          <v:shape id="_x0000_i1427" type="#_x0000_t75" style="width:13.85pt;height:20.75pt" o:ole="">
            <v:imagedata r:id="rId806" o:title=""/>
          </v:shape>
          <o:OLEObject Type="Embed" ProgID="Equation.DSMT4" ShapeID="_x0000_i1427" DrawAspect="Content" ObjectID="_1309395302" r:id="rId807"/>
        </w:object>
      </w:r>
      <w:r w:rsidR="0061535B">
        <w:rPr>
          <w:rFonts w:cs="Arabic Transparent" w:hint="cs"/>
          <w:sz w:val="28"/>
          <w:szCs w:val="28"/>
          <w:rtl/>
        </w:rPr>
        <w:t>أقل من</w:t>
      </w:r>
      <w:r w:rsidR="00975798">
        <w:rPr>
          <w:rFonts w:cs="Arabic Transparent" w:hint="cs"/>
          <w:sz w:val="28"/>
          <w:szCs w:val="28"/>
          <w:rtl/>
        </w:rPr>
        <w:t xml:space="preserve"> الفترة الزمنية</w:t>
      </w:r>
      <w:r w:rsidR="0061535B" w:rsidRPr="0061535B">
        <w:rPr>
          <w:rFonts w:cs="Arabic Transparent"/>
          <w:position w:val="-6"/>
          <w:sz w:val="28"/>
          <w:szCs w:val="28"/>
        </w:rPr>
        <w:object w:dxaOrig="200" w:dyaOrig="300">
          <v:shape id="_x0000_i1428" type="#_x0000_t75" style="width:9.7pt;height:15.25pt" o:ole="">
            <v:imagedata r:id="rId808" o:title=""/>
          </v:shape>
          <o:OLEObject Type="Embed" ProgID="Equation.DSMT4" ShapeID="_x0000_i1428" DrawAspect="Content" ObjectID="_1309395303" r:id="rId809"/>
        </w:object>
      </w:r>
      <w:r w:rsidR="00520E15" w:rsidRPr="00F24C30">
        <w:rPr>
          <w:rFonts w:cs="Arabic Transparent" w:hint="cs"/>
          <w:sz w:val="28"/>
          <w:szCs w:val="28"/>
          <w:rtl/>
        </w:rPr>
        <w:t>.</w:t>
      </w:r>
    </w:p>
    <w:p w:rsidR="00520E15" w:rsidRPr="00F24C30" w:rsidRDefault="00471B60" w:rsidP="00F13913">
      <w:pPr>
        <w:spacing w:line="480" w:lineRule="auto"/>
        <w:ind w:left="44"/>
        <w:rPr>
          <w:rFonts w:cs="Arabic Transparent"/>
          <w:sz w:val="28"/>
          <w:szCs w:val="28"/>
          <w:rtl/>
        </w:rPr>
      </w:pPr>
      <w:r>
        <w:rPr>
          <w:rFonts w:cs="Arabic Transparent" w:hint="cs"/>
          <w:sz w:val="28"/>
          <w:szCs w:val="28"/>
          <w:rtl/>
        </w:rPr>
        <w:t>6-الرسم(2-6)</w:t>
      </w:r>
      <w:r w:rsidR="00520E15" w:rsidRPr="00F24C30">
        <w:rPr>
          <w:rFonts w:cs="Arabic Transparent" w:hint="cs"/>
          <w:sz w:val="28"/>
          <w:szCs w:val="28"/>
          <w:rtl/>
        </w:rPr>
        <w:t>: يوضح منحنى توزيع الإجهاد لقيم مختلفة لـ</w:t>
      </w:r>
      <w:r w:rsidR="00F13913" w:rsidRPr="00BA19CA">
        <w:rPr>
          <w:rFonts w:cs="Arabic Transparent"/>
          <w:position w:val="-14"/>
          <w:sz w:val="28"/>
          <w:szCs w:val="28"/>
        </w:rPr>
        <w:object w:dxaOrig="260" w:dyaOrig="420">
          <v:shape id="_x0000_i1429" type="#_x0000_t75" style="width:13.15pt;height:20.75pt" o:ole="">
            <v:imagedata r:id="rId784" o:title=""/>
          </v:shape>
          <o:OLEObject Type="Embed" ProgID="Equation.DSMT4" ShapeID="_x0000_i1429" DrawAspect="Content" ObjectID="_1309395304" r:id="rId810"/>
        </w:object>
      </w:r>
      <w:r w:rsidR="004929A6">
        <w:rPr>
          <w:rFonts w:cs="Arabic Transparent" w:hint="cs"/>
          <w:sz w:val="28"/>
          <w:szCs w:val="28"/>
          <w:rtl/>
        </w:rPr>
        <w:t xml:space="preserve"> </w:t>
      </w:r>
      <w:r w:rsidR="00520E15" w:rsidRPr="00F24C30">
        <w:rPr>
          <w:rFonts w:cs="Arabic Transparent" w:hint="cs"/>
          <w:sz w:val="28"/>
          <w:szCs w:val="28"/>
          <w:rtl/>
        </w:rPr>
        <w:t>في نموذج (</w:t>
      </w:r>
      <w:r w:rsidR="00520E15" w:rsidRPr="00F24C30">
        <w:rPr>
          <w:rFonts w:cs="Arabic Transparent"/>
          <w:sz w:val="28"/>
          <w:szCs w:val="28"/>
        </w:rPr>
        <w:t>L-S</w:t>
      </w:r>
      <w:r w:rsidR="00520E15" w:rsidRPr="00F24C30">
        <w:rPr>
          <w:rFonts w:cs="Arabic Transparent" w:hint="cs"/>
          <w:sz w:val="28"/>
          <w:szCs w:val="28"/>
          <w:rtl/>
        </w:rPr>
        <w:t xml:space="preserve">) وذلك عندما </w:t>
      </w:r>
      <m:oMath>
        <m:r>
          <m:rPr>
            <m:sty m:val="p"/>
          </m:rPr>
          <w:rPr>
            <w:rFonts w:ascii="Cambria Math" w:hAnsi="Cambria Math" w:cs="Arabic Transparent"/>
            <w:sz w:val="28"/>
            <w:szCs w:val="28"/>
          </w:rPr>
          <m:t>y=0 , y=1</m:t>
        </m:r>
      </m:oMath>
      <w:r w:rsidR="00520E15" w:rsidRPr="00F24C30">
        <w:rPr>
          <w:rFonts w:cs="Arabic Transparent" w:hint="cs"/>
          <w:sz w:val="28"/>
          <w:szCs w:val="28"/>
          <w:rtl/>
        </w:rPr>
        <w:t xml:space="preserve"> حيث نجد أن القيمة المطلقة لل</w:t>
      </w:r>
      <w:r w:rsidR="00687FC3">
        <w:rPr>
          <w:rFonts w:cs="Arabic Transparent" w:hint="cs"/>
          <w:sz w:val="28"/>
          <w:szCs w:val="28"/>
          <w:rtl/>
        </w:rPr>
        <w:t>إ</w:t>
      </w:r>
      <w:r w:rsidR="00520E15" w:rsidRPr="00F24C30">
        <w:rPr>
          <w:rFonts w:cs="Arabic Transparent" w:hint="cs"/>
          <w:sz w:val="28"/>
          <w:szCs w:val="28"/>
          <w:rtl/>
        </w:rPr>
        <w:t>جه</w:t>
      </w:r>
      <w:r w:rsidR="00687FC3">
        <w:rPr>
          <w:rFonts w:cs="Arabic Transparent" w:hint="cs"/>
          <w:sz w:val="28"/>
          <w:szCs w:val="28"/>
          <w:rtl/>
        </w:rPr>
        <w:t>ا</w:t>
      </w:r>
      <w:r w:rsidR="00520E15" w:rsidRPr="00F24C30">
        <w:rPr>
          <w:rFonts w:cs="Arabic Transparent" w:hint="cs"/>
          <w:sz w:val="28"/>
          <w:szCs w:val="28"/>
          <w:rtl/>
        </w:rPr>
        <w:t>د تزيد وذلك عندما يتناقص قيمة زمن التعلية</w:t>
      </w:r>
      <w:r w:rsidR="00F13913" w:rsidRPr="00BA19CA">
        <w:rPr>
          <w:rFonts w:cs="Arabic Transparent"/>
          <w:position w:val="-14"/>
          <w:sz w:val="28"/>
          <w:szCs w:val="28"/>
        </w:rPr>
        <w:object w:dxaOrig="260" w:dyaOrig="420">
          <v:shape id="_x0000_i1430" type="#_x0000_t75" style="width:13.15pt;height:20.75pt" o:ole="">
            <v:imagedata r:id="rId784" o:title=""/>
          </v:shape>
          <o:OLEObject Type="Embed" ProgID="Equation.DSMT4" ShapeID="_x0000_i1430" DrawAspect="Content" ObjectID="_1309395305" r:id="rId811"/>
        </w:object>
      </w:r>
      <w:r w:rsidR="004929A6">
        <w:rPr>
          <w:rFonts w:cs="Arabic Transparent" w:hint="cs"/>
          <w:sz w:val="28"/>
          <w:szCs w:val="28"/>
          <w:rtl/>
        </w:rPr>
        <w:t xml:space="preserve"> </w:t>
      </w:r>
      <w:r w:rsidR="00520E15" w:rsidRPr="00F24C30">
        <w:rPr>
          <w:rFonts w:cs="Arabic Transparent" w:hint="cs"/>
          <w:sz w:val="28"/>
          <w:szCs w:val="28"/>
          <w:rtl/>
        </w:rPr>
        <w:t>ولكي نوضح ذلك نجد أنه</w:t>
      </w:r>
      <w:r w:rsidR="00B42749">
        <w:rPr>
          <w:rFonts w:cs="Arabic Transparent" w:hint="cs"/>
          <w:sz w:val="28"/>
          <w:szCs w:val="28"/>
          <w:rtl/>
        </w:rPr>
        <w:t xml:space="preserve"> عندما</w:t>
      </w:r>
      <w:r w:rsidR="00D726EC" w:rsidRPr="00D726EC">
        <w:rPr>
          <w:rFonts w:cs="Arabic Transparent"/>
          <w:position w:val="-12"/>
          <w:sz w:val="28"/>
          <w:szCs w:val="28"/>
        </w:rPr>
        <w:object w:dxaOrig="859" w:dyaOrig="360">
          <v:shape id="_x0000_i1431" type="#_x0000_t75" style="width:42.9pt;height:22.85pt" o:ole="">
            <v:imagedata r:id="rId812" o:title=""/>
          </v:shape>
          <o:OLEObject Type="Embed" ProgID="Equation.DSMT4" ShapeID="_x0000_i1431" DrawAspect="Content" ObjectID="_1309395306" r:id="rId813"/>
        </w:object>
      </w:r>
      <w:r w:rsidR="00520E15" w:rsidRPr="00F24C30">
        <w:rPr>
          <w:rFonts w:cs="Arabic Transparent" w:hint="cs"/>
          <w:sz w:val="28"/>
          <w:szCs w:val="28"/>
          <w:rtl/>
        </w:rPr>
        <w:t>يص</w:t>
      </w:r>
      <w:r w:rsidR="0054312B">
        <w:rPr>
          <w:rFonts w:cs="Arabic Transparent" w:hint="cs"/>
          <w:sz w:val="28"/>
          <w:szCs w:val="28"/>
          <w:rtl/>
        </w:rPr>
        <w:t>ل الجسم إلى أعلى قيمة</w:t>
      </w:r>
      <w:r w:rsidR="00F80BC6">
        <w:rPr>
          <w:rFonts w:cs="Arabic Transparent" w:hint="cs"/>
          <w:sz w:val="28"/>
          <w:szCs w:val="28"/>
          <w:rtl/>
        </w:rPr>
        <w:t xml:space="preserve"> للحرارة</w:t>
      </w:r>
      <w:r w:rsidR="0054312B">
        <w:rPr>
          <w:rFonts w:cs="Arabic Transparent" w:hint="cs"/>
          <w:sz w:val="28"/>
          <w:szCs w:val="28"/>
          <w:rtl/>
        </w:rPr>
        <w:t xml:space="preserve"> </w:t>
      </w:r>
      <w:r w:rsidR="00520E15" w:rsidRPr="00F24C30">
        <w:rPr>
          <w:rFonts w:cs="Arabic Transparent" w:hint="cs"/>
          <w:sz w:val="28"/>
          <w:szCs w:val="28"/>
          <w:rtl/>
        </w:rPr>
        <w:t xml:space="preserve">عند </w:t>
      </w:r>
      <w:r w:rsidR="00D726EC" w:rsidRPr="00D726EC">
        <w:rPr>
          <w:rFonts w:cs="Arabic Transparent"/>
          <w:position w:val="-10"/>
          <w:sz w:val="28"/>
          <w:szCs w:val="28"/>
        </w:rPr>
        <w:object w:dxaOrig="600" w:dyaOrig="320">
          <v:shape id="_x0000_i1432" type="#_x0000_t75" style="width:29.75pt;height:19.4pt" o:ole="">
            <v:imagedata r:id="rId814" o:title=""/>
          </v:shape>
          <o:OLEObject Type="Embed" ProgID="Equation.DSMT4" ShapeID="_x0000_i1432" DrawAspect="Content" ObjectID="_1309395307" r:id="rId815"/>
        </w:object>
      </w:r>
      <w:r w:rsidR="00520E15" w:rsidRPr="00F24C30">
        <w:rPr>
          <w:rFonts w:cs="Arabic Transparent" w:hint="cs"/>
          <w:sz w:val="28"/>
          <w:szCs w:val="28"/>
          <w:rtl/>
        </w:rPr>
        <w:t xml:space="preserve"> والذي يسبب ميل أكثر للجزيئات لأن تت</w:t>
      </w:r>
      <w:r w:rsidR="0054312B">
        <w:rPr>
          <w:rFonts w:cs="Arabic Transparent" w:hint="cs"/>
          <w:sz w:val="28"/>
          <w:szCs w:val="28"/>
          <w:rtl/>
        </w:rPr>
        <w:t>حرك في اتجاه معاكس لمستوى السطح</w:t>
      </w:r>
      <w:r w:rsidR="00520E15" w:rsidRPr="00F24C30">
        <w:rPr>
          <w:rFonts w:cs="Arabic Transparent" w:hint="cs"/>
          <w:sz w:val="28"/>
          <w:szCs w:val="28"/>
          <w:rtl/>
        </w:rPr>
        <w:t xml:space="preserve"> وبذلك نحصل على قيمة أعلى للإجهاد ولكن في اتجاه سلبي.</w:t>
      </w:r>
    </w:p>
    <w:p w:rsidR="00520E15" w:rsidRPr="00F24C30" w:rsidRDefault="00520E15" w:rsidP="004929A6">
      <w:pPr>
        <w:spacing w:line="480" w:lineRule="auto"/>
        <w:ind w:left="44"/>
        <w:rPr>
          <w:rFonts w:cs="Arabic Transparent"/>
          <w:sz w:val="28"/>
          <w:szCs w:val="28"/>
          <w:rtl/>
        </w:rPr>
      </w:pPr>
      <w:r w:rsidRPr="00F24C30">
        <w:rPr>
          <w:rFonts w:cs="Arabic Transparent" w:hint="cs"/>
          <w:sz w:val="28"/>
          <w:szCs w:val="28"/>
          <w:rtl/>
        </w:rPr>
        <w:lastRenderedPageBreak/>
        <w:t>7-الرسم</w:t>
      </w:r>
      <w:r w:rsidR="00471B60">
        <w:rPr>
          <w:rFonts w:cs="Arabic Transparent" w:hint="cs"/>
          <w:sz w:val="28"/>
          <w:szCs w:val="28"/>
          <w:rtl/>
        </w:rPr>
        <w:t>(2-7)</w:t>
      </w:r>
      <w:r w:rsidRPr="00F24C30">
        <w:rPr>
          <w:rFonts w:cs="Arabic Transparent" w:hint="cs"/>
          <w:sz w:val="28"/>
          <w:szCs w:val="28"/>
          <w:rtl/>
        </w:rPr>
        <w:t>:</w:t>
      </w:r>
      <w:r w:rsidR="00471B60">
        <w:rPr>
          <w:rFonts w:cs="Arabic Transparent" w:hint="cs"/>
          <w:sz w:val="28"/>
          <w:szCs w:val="28"/>
          <w:rtl/>
        </w:rPr>
        <w:t xml:space="preserve"> </w:t>
      </w:r>
      <w:r w:rsidRPr="00F24C30">
        <w:rPr>
          <w:rFonts w:cs="Arabic Transparent" w:hint="cs"/>
          <w:sz w:val="28"/>
          <w:szCs w:val="28"/>
          <w:rtl/>
        </w:rPr>
        <w:t>يوضح منحنى توزيع ال</w:t>
      </w:r>
      <w:r w:rsidR="00D37692">
        <w:rPr>
          <w:rFonts w:cs="Arabic Transparent" w:hint="cs"/>
          <w:sz w:val="28"/>
          <w:szCs w:val="28"/>
          <w:rtl/>
        </w:rPr>
        <w:t>إ</w:t>
      </w:r>
      <w:r w:rsidRPr="00F24C30">
        <w:rPr>
          <w:rFonts w:cs="Arabic Transparent" w:hint="cs"/>
          <w:sz w:val="28"/>
          <w:szCs w:val="28"/>
          <w:rtl/>
        </w:rPr>
        <w:t>جه</w:t>
      </w:r>
      <w:r w:rsidR="00D37692">
        <w:rPr>
          <w:rFonts w:cs="Arabic Transparent" w:hint="cs"/>
          <w:sz w:val="28"/>
          <w:szCs w:val="28"/>
          <w:rtl/>
        </w:rPr>
        <w:t>ا</w:t>
      </w:r>
      <w:r w:rsidRPr="00F24C30">
        <w:rPr>
          <w:rFonts w:cs="Arabic Transparent" w:hint="cs"/>
          <w:sz w:val="28"/>
          <w:szCs w:val="28"/>
          <w:rtl/>
        </w:rPr>
        <w:t>د عند</w:t>
      </w:r>
      <w:r w:rsidR="00D726EC">
        <w:rPr>
          <w:rFonts w:cs="Arabic Transparent" w:hint="cs"/>
          <w:sz w:val="28"/>
          <w:szCs w:val="28"/>
          <w:rtl/>
        </w:rPr>
        <w:t xml:space="preserve"> </w:t>
      </w:r>
      <w:r w:rsidR="00D726EC" w:rsidRPr="00D726EC">
        <w:rPr>
          <w:rFonts w:cs="Arabic Transparent"/>
          <w:position w:val="-10"/>
          <w:sz w:val="28"/>
          <w:szCs w:val="28"/>
        </w:rPr>
        <w:object w:dxaOrig="620" w:dyaOrig="320">
          <v:shape id="_x0000_i1433" type="#_x0000_t75" style="width:31.15pt;height:19.4pt" o:ole="">
            <v:imagedata r:id="rId816" o:title=""/>
          </v:shape>
          <o:OLEObject Type="Embed" ProgID="Equation.DSMT4" ShapeID="_x0000_i1433" DrawAspect="Content" ObjectID="_1309395308" r:id="rId817"/>
        </w:object>
      </w:r>
      <w:r w:rsidRPr="00F24C30">
        <w:rPr>
          <w:rFonts w:cs="Arabic Transparent" w:hint="cs"/>
          <w:sz w:val="28"/>
          <w:szCs w:val="28"/>
          <w:rtl/>
        </w:rPr>
        <w:t xml:space="preserve">وذلك لقيم مختلفة </w:t>
      </w:r>
      <w:r w:rsidR="004929A6">
        <w:rPr>
          <w:rFonts w:cs="Arabic Transparent" w:hint="cs"/>
          <w:sz w:val="28"/>
          <w:szCs w:val="28"/>
          <w:rtl/>
        </w:rPr>
        <w:t>من</w:t>
      </w:r>
      <w:r w:rsidR="00D726EC" w:rsidRPr="00D726EC">
        <w:rPr>
          <w:rFonts w:cs="Arabic Transparent"/>
          <w:position w:val="-12"/>
          <w:sz w:val="28"/>
          <w:szCs w:val="28"/>
        </w:rPr>
        <w:object w:dxaOrig="200" w:dyaOrig="360">
          <v:shape id="_x0000_i1434" type="#_x0000_t75" style="width:9.7pt;height:20.75pt" o:ole="">
            <v:imagedata r:id="rId818" o:title=""/>
          </v:shape>
          <o:OLEObject Type="Embed" ProgID="Equation.DSMT4" ShapeID="_x0000_i1434" DrawAspect="Content" ObjectID="_1309395309" r:id="rId819"/>
        </w:object>
      </w:r>
      <w:r w:rsidR="00D37692">
        <w:rPr>
          <w:rFonts w:cs="Arabic Transparent" w:hint="cs"/>
          <w:sz w:val="28"/>
          <w:szCs w:val="28"/>
          <w:rtl/>
        </w:rPr>
        <w:t xml:space="preserve"> في النظري</w:t>
      </w:r>
      <w:r w:rsidRPr="00F24C30">
        <w:rPr>
          <w:rFonts w:cs="Arabic Transparent" w:hint="cs"/>
          <w:sz w:val="28"/>
          <w:szCs w:val="28"/>
          <w:rtl/>
        </w:rPr>
        <w:t>ت</w:t>
      </w:r>
      <w:r w:rsidR="00D37692">
        <w:rPr>
          <w:rFonts w:cs="Arabic Transparent" w:hint="cs"/>
          <w:sz w:val="28"/>
          <w:szCs w:val="28"/>
          <w:rtl/>
        </w:rPr>
        <w:t>ين</w:t>
      </w:r>
      <w:r w:rsidRPr="00F24C30">
        <w:rPr>
          <w:rFonts w:cs="Arabic Transparent" w:hint="cs"/>
          <w:sz w:val="28"/>
          <w:szCs w:val="28"/>
          <w:rtl/>
        </w:rPr>
        <w:t xml:space="preserve"> والتي نلاحظ فيها أنه عندما</w:t>
      </w:r>
      <w:r w:rsidR="00D726EC" w:rsidRPr="00D726EC">
        <w:rPr>
          <w:rFonts w:cs="Arabic Transparent"/>
          <w:position w:val="-12"/>
          <w:sz w:val="28"/>
          <w:szCs w:val="28"/>
        </w:rPr>
        <w:object w:dxaOrig="859" w:dyaOrig="360">
          <v:shape id="_x0000_i1435" type="#_x0000_t75" style="width:42.9pt;height:22.15pt" o:ole="">
            <v:imagedata r:id="rId820" o:title=""/>
          </v:shape>
          <o:OLEObject Type="Embed" ProgID="Equation.DSMT4" ShapeID="_x0000_i1435" DrawAspect="Content" ObjectID="_1309395310" r:id="rId821"/>
        </w:object>
      </w:r>
      <w:r w:rsidRPr="00F24C30">
        <w:rPr>
          <w:rFonts w:cs="Arabic Transparent" w:hint="cs"/>
          <w:sz w:val="28"/>
          <w:szCs w:val="28"/>
          <w:rtl/>
        </w:rPr>
        <w:t xml:space="preserve">نجد أن </w:t>
      </w:r>
      <w:r w:rsidR="0061535B">
        <w:rPr>
          <w:rFonts w:cs="Arabic Transparent" w:hint="cs"/>
          <w:sz w:val="28"/>
          <w:szCs w:val="28"/>
          <w:rtl/>
        </w:rPr>
        <w:t>منحنى الإجهاد يأخذ قيم مختلفة عند</w:t>
      </w:r>
      <w:r w:rsidR="0061535B" w:rsidRPr="0061535B">
        <w:rPr>
          <w:rFonts w:cs="Arabic Transparent"/>
          <w:position w:val="-4"/>
          <w:sz w:val="28"/>
          <w:szCs w:val="28"/>
        </w:rPr>
        <w:object w:dxaOrig="260" w:dyaOrig="220">
          <v:shape id="_x0000_i1436" type="#_x0000_t75" style="width:13.15pt;height:11.1pt" o:ole="">
            <v:imagedata r:id="rId822" o:title=""/>
          </v:shape>
          <o:OLEObject Type="Embed" ProgID="Equation.DSMT4" ShapeID="_x0000_i1436" DrawAspect="Content" ObjectID="_1309395311" r:id="rId823"/>
        </w:object>
      </w:r>
      <w:r w:rsidRPr="00F24C30">
        <w:rPr>
          <w:rFonts w:cs="Arabic Transparent" w:hint="cs"/>
          <w:sz w:val="28"/>
          <w:szCs w:val="28"/>
          <w:rtl/>
        </w:rPr>
        <w:t xml:space="preserve">ولكن عندما </w:t>
      </w:r>
      <w:r w:rsidR="00D726EC" w:rsidRPr="00D726EC">
        <w:rPr>
          <w:rFonts w:cs="Arabic Transparent"/>
          <w:position w:val="-12"/>
          <w:sz w:val="28"/>
          <w:szCs w:val="28"/>
        </w:rPr>
        <w:object w:dxaOrig="960" w:dyaOrig="360">
          <v:shape id="_x0000_i1437" type="#_x0000_t75" style="width:48.45pt;height:22.15pt" o:ole="">
            <v:imagedata r:id="rId824" o:title=""/>
          </v:shape>
          <o:OLEObject Type="Embed" ProgID="Equation.DSMT4" ShapeID="_x0000_i1437" DrawAspect="Content" ObjectID="_1309395312" r:id="rId825"/>
        </w:object>
      </w:r>
      <w:r w:rsidR="0061535B">
        <w:rPr>
          <w:rFonts w:cs="Arabic Transparent" w:hint="cs"/>
          <w:sz w:val="28"/>
          <w:szCs w:val="28"/>
          <w:rtl/>
        </w:rPr>
        <w:t xml:space="preserve"> فإن منحنى الإجهاد في النموذجين غالبا مايكون متطابقين</w:t>
      </w:r>
      <w:r w:rsidRPr="00F24C30">
        <w:rPr>
          <w:rFonts w:cs="Arabic Transparent" w:hint="cs"/>
          <w:sz w:val="28"/>
          <w:szCs w:val="28"/>
          <w:rtl/>
        </w:rPr>
        <w:t>.</w:t>
      </w:r>
    </w:p>
    <w:p w:rsidR="00520E15" w:rsidRPr="00F24C30" w:rsidRDefault="002272A7" w:rsidP="00BA19CA">
      <w:pPr>
        <w:spacing w:line="480" w:lineRule="auto"/>
        <w:ind w:left="44"/>
        <w:rPr>
          <w:rFonts w:cs="Arabic Transparent"/>
          <w:sz w:val="28"/>
          <w:szCs w:val="28"/>
          <w:rtl/>
        </w:rPr>
      </w:pPr>
      <w:r>
        <w:rPr>
          <w:rFonts w:cs="Arabic Transparent" w:hint="cs"/>
          <w:sz w:val="28"/>
          <w:szCs w:val="28"/>
          <w:rtl/>
        </w:rPr>
        <w:t>8-</w:t>
      </w:r>
      <w:r w:rsidR="00471B60">
        <w:rPr>
          <w:rFonts w:cs="Arabic Transparent" w:hint="cs"/>
          <w:sz w:val="28"/>
          <w:szCs w:val="28"/>
          <w:rtl/>
        </w:rPr>
        <w:t>الرسم(2-8)</w:t>
      </w:r>
      <w:r w:rsidR="00520E15" w:rsidRPr="00F24C30">
        <w:rPr>
          <w:rFonts w:cs="Arabic Transparent" w:hint="cs"/>
          <w:sz w:val="28"/>
          <w:szCs w:val="28"/>
          <w:rtl/>
        </w:rPr>
        <w:t xml:space="preserve">: يوضح الرسم التالي منحنى توزيع الإجهاد عندما </w:t>
      </w:r>
      <w:r w:rsidR="00D726EC" w:rsidRPr="00D726EC">
        <w:rPr>
          <w:rFonts w:cs="Arabic Transparent"/>
          <w:position w:val="-12"/>
          <w:sz w:val="28"/>
          <w:szCs w:val="28"/>
        </w:rPr>
        <w:object w:dxaOrig="1540" w:dyaOrig="360">
          <v:shape id="_x0000_i1438" type="#_x0000_t75" style="width:76.85pt;height:21.45pt" o:ole="">
            <v:imagedata r:id="rId826" o:title=""/>
          </v:shape>
          <o:OLEObject Type="Embed" ProgID="Equation.DSMT4" ShapeID="_x0000_i1438" DrawAspect="Content" ObjectID="_1309395313" r:id="rId827"/>
        </w:object>
      </w:r>
      <w:r w:rsidR="00520E15" w:rsidRPr="00F24C30">
        <w:rPr>
          <w:rFonts w:cs="Arabic Transparent" w:hint="cs"/>
          <w:sz w:val="28"/>
          <w:szCs w:val="28"/>
          <w:rtl/>
        </w:rPr>
        <w:t>وذلك في نموذج (</w:t>
      </w:r>
      <w:r w:rsidR="00520E15" w:rsidRPr="00F24C30">
        <w:rPr>
          <w:rFonts w:cs="Arabic Transparent"/>
          <w:sz w:val="28"/>
          <w:szCs w:val="28"/>
        </w:rPr>
        <w:t>L-S</w:t>
      </w:r>
      <w:r w:rsidR="0061535B">
        <w:rPr>
          <w:rFonts w:cs="Arabic Transparent" w:hint="cs"/>
          <w:sz w:val="28"/>
          <w:szCs w:val="28"/>
          <w:rtl/>
        </w:rPr>
        <w:t>) حيث نلاحظ  فيه</w:t>
      </w:r>
      <w:r w:rsidR="00520E15" w:rsidRPr="00F24C30">
        <w:rPr>
          <w:rFonts w:cs="Arabic Transparent" w:hint="cs"/>
          <w:sz w:val="28"/>
          <w:szCs w:val="28"/>
          <w:rtl/>
        </w:rPr>
        <w:t xml:space="preserve">  أن الزمن الاسترخائي له </w:t>
      </w:r>
      <w:r w:rsidR="004929A6">
        <w:rPr>
          <w:rFonts w:cs="Arabic Transparent" w:hint="cs"/>
          <w:sz w:val="28"/>
          <w:szCs w:val="28"/>
          <w:rtl/>
        </w:rPr>
        <w:t>ت</w:t>
      </w:r>
      <w:r w:rsidR="00520E15" w:rsidRPr="00F24C30">
        <w:rPr>
          <w:rFonts w:cs="Arabic Transparent" w:hint="cs"/>
          <w:sz w:val="28"/>
          <w:szCs w:val="28"/>
          <w:rtl/>
        </w:rPr>
        <w:t>أث</w:t>
      </w:r>
      <w:r w:rsidR="004929A6">
        <w:rPr>
          <w:rFonts w:cs="Arabic Transparent" w:hint="cs"/>
          <w:sz w:val="28"/>
          <w:szCs w:val="28"/>
          <w:rtl/>
        </w:rPr>
        <w:t>ي</w:t>
      </w:r>
      <w:r w:rsidR="00520E15" w:rsidRPr="00F24C30">
        <w:rPr>
          <w:rFonts w:cs="Arabic Transparent" w:hint="cs"/>
          <w:sz w:val="28"/>
          <w:szCs w:val="28"/>
          <w:rtl/>
        </w:rPr>
        <w:t>ر كبير في قيمة ال</w:t>
      </w:r>
      <w:r w:rsidR="00687FC3">
        <w:rPr>
          <w:rFonts w:cs="Arabic Transparent" w:hint="cs"/>
          <w:sz w:val="28"/>
          <w:szCs w:val="28"/>
          <w:rtl/>
        </w:rPr>
        <w:t>إ</w:t>
      </w:r>
      <w:r w:rsidR="00520E15" w:rsidRPr="00F24C30">
        <w:rPr>
          <w:rFonts w:cs="Arabic Transparent" w:hint="cs"/>
          <w:sz w:val="28"/>
          <w:szCs w:val="28"/>
          <w:rtl/>
        </w:rPr>
        <w:t>جه</w:t>
      </w:r>
      <w:r w:rsidR="00687FC3">
        <w:rPr>
          <w:rFonts w:cs="Arabic Transparent" w:hint="cs"/>
          <w:sz w:val="28"/>
          <w:szCs w:val="28"/>
          <w:rtl/>
        </w:rPr>
        <w:t>ا</w:t>
      </w:r>
      <w:r w:rsidR="0061535B">
        <w:rPr>
          <w:rFonts w:cs="Arabic Transparent" w:hint="cs"/>
          <w:sz w:val="28"/>
          <w:szCs w:val="28"/>
          <w:rtl/>
        </w:rPr>
        <w:t>د حيث أنه ع</w:t>
      </w:r>
      <w:r w:rsidR="00471B60">
        <w:rPr>
          <w:rFonts w:cs="Arabic Transparent" w:hint="cs"/>
          <w:sz w:val="28"/>
          <w:szCs w:val="28"/>
          <w:rtl/>
        </w:rPr>
        <w:t>ندما تكون قيمة</w:t>
      </w:r>
      <w:r w:rsidR="00D726EC">
        <w:rPr>
          <w:rFonts w:cs="Arabic Transparent" w:hint="cs"/>
          <w:sz w:val="28"/>
          <w:szCs w:val="28"/>
          <w:rtl/>
        </w:rPr>
        <w:t xml:space="preserve"> </w:t>
      </w:r>
      <w:r w:rsidR="001851BA" w:rsidRPr="00D726EC">
        <w:rPr>
          <w:rFonts w:cs="Arabic Transparent"/>
          <w:position w:val="-12"/>
          <w:sz w:val="28"/>
          <w:szCs w:val="28"/>
        </w:rPr>
        <w:object w:dxaOrig="240" w:dyaOrig="360">
          <v:shape id="_x0000_i1439" type="#_x0000_t75" style="width:11.1pt;height:20.75pt" o:ole="">
            <v:imagedata r:id="rId828" o:title=""/>
          </v:shape>
          <o:OLEObject Type="Embed" ProgID="Equation.DSMT4" ShapeID="_x0000_i1439" DrawAspect="Content" ObjectID="_1309395314" r:id="rId829"/>
        </w:object>
      </w:r>
      <w:r w:rsidR="00471B60">
        <w:rPr>
          <w:rFonts w:cs="Arabic Transparent" w:hint="cs"/>
          <w:sz w:val="28"/>
          <w:szCs w:val="28"/>
          <w:rtl/>
        </w:rPr>
        <w:t>كبيرة</w:t>
      </w:r>
      <w:r w:rsidR="0061535B">
        <w:rPr>
          <w:rFonts w:cs="Arabic Transparent" w:hint="cs"/>
          <w:sz w:val="28"/>
          <w:szCs w:val="28"/>
          <w:rtl/>
        </w:rPr>
        <w:t xml:space="preserve"> مثلا ًعندما</w:t>
      </w:r>
      <w:r w:rsidR="004929A6">
        <w:rPr>
          <w:rFonts w:cs="Arabic Transparent" w:hint="cs"/>
          <w:sz w:val="28"/>
          <w:szCs w:val="28"/>
          <w:rtl/>
        </w:rPr>
        <w:t xml:space="preserve"> </w:t>
      </w:r>
      <w:r w:rsidR="00520E15" w:rsidRPr="00F24C30">
        <w:rPr>
          <w:rFonts w:cs="Arabic Transparent" w:hint="cs"/>
          <w:sz w:val="28"/>
          <w:szCs w:val="28"/>
          <w:rtl/>
        </w:rPr>
        <w:t>(</w:t>
      </w:r>
      <w:r w:rsidR="00520E15" w:rsidRPr="00F24C30">
        <w:rPr>
          <w:rFonts w:cs="Arabic Transparent"/>
          <w:sz w:val="28"/>
          <w:szCs w:val="28"/>
        </w:rPr>
        <w:t>0.06</w:t>
      </w:r>
      <w:r w:rsidR="00592ECF">
        <w:rPr>
          <w:rFonts w:cs="Arabic Transparent" w:hint="cs"/>
          <w:sz w:val="28"/>
          <w:szCs w:val="28"/>
          <w:rtl/>
        </w:rPr>
        <w:t>)</w:t>
      </w:r>
      <w:r w:rsidR="004929A6">
        <w:rPr>
          <w:rFonts w:cs="Arabic Transparent" w:hint="cs"/>
          <w:sz w:val="28"/>
          <w:szCs w:val="28"/>
          <w:rtl/>
        </w:rPr>
        <w:t xml:space="preserve"> </w:t>
      </w:r>
      <w:r w:rsidR="00520E15" w:rsidRPr="00F24C30">
        <w:rPr>
          <w:rFonts w:cs="Arabic Transparent" w:hint="cs"/>
          <w:sz w:val="28"/>
          <w:szCs w:val="28"/>
          <w:rtl/>
        </w:rPr>
        <w:t xml:space="preserve">نجد أن سرعة موجة الإجهاد تتلاشى عند قيم صغيرة في </w:t>
      </w:r>
      <w:r w:rsidR="0090689F" w:rsidRPr="0090689F">
        <w:rPr>
          <w:rFonts w:cs="Arabic Transparent"/>
          <w:position w:val="-4"/>
          <w:sz w:val="28"/>
          <w:szCs w:val="28"/>
        </w:rPr>
        <w:object w:dxaOrig="240" w:dyaOrig="200">
          <v:shape id="_x0000_i1440" type="#_x0000_t75" style="width:11.75pt;height:15.25pt" o:ole="">
            <v:imagedata r:id="rId830" o:title=""/>
          </v:shape>
          <o:OLEObject Type="Embed" ProgID="Equation.DSMT4" ShapeID="_x0000_i1440" DrawAspect="Content" ObjectID="_1309395315" r:id="rId831"/>
        </w:object>
      </w:r>
      <w:r w:rsidR="00520E15" w:rsidRPr="00F24C30">
        <w:rPr>
          <w:rFonts w:cs="Arabic Transparent" w:hint="cs"/>
          <w:sz w:val="28"/>
          <w:szCs w:val="28"/>
          <w:rtl/>
        </w:rPr>
        <w:t>.</w:t>
      </w:r>
    </w:p>
    <w:p w:rsidR="00520E15" w:rsidRPr="00F24C30" w:rsidRDefault="00471B60" w:rsidP="00471B60">
      <w:pPr>
        <w:spacing w:line="480" w:lineRule="auto"/>
        <w:ind w:left="44"/>
        <w:rPr>
          <w:rFonts w:cs="Arabic Transparent"/>
          <w:sz w:val="28"/>
          <w:szCs w:val="28"/>
          <w:rtl/>
        </w:rPr>
      </w:pPr>
      <w:r>
        <w:rPr>
          <w:rFonts w:cs="Arabic Transparent" w:hint="cs"/>
          <w:sz w:val="28"/>
          <w:szCs w:val="28"/>
          <w:rtl/>
        </w:rPr>
        <w:t>9-الرسم(2-9)</w:t>
      </w:r>
      <w:r w:rsidR="00520E15" w:rsidRPr="00F24C30">
        <w:rPr>
          <w:rFonts w:cs="Arabic Transparent" w:hint="cs"/>
          <w:sz w:val="28"/>
          <w:szCs w:val="28"/>
          <w:rtl/>
        </w:rPr>
        <w:t>: يشير إلى منحنى توزيع الإج</w:t>
      </w:r>
      <w:r>
        <w:rPr>
          <w:rFonts w:cs="Arabic Transparent" w:hint="cs"/>
          <w:sz w:val="28"/>
          <w:szCs w:val="28"/>
          <w:rtl/>
        </w:rPr>
        <w:t>هاد في أزمنة مختلفة</w:t>
      </w:r>
      <w:r w:rsidR="004929A6">
        <w:rPr>
          <w:rFonts w:cs="Arabic Transparent" w:hint="cs"/>
          <w:sz w:val="28"/>
          <w:szCs w:val="28"/>
          <w:rtl/>
        </w:rPr>
        <w:t xml:space="preserve"> من </w:t>
      </w:r>
      <w:r w:rsidR="004929A6" w:rsidRPr="0061535B">
        <w:rPr>
          <w:rFonts w:cs="Arabic Transparent"/>
          <w:position w:val="-14"/>
          <w:sz w:val="28"/>
          <w:szCs w:val="28"/>
        </w:rPr>
        <w:object w:dxaOrig="279" w:dyaOrig="420">
          <v:shape id="_x0000_i1441" type="#_x0000_t75" style="width:13.85pt;height:20.75pt" o:ole="">
            <v:imagedata r:id="rId806" o:title=""/>
          </v:shape>
          <o:OLEObject Type="Embed" ProgID="Equation.DSMT4" ShapeID="_x0000_i1441" DrawAspect="Content" ObjectID="_1309395316" r:id="rId832"/>
        </w:object>
      </w:r>
      <w:r>
        <w:rPr>
          <w:rFonts w:cs="Arabic Transparent" w:hint="cs"/>
          <w:sz w:val="28"/>
          <w:szCs w:val="28"/>
          <w:rtl/>
        </w:rPr>
        <w:t xml:space="preserve"> في</w:t>
      </w:r>
      <w:r w:rsidR="009A239C">
        <w:rPr>
          <w:rFonts w:cs="Arabic Transparent" w:hint="cs"/>
          <w:sz w:val="28"/>
          <w:szCs w:val="28"/>
          <w:rtl/>
        </w:rPr>
        <w:t xml:space="preserve"> نظرية المرونة الحرارية المزدوجة</w:t>
      </w:r>
      <w:r>
        <w:rPr>
          <w:rFonts w:cs="Arabic Transparent" w:hint="cs"/>
          <w:sz w:val="28"/>
          <w:szCs w:val="28"/>
          <w:rtl/>
        </w:rPr>
        <w:t xml:space="preserve"> </w:t>
      </w:r>
      <w:r w:rsidR="00520E15" w:rsidRPr="00F24C30">
        <w:rPr>
          <w:rFonts w:cs="Arabic Transparent" w:hint="cs"/>
          <w:sz w:val="28"/>
          <w:szCs w:val="28"/>
          <w:rtl/>
        </w:rPr>
        <w:t>(</w:t>
      </w:r>
      <w:r w:rsidR="00520E15" w:rsidRPr="00F24C30">
        <w:rPr>
          <w:rFonts w:cs="Arabic Transparent"/>
          <w:sz w:val="28"/>
          <w:szCs w:val="28"/>
        </w:rPr>
        <w:t>CTE</w:t>
      </w:r>
      <w:r w:rsidR="00592ECF">
        <w:rPr>
          <w:rFonts w:cs="Arabic Transparent" w:hint="cs"/>
          <w:sz w:val="28"/>
          <w:szCs w:val="28"/>
          <w:rtl/>
        </w:rPr>
        <w:t xml:space="preserve">) </w:t>
      </w:r>
      <w:r>
        <w:rPr>
          <w:rFonts w:cs="Arabic Transparent" w:hint="cs"/>
          <w:sz w:val="28"/>
          <w:szCs w:val="28"/>
          <w:rtl/>
        </w:rPr>
        <w:t xml:space="preserve">ونظرية المرونة الحرارية المعممة </w:t>
      </w:r>
      <w:r w:rsidR="00520E15" w:rsidRPr="00F24C30">
        <w:rPr>
          <w:rFonts w:cs="Arabic Transparent" w:hint="cs"/>
          <w:sz w:val="28"/>
          <w:szCs w:val="28"/>
          <w:rtl/>
        </w:rPr>
        <w:t>(</w:t>
      </w:r>
      <w:r>
        <w:rPr>
          <w:rFonts w:cs="Arabic Transparent"/>
          <w:sz w:val="28"/>
          <w:szCs w:val="28"/>
        </w:rPr>
        <w:t>GTE</w:t>
      </w:r>
      <w:r>
        <w:rPr>
          <w:rFonts w:cs="Arabic Transparent" w:hint="cs"/>
          <w:sz w:val="28"/>
          <w:szCs w:val="28"/>
          <w:rtl/>
        </w:rPr>
        <w:t xml:space="preserve">) حيث أنه في </w:t>
      </w:r>
      <w:r w:rsidR="00520E15" w:rsidRPr="00F24C30">
        <w:rPr>
          <w:rFonts w:cs="Arabic Transparent" w:hint="cs"/>
          <w:sz w:val="28"/>
          <w:szCs w:val="28"/>
          <w:rtl/>
        </w:rPr>
        <w:t>نموذج</w:t>
      </w:r>
      <w:r>
        <w:rPr>
          <w:rFonts w:cs="Arabic Transparent" w:hint="cs"/>
          <w:sz w:val="28"/>
          <w:szCs w:val="28"/>
          <w:rtl/>
        </w:rPr>
        <w:t xml:space="preserve"> </w:t>
      </w:r>
      <w:r w:rsidR="00520E15" w:rsidRPr="00F24C30">
        <w:rPr>
          <w:rFonts w:cs="Arabic Transparent" w:hint="cs"/>
          <w:sz w:val="28"/>
          <w:szCs w:val="28"/>
          <w:rtl/>
        </w:rPr>
        <w:t>(</w:t>
      </w:r>
      <w:r w:rsidR="00520E15" w:rsidRPr="00F24C30">
        <w:rPr>
          <w:rFonts w:cs="Arabic Transparent"/>
          <w:sz w:val="28"/>
          <w:szCs w:val="28"/>
        </w:rPr>
        <w:t>L-S</w:t>
      </w:r>
      <w:r w:rsidR="00520E15" w:rsidRPr="00F24C30">
        <w:rPr>
          <w:rFonts w:cs="Arabic Transparent" w:hint="cs"/>
          <w:sz w:val="28"/>
          <w:szCs w:val="28"/>
          <w:rtl/>
        </w:rPr>
        <w:t>) نجد أن منحنى توزيع ال</w:t>
      </w:r>
      <w:r w:rsidR="00D37692">
        <w:rPr>
          <w:rFonts w:cs="Arabic Transparent" w:hint="cs"/>
          <w:sz w:val="28"/>
          <w:szCs w:val="28"/>
          <w:rtl/>
        </w:rPr>
        <w:t>إ</w:t>
      </w:r>
      <w:r w:rsidR="00520E15" w:rsidRPr="00F24C30">
        <w:rPr>
          <w:rFonts w:cs="Arabic Transparent" w:hint="cs"/>
          <w:sz w:val="28"/>
          <w:szCs w:val="28"/>
          <w:rtl/>
        </w:rPr>
        <w:t>جه</w:t>
      </w:r>
      <w:r w:rsidR="00D37692">
        <w:rPr>
          <w:rFonts w:cs="Arabic Transparent" w:hint="cs"/>
          <w:sz w:val="28"/>
          <w:szCs w:val="28"/>
          <w:rtl/>
        </w:rPr>
        <w:t>ا</w:t>
      </w:r>
      <w:r w:rsidR="00520E15" w:rsidRPr="00F24C30">
        <w:rPr>
          <w:rFonts w:cs="Arabic Transparent" w:hint="cs"/>
          <w:sz w:val="28"/>
          <w:szCs w:val="28"/>
          <w:rtl/>
        </w:rPr>
        <w:t>د يصل لحالة الاستقرار</w:t>
      </w:r>
      <w:r w:rsidRPr="00471B60">
        <w:rPr>
          <w:rFonts w:cs="Arabic Transparent" w:hint="cs"/>
          <w:sz w:val="28"/>
          <w:szCs w:val="28"/>
          <w:rtl/>
        </w:rPr>
        <w:t xml:space="preserve"> </w:t>
      </w:r>
      <w:r w:rsidRPr="00F24C30">
        <w:rPr>
          <w:rFonts w:cs="Arabic Transparent" w:hint="cs"/>
          <w:sz w:val="28"/>
          <w:szCs w:val="28"/>
          <w:rtl/>
        </w:rPr>
        <w:t xml:space="preserve">في </w:t>
      </w:r>
      <w:r>
        <w:rPr>
          <w:rFonts w:cs="Arabic Transparent" w:hint="cs"/>
          <w:sz w:val="28"/>
          <w:szCs w:val="28"/>
          <w:rtl/>
        </w:rPr>
        <w:t xml:space="preserve">فترة </w:t>
      </w:r>
      <w:r w:rsidRPr="00F24C30">
        <w:rPr>
          <w:rFonts w:cs="Arabic Transparent" w:hint="cs"/>
          <w:sz w:val="28"/>
          <w:szCs w:val="28"/>
          <w:rtl/>
        </w:rPr>
        <w:t>زمن</w:t>
      </w:r>
      <w:r>
        <w:rPr>
          <w:rFonts w:cs="Arabic Transparent" w:hint="cs"/>
          <w:sz w:val="28"/>
          <w:szCs w:val="28"/>
          <w:rtl/>
        </w:rPr>
        <w:t>ية</w:t>
      </w:r>
      <w:r w:rsidRPr="00F24C30">
        <w:rPr>
          <w:rFonts w:cs="Arabic Transparent" w:hint="cs"/>
          <w:sz w:val="28"/>
          <w:szCs w:val="28"/>
          <w:rtl/>
        </w:rPr>
        <w:t xml:space="preserve"> قصير</w:t>
      </w:r>
      <w:r>
        <w:rPr>
          <w:rFonts w:cs="Arabic Transparent" w:hint="cs"/>
          <w:sz w:val="28"/>
          <w:szCs w:val="28"/>
          <w:rtl/>
        </w:rPr>
        <w:t>ة</w:t>
      </w:r>
      <w:r w:rsidRPr="00BA19CA">
        <w:rPr>
          <w:rFonts w:cs="Arabic Transparent"/>
          <w:position w:val="-14"/>
          <w:sz w:val="28"/>
          <w:szCs w:val="28"/>
        </w:rPr>
        <w:t xml:space="preserve"> </w:t>
      </w:r>
      <w:r w:rsidRPr="0061535B">
        <w:rPr>
          <w:rFonts w:cs="Arabic Transparent"/>
          <w:position w:val="-14"/>
          <w:sz w:val="28"/>
          <w:szCs w:val="28"/>
        </w:rPr>
        <w:object w:dxaOrig="279" w:dyaOrig="420">
          <v:shape id="_x0000_i1442" type="#_x0000_t75" style="width:13.85pt;height:20.75pt" o:ole="">
            <v:imagedata r:id="rId806" o:title=""/>
          </v:shape>
          <o:OLEObject Type="Embed" ProgID="Equation.DSMT4" ShapeID="_x0000_i1442" DrawAspect="Content" ObjectID="_1309395317" r:id="rId833"/>
        </w:object>
      </w:r>
      <w:r>
        <w:rPr>
          <w:rFonts w:cs="Arabic Transparent" w:hint="cs"/>
          <w:sz w:val="28"/>
          <w:szCs w:val="28"/>
          <w:rtl/>
        </w:rPr>
        <w:t>أقل من</w:t>
      </w:r>
      <w:r w:rsidR="00975798">
        <w:rPr>
          <w:rFonts w:cs="Arabic Transparent" w:hint="cs"/>
          <w:sz w:val="28"/>
          <w:szCs w:val="28"/>
          <w:rtl/>
        </w:rPr>
        <w:t xml:space="preserve"> الفترة الزمنية</w:t>
      </w:r>
      <w:r w:rsidRPr="0061535B">
        <w:rPr>
          <w:rFonts w:cs="Arabic Transparent"/>
          <w:position w:val="-6"/>
          <w:sz w:val="28"/>
          <w:szCs w:val="28"/>
        </w:rPr>
        <w:object w:dxaOrig="200" w:dyaOrig="300">
          <v:shape id="_x0000_i1443" type="#_x0000_t75" style="width:9.7pt;height:15.25pt" o:ole="">
            <v:imagedata r:id="rId808" o:title=""/>
          </v:shape>
          <o:OLEObject Type="Embed" ProgID="Equation.DSMT4" ShapeID="_x0000_i1443" DrawAspect="Content" ObjectID="_1309395318" r:id="rId834"/>
        </w:object>
      </w:r>
      <w:r w:rsidR="00975798">
        <w:rPr>
          <w:rFonts w:cs="Arabic Transparent" w:hint="cs"/>
          <w:sz w:val="28"/>
          <w:szCs w:val="28"/>
          <w:rtl/>
        </w:rPr>
        <w:t>.</w:t>
      </w:r>
    </w:p>
    <w:p w:rsidR="00520E15" w:rsidRPr="00B52D30" w:rsidRDefault="00520E15" w:rsidP="00B52D30">
      <w:pPr>
        <w:spacing w:line="480" w:lineRule="auto"/>
        <w:ind w:left="44"/>
        <w:rPr>
          <w:rFonts w:cs="Arabic Transparent"/>
          <w:sz w:val="28"/>
          <w:szCs w:val="28"/>
          <w:rtl/>
        </w:rPr>
      </w:pPr>
      <w:r w:rsidRPr="00F24C30">
        <w:rPr>
          <w:rFonts w:cs="Arabic Transparent" w:hint="cs"/>
          <w:sz w:val="28"/>
          <w:szCs w:val="28"/>
          <w:rtl/>
        </w:rPr>
        <w:t>10-الرسم(2-10)</w:t>
      </w:r>
      <w:r w:rsidR="0090689F">
        <w:rPr>
          <w:rFonts w:cs="Arabic Transparent" w:hint="cs"/>
          <w:sz w:val="28"/>
          <w:szCs w:val="28"/>
          <w:rtl/>
        </w:rPr>
        <w:t xml:space="preserve"> </w:t>
      </w:r>
      <w:r w:rsidRPr="00F24C30">
        <w:rPr>
          <w:rFonts w:cs="Arabic Transparent" w:hint="cs"/>
          <w:sz w:val="28"/>
          <w:szCs w:val="28"/>
          <w:rtl/>
        </w:rPr>
        <w:t>و(2-12): يوضح منحنى توزيع الإزاحة لـ</w:t>
      </w:r>
      <w:r w:rsidR="0090689F" w:rsidRPr="0090689F">
        <w:rPr>
          <w:rFonts w:cs="Arabic Transparent"/>
          <w:position w:val="-10"/>
          <w:sz w:val="28"/>
          <w:szCs w:val="28"/>
        </w:rPr>
        <w:object w:dxaOrig="540" w:dyaOrig="260">
          <v:shape id="_x0000_i1444" type="#_x0000_t75" style="width:27pt;height:19.4pt" o:ole="">
            <v:imagedata r:id="rId835" o:title=""/>
          </v:shape>
          <o:OLEObject Type="Embed" ProgID="Equation.DSMT4" ShapeID="_x0000_i1444" DrawAspect="Content" ObjectID="_1309395319" r:id="rId836"/>
        </w:object>
      </w:r>
      <w:r w:rsidRPr="00F24C30">
        <w:rPr>
          <w:rFonts w:cs="Arabic Transparent" w:hint="cs"/>
          <w:sz w:val="28"/>
          <w:szCs w:val="28"/>
          <w:rtl/>
        </w:rPr>
        <w:t xml:space="preserve"> على التوالي وذلك لقيم مختلفة </w:t>
      </w:r>
      <w:r w:rsidR="004929A6">
        <w:rPr>
          <w:rFonts w:cs="Arabic Transparent" w:hint="cs"/>
          <w:sz w:val="28"/>
          <w:szCs w:val="28"/>
          <w:rtl/>
        </w:rPr>
        <w:t>من</w:t>
      </w:r>
      <w:r w:rsidR="0090689F" w:rsidRPr="0090689F">
        <w:rPr>
          <w:rFonts w:cs="Arabic Transparent"/>
          <w:position w:val="-12"/>
          <w:sz w:val="28"/>
          <w:szCs w:val="28"/>
        </w:rPr>
        <w:object w:dxaOrig="200" w:dyaOrig="360">
          <v:shape id="_x0000_i1445" type="#_x0000_t75" style="width:9.7pt;height:21.45pt" o:ole="">
            <v:imagedata r:id="rId837" o:title=""/>
          </v:shape>
          <o:OLEObject Type="Embed" ProgID="Equation.DSMT4" ShapeID="_x0000_i1445" DrawAspect="Content" ObjectID="_1309395320" r:id="rId838"/>
        </w:object>
      </w:r>
      <w:r w:rsidR="004C3ACC">
        <w:rPr>
          <w:rFonts w:cs="Arabic Transparent" w:hint="cs"/>
          <w:sz w:val="28"/>
          <w:szCs w:val="28"/>
          <w:rtl/>
        </w:rPr>
        <w:t xml:space="preserve"> في نموذج</w:t>
      </w:r>
      <w:r w:rsidRPr="00F24C30">
        <w:rPr>
          <w:rFonts w:cs="Arabic Transparent" w:hint="cs"/>
          <w:sz w:val="28"/>
          <w:szCs w:val="28"/>
          <w:rtl/>
        </w:rPr>
        <w:t>(</w:t>
      </w:r>
      <w:r w:rsidRPr="00F24C30">
        <w:rPr>
          <w:rFonts w:cs="Arabic Transparent"/>
          <w:sz w:val="28"/>
          <w:szCs w:val="28"/>
        </w:rPr>
        <w:t>L-S</w:t>
      </w:r>
      <w:r w:rsidR="004C3ACC">
        <w:rPr>
          <w:rFonts w:cs="Arabic Transparent" w:hint="cs"/>
          <w:sz w:val="28"/>
          <w:szCs w:val="28"/>
          <w:rtl/>
        </w:rPr>
        <w:t>)عندما</w:t>
      </w:r>
      <w:r w:rsidR="0090689F" w:rsidRPr="0090689F">
        <w:rPr>
          <w:rFonts w:cs="Arabic Transparent"/>
          <w:position w:val="-10"/>
          <w:sz w:val="28"/>
          <w:szCs w:val="28"/>
        </w:rPr>
        <w:object w:dxaOrig="1260" w:dyaOrig="320">
          <v:shape id="_x0000_i1446" type="#_x0000_t75" style="width:63pt;height:19.4pt" o:ole="">
            <v:imagedata r:id="rId839" o:title=""/>
          </v:shape>
          <o:OLEObject Type="Embed" ProgID="Equation.DSMT4" ShapeID="_x0000_i1446" DrawAspect="Content" ObjectID="_1309395321" r:id="rId840"/>
        </w:object>
      </w:r>
      <w:r w:rsidRPr="00F24C30">
        <w:rPr>
          <w:rFonts w:cs="Arabic Transparent" w:hint="cs"/>
          <w:sz w:val="28"/>
          <w:szCs w:val="28"/>
          <w:rtl/>
        </w:rPr>
        <w:t>حيث نلاحظ أن الإزاحات تزيد عندما يتناقص</w:t>
      </w:r>
      <w:r w:rsidR="0090689F" w:rsidRPr="0090689F">
        <w:rPr>
          <w:rFonts w:cs="Arabic Transparent"/>
          <w:position w:val="-12"/>
          <w:sz w:val="28"/>
          <w:szCs w:val="28"/>
        </w:rPr>
        <w:object w:dxaOrig="200" w:dyaOrig="360">
          <v:shape id="_x0000_i1447" type="#_x0000_t75" style="width:9.7pt;height:21.45pt" o:ole="">
            <v:imagedata r:id="rId837" o:title=""/>
          </v:shape>
          <o:OLEObject Type="Embed" ProgID="Equation.DSMT4" ShapeID="_x0000_i1447" DrawAspect="Content" ObjectID="_1309395322" r:id="rId841"/>
        </w:object>
      </w:r>
      <w:r w:rsidRPr="00F24C30">
        <w:rPr>
          <w:rFonts w:cs="Arabic Transparent" w:hint="cs"/>
          <w:sz w:val="28"/>
          <w:szCs w:val="28"/>
          <w:rtl/>
        </w:rPr>
        <w:t>. وأنه عند</w:t>
      </w:r>
      <w:r w:rsidR="002E79C8">
        <w:rPr>
          <w:rFonts w:cs="Arabic Transparent" w:hint="cs"/>
          <w:sz w:val="28"/>
          <w:szCs w:val="28"/>
          <w:rtl/>
        </w:rPr>
        <w:t>ما</w:t>
      </w:r>
      <w:r w:rsidR="002E79C8" w:rsidRPr="002E79C8">
        <w:rPr>
          <w:rFonts w:cs="Arabic Transparent"/>
          <w:position w:val="-12"/>
          <w:sz w:val="28"/>
          <w:szCs w:val="28"/>
        </w:rPr>
        <w:object w:dxaOrig="740" w:dyaOrig="380">
          <v:shape id="_x0000_i1448" type="#_x0000_t75" style="width:36.7pt;height:18.7pt" o:ole="">
            <v:imagedata r:id="rId842" o:title=""/>
          </v:shape>
          <o:OLEObject Type="Embed" ProgID="Equation.DSMT4" ShapeID="_x0000_i1448" DrawAspect="Content" ObjectID="_1309395323" r:id="rId843"/>
        </w:object>
      </w:r>
      <w:r w:rsidR="00B52D30">
        <w:rPr>
          <w:rFonts w:cs="Arabic Transparent" w:hint="cs"/>
          <w:sz w:val="28"/>
          <w:szCs w:val="28"/>
          <w:rtl/>
        </w:rPr>
        <w:t xml:space="preserve"> </w:t>
      </w:r>
      <w:r w:rsidR="002E79C8">
        <w:rPr>
          <w:rFonts w:cs="Arabic Transparent" w:hint="cs"/>
          <w:sz w:val="28"/>
          <w:szCs w:val="28"/>
          <w:rtl/>
        </w:rPr>
        <w:t xml:space="preserve">فإن قيمة </w:t>
      </w:r>
      <w:r w:rsidRPr="00F24C30">
        <w:rPr>
          <w:rFonts w:cs="Arabic Transparent" w:hint="cs"/>
          <w:sz w:val="28"/>
          <w:szCs w:val="28"/>
          <w:rtl/>
        </w:rPr>
        <w:t xml:space="preserve">النقاط العظمى لـ </w:t>
      </w:r>
      <w:r w:rsidR="0090689F" w:rsidRPr="0090689F">
        <w:rPr>
          <w:rFonts w:cs="Arabic Transparent"/>
          <w:position w:val="-10"/>
          <w:sz w:val="28"/>
          <w:szCs w:val="28"/>
        </w:rPr>
        <w:object w:dxaOrig="540" w:dyaOrig="260">
          <v:shape id="_x0000_i1449" type="#_x0000_t75" style="width:27pt;height:19.4pt" o:ole="">
            <v:imagedata r:id="rId835" o:title=""/>
          </v:shape>
          <o:OLEObject Type="Embed" ProgID="Equation.DSMT4" ShapeID="_x0000_i1449" DrawAspect="Content" ObjectID="_1309395324" r:id="rId844"/>
        </w:object>
      </w:r>
      <w:r w:rsidRPr="00F24C30">
        <w:rPr>
          <w:rFonts w:cs="Arabic Transparent" w:hint="cs"/>
          <w:sz w:val="28"/>
          <w:szCs w:val="28"/>
          <w:rtl/>
        </w:rPr>
        <w:t xml:space="preserve"> </w:t>
      </w:r>
      <w:r w:rsidR="002E79C8">
        <w:rPr>
          <w:rFonts w:cs="Arabic Transparent" w:hint="cs"/>
          <w:sz w:val="28"/>
          <w:szCs w:val="28"/>
          <w:rtl/>
        </w:rPr>
        <w:t>تقل.</w:t>
      </w:r>
      <w:r w:rsidR="004929A6">
        <w:rPr>
          <w:rFonts w:cs="Arabic Transparent" w:hint="cs"/>
          <w:sz w:val="28"/>
          <w:szCs w:val="28"/>
          <w:rtl/>
        </w:rPr>
        <w:t xml:space="preserve"> </w:t>
      </w:r>
      <w:r w:rsidR="002E79C8">
        <w:rPr>
          <w:rFonts w:cs="Arabic Transparent" w:hint="cs"/>
          <w:sz w:val="28"/>
          <w:szCs w:val="28"/>
          <w:rtl/>
        </w:rPr>
        <w:t>أما في الرسم(2-12)</w:t>
      </w:r>
      <w:r w:rsidR="004C3ACC">
        <w:rPr>
          <w:rFonts w:cs="Arabic Transparent" w:hint="cs"/>
          <w:sz w:val="28"/>
          <w:szCs w:val="28"/>
          <w:rtl/>
        </w:rPr>
        <w:t xml:space="preserve"> </w:t>
      </w:r>
      <w:r w:rsidRPr="00F24C30">
        <w:rPr>
          <w:rFonts w:cs="Arabic Transparent" w:hint="cs"/>
          <w:sz w:val="28"/>
          <w:szCs w:val="28"/>
          <w:rtl/>
        </w:rPr>
        <w:t>نجد أن منحنى الإزاحة</w:t>
      </w:r>
      <w:r w:rsidR="002E79C8" w:rsidRPr="002E79C8">
        <w:rPr>
          <w:rFonts w:cs="Arabic Transparent"/>
          <w:position w:val="-6"/>
          <w:sz w:val="28"/>
          <w:szCs w:val="28"/>
        </w:rPr>
        <w:object w:dxaOrig="240" w:dyaOrig="240">
          <v:shape id="_x0000_i1450" type="#_x0000_t75" style="width:11.75pt;height:11.75pt" o:ole="">
            <v:imagedata r:id="rId845" o:title=""/>
          </v:shape>
          <o:OLEObject Type="Embed" ProgID="Equation.DSMT4" ShapeID="_x0000_i1450" DrawAspect="Content" ObjectID="_1309395325" r:id="rId846"/>
        </w:object>
      </w:r>
      <w:r w:rsidR="004C3ACC">
        <w:rPr>
          <w:rFonts w:cs="Arabic Transparent" w:hint="cs"/>
          <w:sz w:val="28"/>
          <w:szCs w:val="28"/>
          <w:rtl/>
        </w:rPr>
        <w:t xml:space="preserve"> </w:t>
      </w:r>
      <w:r w:rsidRPr="00F24C30">
        <w:rPr>
          <w:rFonts w:cs="Arabic Transparent" w:hint="cs"/>
          <w:sz w:val="28"/>
          <w:szCs w:val="28"/>
          <w:rtl/>
        </w:rPr>
        <w:t>يتلاشى</w:t>
      </w:r>
      <w:r w:rsidR="004C3ACC">
        <w:rPr>
          <w:rFonts w:cs="Arabic Transparent" w:hint="cs"/>
          <w:sz w:val="28"/>
          <w:szCs w:val="28"/>
          <w:rtl/>
        </w:rPr>
        <w:t xml:space="preserve"> عند</w:t>
      </w:r>
      <w:r w:rsidR="002E79C8">
        <w:rPr>
          <w:rFonts w:cs="Arabic Transparent" w:hint="cs"/>
          <w:sz w:val="28"/>
          <w:szCs w:val="28"/>
          <w:rtl/>
        </w:rPr>
        <w:t>ما</w:t>
      </w:r>
      <w:r w:rsidR="002E79C8" w:rsidRPr="002E79C8">
        <w:rPr>
          <w:rFonts w:cs="Arabic Transparent"/>
          <w:position w:val="-12"/>
          <w:sz w:val="28"/>
          <w:szCs w:val="28"/>
        </w:rPr>
        <w:object w:dxaOrig="760" w:dyaOrig="380">
          <v:shape id="_x0000_i1451" type="#_x0000_t75" style="width:38.1pt;height:18.7pt" o:ole="">
            <v:imagedata r:id="rId847" o:title=""/>
          </v:shape>
          <o:OLEObject Type="Embed" ProgID="Equation.DSMT4" ShapeID="_x0000_i1451" DrawAspect="Content" ObjectID="_1309395326" r:id="rId848"/>
        </w:object>
      </w:r>
      <w:r w:rsidRPr="00F24C30">
        <w:rPr>
          <w:rFonts w:cs="Arabic Transparent" w:hint="cs"/>
          <w:sz w:val="28"/>
          <w:szCs w:val="28"/>
          <w:rtl/>
        </w:rPr>
        <w:t xml:space="preserve"> وعليه فإن الجزيئات ليس لها خيار أن تعمل أي حركة عند </w:t>
      </w:r>
      <w:r w:rsidR="0090689F" w:rsidRPr="0090689F">
        <w:rPr>
          <w:rFonts w:cs="Arabic Transparent"/>
          <w:position w:val="-10"/>
          <w:sz w:val="28"/>
          <w:szCs w:val="28"/>
        </w:rPr>
        <w:object w:dxaOrig="700" w:dyaOrig="320">
          <v:shape id="_x0000_i1452" type="#_x0000_t75" style="width:34.6pt;height:19.4pt" o:ole="">
            <v:imagedata r:id="rId849" o:title=""/>
          </v:shape>
          <o:OLEObject Type="Embed" ProgID="Equation.DSMT4" ShapeID="_x0000_i1452" DrawAspect="Content" ObjectID="_1309395327" r:id="rId850"/>
        </w:object>
      </w:r>
      <w:r w:rsidRPr="00F24C30">
        <w:rPr>
          <w:rFonts w:cs="Arabic Transparent" w:hint="cs"/>
          <w:sz w:val="28"/>
          <w:szCs w:val="28"/>
          <w:rtl/>
        </w:rPr>
        <w:t xml:space="preserve"> فقط خيار واحد هو أن تتحرك نحو اتجاه </w:t>
      </w:r>
      <w:r w:rsidR="001851BA" w:rsidRPr="0090689F">
        <w:rPr>
          <w:rFonts w:cs="Arabic Transparent"/>
          <w:position w:val="-4"/>
          <w:sz w:val="28"/>
          <w:szCs w:val="28"/>
        </w:rPr>
        <w:object w:dxaOrig="240" w:dyaOrig="200">
          <v:shape id="_x0000_i1453" type="#_x0000_t75" style="width:11.75pt;height:13.15pt" o:ole="">
            <v:imagedata r:id="rId851" o:title=""/>
          </v:shape>
          <o:OLEObject Type="Embed" ProgID="Equation.DSMT4" ShapeID="_x0000_i1453" DrawAspect="Content" ObjectID="_1309395328" r:id="rId852"/>
        </w:object>
      </w:r>
      <w:r w:rsidRPr="00F24C30">
        <w:rPr>
          <w:rFonts w:cs="Arabic Transparent" w:hint="cs"/>
          <w:sz w:val="28"/>
          <w:szCs w:val="28"/>
          <w:rtl/>
        </w:rPr>
        <w:t xml:space="preserve"> مع إزاحة </w:t>
      </w:r>
      <w:r w:rsidR="001851BA" w:rsidRPr="0090689F">
        <w:rPr>
          <w:rFonts w:cs="Arabic Transparent"/>
          <w:position w:val="-6"/>
          <w:sz w:val="28"/>
          <w:szCs w:val="28"/>
        </w:rPr>
        <w:object w:dxaOrig="200" w:dyaOrig="220">
          <v:shape id="_x0000_i1454" type="#_x0000_t75" style="width:8.3pt;height:13.85pt" o:ole="">
            <v:imagedata r:id="rId853" o:title=""/>
          </v:shape>
          <o:OLEObject Type="Embed" ProgID="Equation.DSMT4" ShapeID="_x0000_i1454" DrawAspect="Content" ObjectID="_1309395329" r:id="rId854"/>
        </w:object>
      </w:r>
      <w:r w:rsidRPr="00F24C30">
        <w:rPr>
          <w:rFonts w:cs="Arabic Transparent" w:hint="cs"/>
          <w:sz w:val="28"/>
          <w:szCs w:val="28"/>
          <w:rtl/>
        </w:rPr>
        <w:t xml:space="preserve"> فقط .</w:t>
      </w:r>
    </w:p>
    <w:p w:rsidR="00520E15" w:rsidRPr="00F24C30" w:rsidRDefault="004C3ACC" w:rsidP="004929A6">
      <w:pPr>
        <w:spacing w:line="480" w:lineRule="auto"/>
        <w:ind w:left="44"/>
        <w:rPr>
          <w:rFonts w:cs="Arabic Transparent"/>
          <w:sz w:val="28"/>
          <w:szCs w:val="28"/>
          <w:rtl/>
        </w:rPr>
      </w:pPr>
      <w:r>
        <w:rPr>
          <w:rFonts w:cs="Arabic Transparent" w:hint="cs"/>
          <w:sz w:val="28"/>
          <w:szCs w:val="28"/>
          <w:rtl/>
        </w:rPr>
        <w:lastRenderedPageBreak/>
        <w:t>11-الرسم(2-11)</w:t>
      </w:r>
      <w:r w:rsidR="00520E15" w:rsidRPr="00F24C30">
        <w:rPr>
          <w:rFonts w:cs="Arabic Transparent" w:hint="cs"/>
          <w:sz w:val="28"/>
          <w:szCs w:val="28"/>
          <w:rtl/>
        </w:rPr>
        <w:t xml:space="preserve">: يوضح منحنى توزيع الإزاحة </w:t>
      </w:r>
      <w:r w:rsidR="00D91F99" w:rsidRPr="0090689F">
        <w:rPr>
          <w:rFonts w:cs="Arabic Transparent"/>
          <w:position w:val="-6"/>
          <w:sz w:val="28"/>
          <w:szCs w:val="28"/>
        </w:rPr>
        <w:object w:dxaOrig="200" w:dyaOrig="220">
          <v:shape id="_x0000_i1455" type="#_x0000_t75" style="width:9pt;height:15.25pt" o:ole="">
            <v:imagedata r:id="rId855" o:title=""/>
          </v:shape>
          <o:OLEObject Type="Embed" ProgID="Equation.DSMT4" ShapeID="_x0000_i1455" DrawAspect="Content" ObjectID="_1309395330" r:id="rId856"/>
        </w:object>
      </w:r>
      <w:r w:rsidR="00520E15" w:rsidRPr="00F24C30">
        <w:rPr>
          <w:rFonts w:cs="Arabic Transparent" w:hint="cs"/>
          <w:sz w:val="28"/>
          <w:szCs w:val="28"/>
          <w:rtl/>
        </w:rPr>
        <w:t xml:space="preserve"> عند</w:t>
      </w:r>
      <w:r>
        <w:rPr>
          <w:rFonts w:cs="Arabic Transparent" w:hint="cs"/>
          <w:sz w:val="28"/>
          <w:szCs w:val="28"/>
          <w:rtl/>
        </w:rPr>
        <w:t>ما</w:t>
      </w:r>
      <w:r w:rsidR="00520E15" w:rsidRPr="00F24C30">
        <w:rPr>
          <w:rFonts w:cs="Arabic Transparent" w:hint="cs"/>
          <w:sz w:val="28"/>
          <w:szCs w:val="28"/>
          <w:rtl/>
        </w:rPr>
        <w:t xml:space="preserve"> </w:t>
      </w:r>
      <w:r w:rsidR="0090689F" w:rsidRPr="0090689F">
        <w:rPr>
          <w:rFonts w:cs="Arabic Transparent"/>
          <w:position w:val="-10"/>
          <w:sz w:val="28"/>
          <w:szCs w:val="28"/>
        </w:rPr>
        <w:object w:dxaOrig="660" w:dyaOrig="320">
          <v:shape id="_x0000_i1456" type="#_x0000_t75" style="width:33.25pt;height:21.45pt" o:ole="">
            <v:imagedata r:id="rId857" o:title=""/>
          </v:shape>
          <o:OLEObject Type="Embed" ProgID="Equation.DSMT4" ShapeID="_x0000_i1456" DrawAspect="Content" ObjectID="_1309395331" r:id="rId858"/>
        </w:object>
      </w:r>
      <w:r w:rsidR="00520E15" w:rsidRPr="00F24C30">
        <w:rPr>
          <w:rFonts w:cs="Arabic Transparent" w:hint="cs"/>
          <w:sz w:val="28"/>
          <w:szCs w:val="28"/>
          <w:rtl/>
        </w:rPr>
        <w:t xml:space="preserve">و </w:t>
      </w:r>
      <w:r w:rsidR="00D91F99" w:rsidRPr="0090689F">
        <w:rPr>
          <w:rFonts w:cs="Arabic Transparent"/>
          <w:position w:val="-10"/>
          <w:sz w:val="28"/>
          <w:szCs w:val="28"/>
        </w:rPr>
        <w:object w:dxaOrig="880" w:dyaOrig="320">
          <v:shape id="_x0000_i1457" type="#_x0000_t75" style="width:43.6pt;height:22.15pt" o:ole="">
            <v:imagedata r:id="rId859" o:title=""/>
          </v:shape>
          <o:OLEObject Type="Embed" ProgID="Equation.DSMT4" ShapeID="_x0000_i1457" DrawAspect="Content" ObjectID="_1309395332" r:id="rId860"/>
        </w:object>
      </w:r>
      <w:r w:rsidR="00520E15" w:rsidRPr="00F24C30">
        <w:rPr>
          <w:rFonts w:cs="Arabic Transparent" w:hint="cs"/>
          <w:sz w:val="28"/>
          <w:szCs w:val="28"/>
          <w:rtl/>
        </w:rPr>
        <w:t xml:space="preserve"> و</w:t>
      </w:r>
      <w:r>
        <w:rPr>
          <w:rFonts w:cs="Arabic Transparent" w:hint="cs"/>
          <w:sz w:val="28"/>
          <w:szCs w:val="28"/>
          <w:rtl/>
        </w:rPr>
        <w:t xml:space="preserve">ذلك </w:t>
      </w:r>
      <w:r w:rsidR="00520E15" w:rsidRPr="00F24C30">
        <w:rPr>
          <w:rFonts w:cs="Arabic Transparent" w:hint="cs"/>
          <w:sz w:val="28"/>
          <w:szCs w:val="28"/>
          <w:rtl/>
        </w:rPr>
        <w:t xml:space="preserve">لقيم مختلفة </w:t>
      </w:r>
      <w:r w:rsidR="004929A6">
        <w:rPr>
          <w:rFonts w:cs="Arabic Transparent" w:hint="cs"/>
          <w:sz w:val="28"/>
          <w:szCs w:val="28"/>
          <w:rtl/>
        </w:rPr>
        <w:t>من</w:t>
      </w:r>
      <w:r w:rsidR="00D91F99" w:rsidRPr="00D91F99">
        <w:rPr>
          <w:rFonts w:cs="Arabic Transparent"/>
          <w:position w:val="-12"/>
          <w:sz w:val="28"/>
          <w:szCs w:val="28"/>
        </w:rPr>
        <w:object w:dxaOrig="200" w:dyaOrig="360">
          <v:shape id="_x0000_i1458" type="#_x0000_t75" style="width:12.45pt;height:24.9pt" o:ole="">
            <v:imagedata r:id="rId861" o:title=""/>
          </v:shape>
          <o:OLEObject Type="Embed" ProgID="Equation.DSMT4" ShapeID="_x0000_i1458" DrawAspect="Content" ObjectID="_1309395333" r:id="rId862"/>
        </w:object>
      </w:r>
      <w:r w:rsidR="001851BA">
        <w:rPr>
          <w:rFonts w:cs="Arabic Transparent" w:hint="cs"/>
          <w:sz w:val="28"/>
          <w:szCs w:val="28"/>
          <w:rtl/>
        </w:rPr>
        <w:t xml:space="preserve"> وذلك في سياق النموذجين</w:t>
      </w:r>
      <w:r w:rsidR="00520E15" w:rsidRPr="00F24C30">
        <w:rPr>
          <w:rFonts w:cs="Arabic Transparent" w:hint="cs"/>
          <w:sz w:val="28"/>
          <w:szCs w:val="28"/>
          <w:rtl/>
        </w:rPr>
        <w:t xml:space="preserve"> (</w:t>
      </w:r>
      <w:r w:rsidR="00520E15" w:rsidRPr="00F24C30">
        <w:rPr>
          <w:rFonts w:cs="Arabic Transparent"/>
          <w:sz w:val="28"/>
          <w:szCs w:val="28"/>
        </w:rPr>
        <w:t>L-S</w:t>
      </w:r>
      <w:r w:rsidR="00520E15" w:rsidRPr="00F24C30">
        <w:rPr>
          <w:rFonts w:cs="Arabic Transparent" w:hint="cs"/>
          <w:sz w:val="28"/>
          <w:szCs w:val="28"/>
          <w:rtl/>
        </w:rPr>
        <w:t>),(</w:t>
      </w:r>
      <w:r w:rsidR="00520E15" w:rsidRPr="00F24C30">
        <w:rPr>
          <w:rFonts w:cs="Arabic Transparent"/>
          <w:sz w:val="28"/>
          <w:szCs w:val="28"/>
        </w:rPr>
        <w:t>CTE</w:t>
      </w:r>
      <w:r w:rsidR="00520E15" w:rsidRPr="00F24C30">
        <w:rPr>
          <w:rFonts w:cs="Arabic Transparent" w:hint="cs"/>
          <w:sz w:val="28"/>
          <w:szCs w:val="28"/>
          <w:rtl/>
        </w:rPr>
        <w:t>)</w:t>
      </w:r>
      <w:r w:rsidR="00592ECF">
        <w:rPr>
          <w:rFonts w:cs="Arabic Transparent" w:hint="cs"/>
          <w:sz w:val="28"/>
          <w:szCs w:val="28"/>
          <w:rtl/>
        </w:rPr>
        <w:t xml:space="preserve"> </w:t>
      </w:r>
      <w:r w:rsidR="00520E15" w:rsidRPr="00F24C30">
        <w:rPr>
          <w:rFonts w:cs="Arabic Transparent" w:hint="cs"/>
          <w:sz w:val="28"/>
          <w:szCs w:val="28"/>
          <w:rtl/>
        </w:rPr>
        <w:t>حيث نلاحظ أن القيم العظمى للإزاحة تزيد عندما تقل</w:t>
      </w:r>
      <w:r w:rsidR="00975798">
        <w:rPr>
          <w:rFonts w:cs="Arabic Transparent" w:hint="cs"/>
          <w:sz w:val="28"/>
          <w:szCs w:val="28"/>
          <w:rtl/>
        </w:rPr>
        <w:t xml:space="preserve"> </w:t>
      </w:r>
      <w:r w:rsidR="000021F5">
        <w:rPr>
          <w:rFonts w:cs="Arabic Transparent" w:hint="cs"/>
          <w:sz w:val="28"/>
          <w:szCs w:val="28"/>
          <w:rtl/>
        </w:rPr>
        <w:t>قيمة زمن التعلية</w:t>
      </w:r>
      <w:r w:rsidR="00520E15" w:rsidRPr="00F24C30">
        <w:rPr>
          <w:rFonts w:cs="Arabic Transparent" w:hint="cs"/>
          <w:sz w:val="28"/>
          <w:szCs w:val="28"/>
          <w:rtl/>
        </w:rPr>
        <w:t xml:space="preserve"> </w:t>
      </w:r>
      <w:r w:rsidR="00EF32A8" w:rsidRPr="00EF32A8">
        <w:rPr>
          <w:rFonts w:cs="Arabic Transparent"/>
          <w:position w:val="-12"/>
          <w:sz w:val="28"/>
          <w:szCs w:val="28"/>
        </w:rPr>
        <w:object w:dxaOrig="200" w:dyaOrig="360">
          <v:shape id="_x0000_i1459" type="#_x0000_t75" style="width:9.7pt;height:24.25pt" o:ole="">
            <v:imagedata r:id="rId863" o:title=""/>
          </v:shape>
          <o:OLEObject Type="Embed" ProgID="Equation.DSMT4" ShapeID="_x0000_i1459" DrawAspect="Content" ObjectID="_1309395334" r:id="rId864"/>
        </w:object>
      </w:r>
      <w:r w:rsidR="00520E15" w:rsidRPr="00F24C30">
        <w:rPr>
          <w:rFonts w:cs="Arabic Transparent" w:hint="cs"/>
          <w:sz w:val="28"/>
          <w:szCs w:val="28"/>
          <w:rtl/>
        </w:rPr>
        <w:t xml:space="preserve"> .</w:t>
      </w:r>
    </w:p>
    <w:p w:rsidR="00520E15" w:rsidRDefault="00520E15" w:rsidP="00B52D30">
      <w:pPr>
        <w:spacing w:line="480" w:lineRule="auto"/>
        <w:ind w:left="44"/>
        <w:rPr>
          <w:rFonts w:cs="Arabic Transparent"/>
          <w:sz w:val="28"/>
          <w:szCs w:val="28"/>
          <w:rtl/>
        </w:rPr>
      </w:pPr>
      <w:r w:rsidRPr="00F24C30">
        <w:rPr>
          <w:rFonts w:cs="Arabic Transparent" w:hint="cs"/>
          <w:sz w:val="28"/>
          <w:szCs w:val="28"/>
          <w:rtl/>
        </w:rPr>
        <w:t>12-</w:t>
      </w:r>
      <w:r w:rsidR="00592ECF">
        <w:rPr>
          <w:rFonts w:cs="Arabic Transparent" w:hint="cs"/>
          <w:sz w:val="28"/>
          <w:szCs w:val="28"/>
          <w:rtl/>
        </w:rPr>
        <w:t>الرسم</w:t>
      </w:r>
      <w:r w:rsidRPr="00F24C30">
        <w:rPr>
          <w:rFonts w:cs="Arabic Transparent" w:hint="cs"/>
          <w:sz w:val="28"/>
          <w:szCs w:val="28"/>
          <w:rtl/>
        </w:rPr>
        <w:t xml:space="preserve">(2-13): يوضح منحنى توزيع الإزاحة </w:t>
      </w:r>
      <w:r w:rsidR="00EF32A8" w:rsidRPr="00EF32A8">
        <w:rPr>
          <w:rFonts w:cs="Arabic Transparent"/>
          <w:position w:val="-6"/>
          <w:sz w:val="28"/>
          <w:szCs w:val="28"/>
        </w:rPr>
        <w:object w:dxaOrig="200" w:dyaOrig="220">
          <v:shape id="_x0000_i1460" type="#_x0000_t75" style="width:9.7pt;height:15.9pt" o:ole="">
            <v:imagedata r:id="rId865" o:title=""/>
          </v:shape>
          <o:OLEObject Type="Embed" ProgID="Equation.DSMT4" ShapeID="_x0000_i1460" DrawAspect="Content" ObjectID="_1309395335" r:id="rId866"/>
        </w:object>
      </w:r>
      <w:r w:rsidRPr="00F24C30">
        <w:rPr>
          <w:rFonts w:cs="Arabic Transparent" w:hint="cs"/>
          <w:sz w:val="28"/>
          <w:szCs w:val="28"/>
          <w:rtl/>
        </w:rPr>
        <w:t xml:space="preserve"> عندما </w:t>
      </w:r>
      <w:r w:rsidR="00EF32A8" w:rsidRPr="00EF32A8">
        <w:rPr>
          <w:rFonts w:cs="Arabic Transparent"/>
          <w:position w:val="-10"/>
          <w:sz w:val="28"/>
          <w:szCs w:val="28"/>
        </w:rPr>
        <w:object w:dxaOrig="1640" w:dyaOrig="320">
          <v:shape id="_x0000_i1461" type="#_x0000_t75" style="width:82.4pt;height:20.1pt" o:ole="">
            <v:imagedata r:id="rId867" o:title=""/>
          </v:shape>
          <o:OLEObject Type="Embed" ProgID="Equation.DSMT4" ShapeID="_x0000_i1461" DrawAspect="Content" ObjectID="_1309395336" r:id="rId868"/>
        </w:object>
      </w:r>
      <w:r w:rsidRPr="00F24C30">
        <w:rPr>
          <w:rFonts w:cs="Arabic Transparent" w:hint="cs"/>
          <w:sz w:val="28"/>
          <w:szCs w:val="28"/>
          <w:rtl/>
        </w:rPr>
        <w:t xml:space="preserve"> وذلك لقيم مختلفة</w:t>
      </w:r>
      <w:r w:rsidR="00B52D30">
        <w:rPr>
          <w:rFonts w:cs="Arabic Transparent" w:hint="cs"/>
          <w:sz w:val="28"/>
          <w:szCs w:val="28"/>
          <w:rtl/>
        </w:rPr>
        <w:t xml:space="preserve"> من</w:t>
      </w:r>
      <w:r w:rsidR="00592ECF" w:rsidRPr="00592ECF">
        <w:rPr>
          <w:rFonts w:cs="Arabic Transparent"/>
          <w:position w:val="-12"/>
          <w:sz w:val="28"/>
          <w:szCs w:val="28"/>
        </w:rPr>
        <w:object w:dxaOrig="200" w:dyaOrig="360">
          <v:shape id="_x0000_i1462" type="#_x0000_t75" style="width:12.45pt;height:22.85pt" o:ole="">
            <v:imagedata r:id="rId869" o:title=""/>
          </v:shape>
          <o:OLEObject Type="Embed" ProgID="Equation.DSMT4" ShapeID="_x0000_i1462" DrawAspect="Content" ObjectID="_1309395337" r:id="rId870"/>
        </w:object>
      </w:r>
      <w:r w:rsidR="001851BA">
        <w:rPr>
          <w:rFonts w:cs="Arabic Transparent" w:hint="cs"/>
          <w:sz w:val="28"/>
          <w:szCs w:val="28"/>
          <w:rtl/>
        </w:rPr>
        <w:t xml:space="preserve"> في النمزذجين</w:t>
      </w:r>
      <w:r w:rsidRPr="00F24C30">
        <w:rPr>
          <w:rFonts w:cs="Arabic Transparent" w:hint="cs"/>
          <w:sz w:val="28"/>
          <w:szCs w:val="28"/>
          <w:rtl/>
        </w:rPr>
        <w:t>(</w:t>
      </w:r>
      <w:r w:rsidRPr="00F24C30">
        <w:rPr>
          <w:rFonts w:cs="Arabic Transparent"/>
          <w:sz w:val="28"/>
          <w:szCs w:val="28"/>
        </w:rPr>
        <w:t>L-S</w:t>
      </w:r>
      <w:r w:rsidRPr="00F24C30">
        <w:rPr>
          <w:rFonts w:cs="Arabic Transparent" w:hint="cs"/>
          <w:sz w:val="28"/>
          <w:szCs w:val="28"/>
          <w:rtl/>
        </w:rPr>
        <w:t>),(</w:t>
      </w:r>
      <w:r w:rsidRPr="00F24C30">
        <w:rPr>
          <w:rFonts w:cs="Arabic Transparent"/>
          <w:sz w:val="28"/>
          <w:szCs w:val="28"/>
        </w:rPr>
        <w:t>CTE</w:t>
      </w:r>
      <w:r w:rsidRPr="00F24C30">
        <w:rPr>
          <w:rFonts w:cs="Arabic Transparent" w:hint="cs"/>
          <w:sz w:val="28"/>
          <w:szCs w:val="28"/>
          <w:rtl/>
        </w:rPr>
        <w:t xml:space="preserve">) </w:t>
      </w:r>
      <w:r w:rsidR="00B52D30">
        <w:rPr>
          <w:rFonts w:cs="Arabic Transparent" w:hint="cs"/>
          <w:sz w:val="28"/>
          <w:szCs w:val="28"/>
          <w:rtl/>
        </w:rPr>
        <w:t xml:space="preserve">حيث </w:t>
      </w:r>
      <w:r w:rsidRPr="00F24C30">
        <w:rPr>
          <w:rFonts w:cs="Arabic Transparent" w:hint="cs"/>
          <w:sz w:val="28"/>
          <w:szCs w:val="28"/>
          <w:rtl/>
        </w:rPr>
        <w:t>نلاحظ أن هناك فرق صغير وبسيط في قيم الإزاحة تمت ملاحظته حيث أن النقاط العظمى</w:t>
      </w:r>
      <w:r w:rsidR="00975798">
        <w:rPr>
          <w:rFonts w:cs="Arabic Transparent" w:hint="cs"/>
          <w:sz w:val="28"/>
          <w:szCs w:val="28"/>
          <w:rtl/>
        </w:rPr>
        <w:t xml:space="preserve"> للإزاحة تزيد عندما تقل قيمة زمن التعلية </w:t>
      </w:r>
      <w:r w:rsidR="00695595" w:rsidRPr="00EF32A8">
        <w:rPr>
          <w:rFonts w:cs="Arabic Transparent"/>
          <w:position w:val="-12"/>
          <w:sz w:val="28"/>
          <w:szCs w:val="28"/>
        </w:rPr>
        <w:object w:dxaOrig="200" w:dyaOrig="360">
          <v:shape id="_x0000_i1463" type="#_x0000_t75" style="width:12.45pt;height:22.85pt" o:ole="">
            <v:imagedata r:id="rId871" o:title=""/>
          </v:shape>
          <o:OLEObject Type="Embed" ProgID="Equation.DSMT4" ShapeID="_x0000_i1463" DrawAspect="Content" ObjectID="_1309395338" r:id="rId872"/>
        </w:object>
      </w:r>
      <w:r w:rsidRPr="00F24C30">
        <w:rPr>
          <w:rFonts w:cs="Arabic Transparent" w:hint="cs"/>
          <w:sz w:val="28"/>
          <w:szCs w:val="28"/>
          <w:rtl/>
        </w:rPr>
        <w:t>.</w:t>
      </w:r>
    </w:p>
    <w:p w:rsidR="00AF1B32" w:rsidRDefault="00AF1B32" w:rsidP="004D2021">
      <w:pPr>
        <w:pStyle w:val="af2"/>
        <w:numPr>
          <w:ilvl w:val="1"/>
          <w:numId w:val="31"/>
        </w:numPr>
        <w:tabs>
          <w:tab w:val="left" w:pos="284"/>
          <w:tab w:val="right" w:pos="611"/>
        </w:tabs>
        <w:spacing w:line="480" w:lineRule="auto"/>
        <w:rPr>
          <w:rFonts w:cs="Arabic Transparent"/>
          <w:b/>
          <w:bCs/>
          <w:sz w:val="28"/>
          <w:szCs w:val="28"/>
        </w:rPr>
      </w:pPr>
      <w:r w:rsidRPr="00B3039F">
        <w:rPr>
          <w:rFonts w:cs="Arabic Transparent" w:hint="cs"/>
          <w:b/>
          <w:bCs/>
          <w:sz w:val="28"/>
          <w:szCs w:val="28"/>
          <w:rtl/>
        </w:rPr>
        <w:t>الخلاصة</w:t>
      </w:r>
      <w:r w:rsidR="009474A0">
        <w:rPr>
          <w:rFonts w:cs="Arabic Transparent" w:hint="cs"/>
          <w:b/>
          <w:bCs/>
          <w:sz w:val="28"/>
          <w:szCs w:val="28"/>
          <w:rtl/>
        </w:rPr>
        <w:t>:</w:t>
      </w:r>
    </w:p>
    <w:p w:rsidR="009474A0" w:rsidRPr="009474A0" w:rsidRDefault="009474A0" w:rsidP="009474A0">
      <w:pPr>
        <w:pStyle w:val="af2"/>
        <w:tabs>
          <w:tab w:val="left" w:pos="284"/>
          <w:tab w:val="right" w:pos="611"/>
        </w:tabs>
        <w:spacing w:line="480" w:lineRule="auto"/>
        <w:rPr>
          <w:rFonts w:asciiTheme="majorBidi" w:hAnsiTheme="majorBidi" w:cstheme="majorBidi"/>
          <w:b/>
          <w:bCs/>
          <w:sz w:val="28"/>
          <w:szCs w:val="28"/>
        </w:rPr>
      </w:pPr>
      <w:r>
        <w:rPr>
          <w:rFonts w:asciiTheme="majorBidi" w:hAnsiTheme="majorBidi" w:cstheme="majorBidi"/>
          <w:b/>
          <w:bCs/>
          <w:sz w:val="28"/>
          <w:szCs w:val="28"/>
        </w:rPr>
        <w:t xml:space="preserve">(Conclusion)                                                                                          </w:t>
      </w:r>
    </w:p>
    <w:p w:rsidR="00AF1B32" w:rsidRPr="00B3039F" w:rsidRDefault="004261B9" w:rsidP="001851BA">
      <w:pPr>
        <w:pStyle w:val="af2"/>
        <w:tabs>
          <w:tab w:val="left" w:pos="284"/>
          <w:tab w:val="right" w:pos="611"/>
        </w:tabs>
        <w:spacing w:line="480" w:lineRule="auto"/>
        <w:ind w:left="44"/>
        <w:rPr>
          <w:rFonts w:cs="Arabic Transparent"/>
          <w:sz w:val="28"/>
          <w:szCs w:val="28"/>
          <w:rtl/>
        </w:rPr>
      </w:pPr>
      <w:r w:rsidRPr="00B3039F">
        <w:rPr>
          <w:rFonts w:cs="Arabic Transparent" w:hint="cs"/>
          <w:sz w:val="28"/>
          <w:szCs w:val="28"/>
          <w:rtl/>
        </w:rPr>
        <w:t>تم من خلال هذا العمل دراسة الحرارة و ال</w:t>
      </w:r>
      <w:r w:rsidR="00D419F4" w:rsidRPr="00B3039F">
        <w:rPr>
          <w:rFonts w:cs="Arabic Transparent" w:hint="cs"/>
          <w:sz w:val="28"/>
          <w:szCs w:val="28"/>
          <w:rtl/>
        </w:rPr>
        <w:t>إ</w:t>
      </w:r>
      <w:r w:rsidRPr="00B3039F">
        <w:rPr>
          <w:rFonts w:cs="Arabic Transparent" w:hint="cs"/>
          <w:sz w:val="28"/>
          <w:szCs w:val="28"/>
          <w:rtl/>
        </w:rPr>
        <w:t>جهاد و ال</w:t>
      </w:r>
      <w:r w:rsidR="00D419F4" w:rsidRPr="00B3039F">
        <w:rPr>
          <w:rFonts w:cs="Arabic Transparent" w:hint="cs"/>
          <w:sz w:val="28"/>
          <w:szCs w:val="28"/>
          <w:rtl/>
        </w:rPr>
        <w:t>إ</w:t>
      </w:r>
      <w:r w:rsidRPr="00B3039F">
        <w:rPr>
          <w:rFonts w:cs="Arabic Transparent" w:hint="cs"/>
          <w:sz w:val="28"/>
          <w:szCs w:val="28"/>
          <w:rtl/>
        </w:rPr>
        <w:t>زا</w:t>
      </w:r>
      <w:r w:rsidR="001A5406">
        <w:rPr>
          <w:rFonts w:cs="Arabic Transparent" w:hint="cs"/>
          <w:sz w:val="28"/>
          <w:szCs w:val="28"/>
          <w:rtl/>
        </w:rPr>
        <w:t>حة لجسم مرن متجانس و سوي الخواص</w:t>
      </w:r>
      <w:r w:rsidR="00462371" w:rsidRPr="00B3039F">
        <w:rPr>
          <w:rFonts w:cs="Arabic Transparent" w:hint="cs"/>
          <w:sz w:val="28"/>
          <w:szCs w:val="28"/>
          <w:rtl/>
        </w:rPr>
        <w:t xml:space="preserve"> يملأ</w:t>
      </w:r>
      <w:r w:rsidRPr="00B3039F">
        <w:rPr>
          <w:rFonts w:cs="Arabic Transparent" w:hint="cs"/>
          <w:sz w:val="28"/>
          <w:szCs w:val="28"/>
          <w:rtl/>
        </w:rPr>
        <w:t xml:space="preserve"> نصف الفراغ في بعدين وتم فرض شكل عام للم</w:t>
      </w:r>
      <w:r w:rsidR="00D45330">
        <w:rPr>
          <w:rFonts w:cs="Arabic Transparent" w:hint="cs"/>
          <w:sz w:val="28"/>
          <w:szCs w:val="28"/>
          <w:rtl/>
        </w:rPr>
        <w:t>عادلات الحاكمة للوسط في سياق نظري</w:t>
      </w:r>
      <w:r w:rsidRPr="00B3039F">
        <w:rPr>
          <w:rFonts w:cs="Arabic Transparent" w:hint="cs"/>
          <w:sz w:val="28"/>
          <w:szCs w:val="28"/>
          <w:rtl/>
        </w:rPr>
        <w:t>ت</w:t>
      </w:r>
      <w:r w:rsidR="00D45330">
        <w:rPr>
          <w:rFonts w:cs="Arabic Transparent" w:hint="cs"/>
          <w:sz w:val="28"/>
          <w:szCs w:val="28"/>
          <w:rtl/>
        </w:rPr>
        <w:t>ين</w:t>
      </w:r>
      <w:r w:rsidRPr="00B3039F">
        <w:rPr>
          <w:rFonts w:cs="Arabic Transparent" w:hint="cs"/>
          <w:sz w:val="28"/>
          <w:szCs w:val="28"/>
          <w:rtl/>
        </w:rPr>
        <w:t xml:space="preserve"> </w:t>
      </w:r>
      <w:r w:rsidR="00D45330">
        <w:rPr>
          <w:rFonts w:cs="Arabic Transparent" w:hint="cs"/>
          <w:sz w:val="28"/>
          <w:szCs w:val="28"/>
          <w:rtl/>
        </w:rPr>
        <w:t>من نظريات ال</w:t>
      </w:r>
      <w:r w:rsidRPr="00B3039F">
        <w:rPr>
          <w:rFonts w:cs="Arabic Transparent" w:hint="cs"/>
          <w:sz w:val="28"/>
          <w:szCs w:val="28"/>
          <w:rtl/>
        </w:rPr>
        <w:t xml:space="preserve">مرونة </w:t>
      </w:r>
      <w:r w:rsidR="00D45330">
        <w:rPr>
          <w:rFonts w:cs="Arabic Transparent" w:hint="cs"/>
          <w:sz w:val="28"/>
          <w:szCs w:val="28"/>
          <w:rtl/>
        </w:rPr>
        <w:t>الحرارية وهي</w:t>
      </w:r>
      <w:r w:rsidR="009A239C">
        <w:rPr>
          <w:rFonts w:cs="Arabic Transparent" w:hint="cs"/>
          <w:sz w:val="28"/>
          <w:szCs w:val="28"/>
          <w:rtl/>
        </w:rPr>
        <w:t xml:space="preserve"> المزدوجة</w:t>
      </w:r>
      <w:r w:rsidRPr="00B3039F">
        <w:rPr>
          <w:rFonts w:cs="Arabic Transparent" w:hint="cs"/>
          <w:sz w:val="28"/>
          <w:szCs w:val="28"/>
          <w:rtl/>
        </w:rPr>
        <w:t xml:space="preserve"> و المعممة</w:t>
      </w:r>
      <w:r w:rsidR="00975798">
        <w:rPr>
          <w:rFonts w:cs="Arabic Transparent" w:hint="cs"/>
          <w:sz w:val="28"/>
          <w:szCs w:val="28"/>
          <w:rtl/>
        </w:rPr>
        <w:t xml:space="preserve"> ذات الزمن الاسترخائي الواحد </w:t>
      </w:r>
      <w:r w:rsidRPr="00B3039F">
        <w:rPr>
          <w:rFonts w:cs="Arabic Transparent" w:hint="cs"/>
          <w:sz w:val="28"/>
          <w:szCs w:val="28"/>
          <w:rtl/>
        </w:rPr>
        <w:t>ومن ثم تم عمل مقارنات بيانية للنتائ</w:t>
      </w:r>
      <w:r w:rsidR="00AB6428">
        <w:rPr>
          <w:rFonts w:cs="Arabic Transparent" w:hint="cs"/>
          <w:sz w:val="28"/>
          <w:szCs w:val="28"/>
          <w:rtl/>
        </w:rPr>
        <w:t>ج في ضوء تلك النظريتين</w:t>
      </w:r>
      <w:r w:rsidRPr="00B3039F">
        <w:rPr>
          <w:rFonts w:cs="Arabic Transparent" w:hint="cs"/>
          <w:sz w:val="28"/>
          <w:szCs w:val="28"/>
          <w:rtl/>
        </w:rPr>
        <w:t xml:space="preserve"> حيث يمكن القول بأن سرعة تقدم الموجات في فترة زمن التعلية الصغيرة للحرارة </w:t>
      </w:r>
      <w:r w:rsidRPr="00B3039F">
        <w:rPr>
          <w:rFonts w:cs="Arabic Transparent"/>
          <w:b/>
          <w:bCs/>
          <w:i/>
          <w:iCs/>
          <w:sz w:val="28"/>
          <w:szCs w:val="28"/>
        </w:rPr>
        <w:t>t</w:t>
      </w:r>
      <w:r w:rsidRPr="00B3039F">
        <w:rPr>
          <w:rFonts w:cs="Arabic Transparent"/>
          <w:b/>
          <w:bCs/>
          <w:i/>
          <w:iCs/>
          <w:sz w:val="28"/>
          <w:szCs w:val="28"/>
          <w:vertAlign w:val="subscript"/>
        </w:rPr>
        <w:t>0</w:t>
      </w:r>
      <w:r w:rsidRPr="00B3039F">
        <w:rPr>
          <w:rFonts w:cs="Arabic Transparent" w:hint="cs"/>
          <w:sz w:val="28"/>
          <w:szCs w:val="28"/>
          <w:rtl/>
        </w:rPr>
        <w:t xml:space="preserve"> في سياق نظريات المرونة الحرارية ال</w:t>
      </w:r>
      <w:r w:rsidR="00435BE9">
        <w:rPr>
          <w:rFonts w:cs="Arabic Transparent" w:hint="cs"/>
          <w:sz w:val="28"/>
          <w:szCs w:val="28"/>
          <w:rtl/>
        </w:rPr>
        <w:t>كلاسيكية (المرتبطة</w:t>
      </w:r>
      <w:r w:rsidRPr="00B3039F">
        <w:rPr>
          <w:rFonts w:cs="Arabic Transparent" w:hint="cs"/>
          <w:sz w:val="28"/>
          <w:szCs w:val="28"/>
          <w:rtl/>
        </w:rPr>
        <w:t xml:space="preserve">) تختلف عن قيمتها في النظريات الحديثة (المعممة) حيث </w:t>
      </w:r>
      <w:r w:rsidR="00D419F4" w:rsidRPr="00B3039F">
        <w:rPr>
          <w:rFonts w:cs="Arabic Transparent" w:hint="cs"/>
          <w:sz w:val="28"/>
          <w:szCs w:val="28"/>
          <w:rtl/>
        </w:rPr>
        <w:t>أ</w:t>
      </w:r>
      <w:r w:rsidRPr="00B3039F">
        <w:rPr>
          <w:rFonts w:cs="Arabic Transparent" w:hint="cs"/>
          <w:sz w:val="28"/>
          <w:szCs w:val="28"/>
          <w:rtl/>
        </w:rPr>
        <w:t xml:space="preserve">نهاغير منتهية في </w:t>
      </w:r>
      <w:r w:rsidR="005378B6" w:rsidRPr="00B3039F">
        <w:rPr>
          <w:rFonts w:cs="Arabic Transparent" w:hint="cs"/>
          <w:sz w:val="28"/>
          <w:szCs w:val="28"/>
          <w:rtl/>
        </w:rPr>
        <w:t>النظريات الكلاسيكية بينما تكون منتهية في النظريات المعممة.</w:t>
      </w:r>
    </w:p>
    <w:p w:rsidR="005378B6" w:rsidRPr="00B3039F" w:rsidRDefault="005378B6" w:rsidP="001851BA">
      <w:pPr>
        <w:pStyle w:val="af2"/>
        <w:tabs>
          <w:tab w:val="left" w:pos="44"/>
          <w:tab w:val="right" w:pos="611"/>
        </w:tabs>
        <w:spacing w:line="480" w:lineRule="auto"/>
        <w:ind w:left="44"/>
        <w:rPr>
          <w:rFonts w:cs="Arabic Transparent"/>
          <w:sz w:val="28"/>
          <w:szCs w:val="28"/>
          <w:rtl/>
        </w:rPr>
      </w:pPr>
      <w:r w:rsidRPr="00B3039F">
        <w:rPr>
          <w:rFonts w:cs="Arabic Transparent" w:hint="cs"/>
          <w:sz w:val="28"/>
          <w:szCs w:val="28"/>
          <w:rtl/>
        </w:rPr>
        <w:t xml:space="preserve">عندما تكون فترة زمن التعلية </w:t>
      </w:r>
      <w:r w:rsidRPr="00B3039F">
        <w:rPr>
          <w:rFonts w:cs="Arabic Transparent"/>
          <w:b/>
          <w:bCs/>
          <w:i/>
          <w:iCs/>
          <w:sz w:val="28"/>
          <w:szCs w:val="28"/>
        </w:rPr>
        <w:t>t</w:t>
      </w:r>
      <w:r w:rsidRPr="00B3039F">
        <w:rPr>
          <w:rFonts w:cs="Arabic Transparent"/>
          <w:b/>
          <w:bCs/>
          <w:i/>
          <w:iCs/>
          <w:sz w:val="28"/>
          <w:szCs w:val="28"/>
          <w:vertAlign w:val="subscript"/>
        </w:rPr>
        <w:t>0</w:t>
      </w:r>
      <w:r w:rsidRPr="00B3039F">
        <w:rPr>
          <w:rFonts w:cs="Arabic Transparent" w:hint="cs"/>
          <w:sz w:val="28"/>
          <w:szCs w:val="28"/>
          <w:rtl/>
        </w:rPr>
        <w:t xml:space="preserve"> كبيرة فإن سرعة تقدم الموجات في جميع النظريات محل الدراسة تكون قريبة جدا من بعضها وقد لا يكون هناك اختلاف بينهم.</w:t>
      </w:r>
    </w:p>
    <w:p w:rsidR="004906B3" w:rsidRPr="00B3039F" w:rsidRDefault="00F95BB3" w:rsidP="00F95BB3">
      <w:pPr>
        <w:jc w:val="center"/>
        <w:rPr>
          <w:sz w:val="28"/>
          <w:szCs w:val="28"/>
          <w:rtl/>
        </w:rPr>
      </w:pPr>
      <w:r w:rsidRPr="00F95BB3">
        <w:rPr>
          <w:rFonts w:hint="cs"/>
          <w:noProof/>
          <w:sz w:val="28"/>
          <w:szCs w:val="28"/>
          <w:rtl/>
        </w:rPr>
        <w:lastRenderedPageBreak/>
        <w:drawing>
          <wp:inline distT="0" distB="0" distL="0" distR="0">
            <wp:extent cx="5274310" cy="8636036"/>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3"/>
                    <a:srcRect/>
                    <a:stretch>
                      <a:fillRect/>
                    </a:stretch>
                  </pic:blipFill>
                  <pic:spPr bwMode="auto">
                    <a:xfrm>
                      <a:off x="0" y="0"/>
                      <a:ext cx="5274310" cy="8636036"/>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4">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F95BB3" w:rsidP="00F95BB3">
      <w:pPr>
        <w:jc w:val="center"/>
        <w:rPr>
          <w:sz w:val="28"/>
          <w:szCs w:val="28"/>
          <w:rtl/>
        </w:rPr>
      </w:pPr>
      <w:r w:rsidRPr="00F95BB3">
        <w:rPr>
          <w:rFonts w:hint="cs"/>
          <w:noProof/>
          <w:sz w:val="28"/>
          <w:szCs w:val="28"/>
          <w:rtl/>
        </w:rPr>
        <w:lastRenderedPageBreak/>
        <w:drawing>
          <wp:inline distT="0" distB="0" distL="0" distR="0">
            <wp:extent cx="5274310" cy="8636846"/>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5"/>
                    <a:srcRect/>
                    <a:stretch>
                      <a:fillRect/>
                    </a:stretch>
                  </pic:blipFill>
                  <pic:spPr bwMode="auto">
                    <a:xfrm>
                      <a:off x="0" y="0"/>
                      <a:ext cx="5274310" cy="8636846"/>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6">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7">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8">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F95BB3" w:rsidP="00F95BB3">
      <w:pPr>
        <w:jc w:val="center"/>
        <w:rPr>
          <w:sz w:val="28"/>
          <w:szCs w:val="28"/>
          <w:rtl/>
        </w:rPr>
      </w:pPr>
      <w:r w:rsidRPr="00F95BB3">
        <w:rPr>
          <w:rFonts w:hint="cs"/>
          <w:noProof/>
          <w:sz w:val="28"/>
          <w:szCs w:val="28"/>
          <w:rtl/>
        </w:rPr>
        <w:lastRenderedPageBreak/>
        <w:drawing>
          <wp:inline distT="0" distB="0" distL="0" distR="0">
            <wp:extent cx="5274310" cy="8636846"/>
            <wp:effectExtent l="19050" t="0" r="254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9"/>
                    <a:srcRect/>
                    <a:stretch>
                      <a:fillRect/>
                    </a:stretch>
                  </pic:blipFill>
                  <pic:spPr bwMode="auto">
                    <a:xfrm>
                      <a:off x="0" y="0"/>
                      <a:ext cx="5274310" cy="8636846"/>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0">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6D26A2">
      <w:pPr>
        <w:jc w:val="left"/>
        <w:rPr>
          <w:sz w:val="28"/>
          <w:szCs w:val="28"/>
          <w:rtl/>
        </w:rPr>
      </w:pPr>
      <w:r w:rsidRPr="00B3039F">
        <w:rPr>
          <w:rFonts w:hint="cs"/>
          <w:noProof/>
          <w:sz w:val="28"/>
          <w:szCs w:val="28"/>
        </w:rPr>
        <w:lastRenderedPageBreak/>
        <w:drawing>
          <wp:anchor distT="0" distB="0" distL="114300" distR="114300" simplePos="0" relativeHeight="251661824" behindDoc="0" locked="0" layoutInCell="1" allowOverlap="1">
            <wp:simplePos x="0" y="0"/>
            <wp:positionH relativeFrom="column">
              <wp:posOffset>-146685</wp:posOffset>
            </wp:positionH>
            <wp:positionV relativeFrom="paragraph">
              <wp:posOffset>321310</wp:posOffset>
            </wp:positionV>
            <wp:extent cx="5268595" cy="8625205"/>
            <wp:effectExtent l="1905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1">
                      <a:lum bright="-72000" contrast="100000"/>
                    </a:blip>
                    <a:srcRect/>
                    <a:stretch>
                      <a:fillRect/>
                    </a:stretch>
                  </pic:blipFill>
                  <pic:spPr bwMode="auto">
                    <a:xfrm>
                      <a:off x="0" y="0"/>
                      <a:ext cx="5268595" cy="8625205"/>
                    </a:xfrm>
                    <a:prstGeom prst="rect">
                      <a:avLst/>
                    </a:prstGeom>
                    <a:noFill/>
                    <a:ln w="9525">
                      <a:noFill/>
                      <a:miter lim="800000"/>
                      <a:headEnd/>
                      <a:tailEnd/>
                    </a:ln>
                  </pic:spPr>
                </pic:pic>
              </a:graphicData>
            </a:graphic>
          </wp:anchor>
        </w:drawing>
      </w:r>
      <w:r w:rsidR="006D26A2">
        <w:rPr>
          <w:sz w:val="28"/>
          <w:szCs w:val="28"/>
          <w:rtl/>
        </w:rPr>
        <w:br w:type="textWrapping" w:clear="all"/>
      </w:r>
      <w:r w:rsidRPr="00B3039F">
        <w:rPr>
          <w:rFonts w:hint="cs"/>
          <w:noProof/>
          <w:sz w:val="28"/>
          <w:szCs w:val="28"/>
        </w:rPr>
        <w:lastRenderedPageBreak/>
        <w:drawing>
          <wp:inline distT="0" distB="0" distL="0" distR="0">
            <wp:extent cx="5274310" cy="8627828"/>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2">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3">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tl/>
        </w:rPr>
      </w:pPr>
      <w:r w:rsidRPr="00B3039F">
        <w:rPr>
          <w:rFonts w:hint="cs"/>
          <w:noProof/>
          <w:sz w:val="28"/>
          <w:szCs w:val="28"/>
        </w:rPr>
        <w:lastRenderedPageBreak/>
        <w:drawing>
          <wp:inline distT="0" distB="0" distL="0" distR="0">
            <wp:extent cx="5274310" cy="8627828"/>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4">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4906B3" w:rsidRPr="00B3039F" w:rsidRDefault="004906B3" w:rsidP="004906B3">
      <w:pPr>
        <w:jc w:val="center"/>
        <w:rPr>
          <w:sz w:val="28"/>
          <w:szCs w:val="28"/>
        </w:rPr>
      </w:pPr>
      <w:r w:rsidRPr="00B3039F">
        <w:rPr>
          <w:rFonts w:hint="cs"/>
          <w:noProof/>
          <w:sz w:val="28"/>
          <w:szCs w:val="28"/>
        </w:rPr>
        <w:lastRenderedPageBreak/>
        <w:drawing>
          <wp:inline distT="0" distB="0" distL="0" distR="0">
            <wp:extent cx="5274310" cy="8627828"/>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5">
                      <a:lum bright="-72000" contrast="100000"/>
                    </a:blip>
                    <a:srcRect/>
                    <a:stretch>
                      <a:fillRect/>
                    </a:stretch>
                  </pic:blipFill>
                  <pic:spPr bwMode="auto">
                    <a:xfrm>
                      <a:off x="0" y="0"/>
                      <a:ext cx="5274310" cy="8627828"/>
                    </a:xfrm>
                    <a:prstGeom prst="rect">
                      <a:avLst/>
                    </a:prstGeom>
                    <a:noFill/>
                    <a:ln w="9525">
                      <a:noFill/>
                      <a:miter lim="800000"/>
                      <a:headEnd/>
                      <a:tailEnd/>
                    </a:ln>
                  </pic:spPr>
                </pic:pic>
              </a:graphicData>
            </a:graphic>
          </wp:inline>
        </w:drawing>
      </w:r>
    </w:p>
    <w:p w:rsidR="002F2D3A" w:rsidRDefault="002F2D3A" w:rsidP="00083006">
      <w:pPr>
        <w:pStyle w:val="30"/>
        <w:tabs>
          <w:tab w:val="left" w:pos="284"/>
          <w:tab w:val="right" w:pos="8505"/>
        </w:tabs>
        <w:bidi w:val="0"/>
        <w:spacing w:line="480" w:lineRule="auto"/>
        <w:ind w:left="22"/>
        <w:jc w:val="center"/>
        <w:rPr>
          <w:rFonts w:cs="Arabic Transparent"/>
          <w:b/>
          <w:bCs/>
          <w:sz w:val="40"/>
          <w:szCs w:val="40"/>
          <w:rtl/>
        </w:rPr>
      </w:pPr>
    </w:p>
    <w:p w:rsidR="002F2D3A" w:rsidRPr="00A66D54" w:rsidRDefault="00A66D54" w:rsidP="002F2D3A">
      <w:pPr>
        <w:pStyle w:val="30"/>
        <w:tabs>
          <w:tab w:val="left" w:pos="284"/>
          <w:tab w:val="right" w:pos="8505"/>
        </w:tabs>
        <w:bidi w:val="0"/>
        <w:spacing w:line="480" w:lineRule="auto"/>
        <w:ind w:left="22"/>
        <w:jc w:val="center"/>
        <w:rPr>
          <w:rFonts w:cs="Arabic Transparent"/>
          <w:b/>
          <w:bCs/>
          <w:sz w:val="40"/>
          <w:szCs w:val="40"/>
          <w:u w:val="single"/>
        </w:rPr>
      </w:pPr>
      <w:r w:rsidRPr="00A66D54">
        <w:rPr>
          <w:rFonts w:cs="Arabic Transparent" w:hint="cs"/>
          <w:b/>
          <w:bCs/>
          <w:sz w:val="40"/>
          <w:szCs w:val="40"/>
          <w:u w:val="single"/>
          <w:rtl/>
        </w:rPr>
        <w:t>الباب الثالث</w:t>
      </w:r>
    </w:p>
    <w:p w:rsidR="000B4583" w:rsidRPr="00BC43B1" w:rsidRDefault="000B4583" w:rsidP="002F2D3A">
      <w:pPr>
        <w:pStyle w:val="30"/>
        <w:tabs>
          <w:tab w:val="left" w:pos="284"/>
          <w:tab w:val="right" w:pos="8505"/>
        </w:tabs>
        <w:bidi w:val="0"/>
        <w:spacing w:line="480" w:lineRule="auto"/>
        <w:ind w:left="22"/>
        <w:jc w:val="center"/>
        <w:rPr>
          <w:rFonts w:cs="Arabic Transparent"/>
          <w:b/>
          <w:bCs/>
          <w:sz w:val="40"/>
          <w:szCs w:val="40"/>
        </w:rPr>
      </w:pPr>
      <w:r w:rsidRPr="00BC43B1">
        <w:rPr>
          <w:rFonts w:cs="Arabic Transparent" w:hint="cs"/>
          <w:b/>
          <w:bCs/>
          <w:sz w:val="40"/>
          <w:szCs w:val="40"/>
          <w:rtl/>
        </w:rPr>
        <w:t xml:space="preserve">المرونة الحرارية المعممة ذات درجتي حرارة لوسط غير منتهي يحتوي على فجوة اسطوانية و </w:t>
      </w:r>
      <w:r w:rsidR="00083006" w:rsidRPr="00BC43B1">
        <w:rPr>
          <w:rFonts w:cs="Arabic Transparent" w:hint="cs"/>
          <w:b/>
          <w:bCs/>
          <w:sz w:val="40"/>
          <w:szCs w:val="40"/>
          <w:rtl/>
        </w:rPr>
        <w:t>يتع</w:t>
      </w:r>
      <w:r w:rsidRPr="00BC43B1">
        <w:rPr>
          <w:rFonts w:cs="Arabic Transparent" w:hint="cs"/>
          <w:b/>
          <w:bCs/>
          <w:sz w:val="40"/>
          <w:szCs w:val="40"/>
          <w:rtl/>
        </w:rPr>
        <w:t>رض لمصدر حراري متحرك</w:t>
      </w:r>
    </w:p>
    <w:p w:rsidR="006A6A6D" w:rsidRPr="00563F4C" w:rsidRDefault="006A6A6D" w:rsidP="0032124C">
      <w:pPr>
        <w:pStyle w:val="30"/>
        <w:tabs>
          <w:tab w:val="left" w:pos="284"/>
          <w:tab w:val="right" w:pos="8505"/>
        </w:tabs>
        <w:bidi w:val="0"/>
        <w:spacing w:line="480" w:lineRule="auto"/>
        <w:ind w:left="22"/>
        <w:jc w:val="center"/>
        <w:rPr>
          <w:rFonts w:cs="Arabic Transparent"/>
          <w:b/>
          <w:bCs/>
          <w:sz w:val="40"/>
          <w:szCs w:val="40"/>
          <w:rtl/>
        </w:rPr>
      </w:pPr>
      <w:r w:rsidRPr="00BC43B1">
        <w:rPr>
          <w:rFonts w:cs="Arabic Transparent"/>
          <w:b/>
          <w:bCs/>
          <w:sz w:val="40"/>
          <w:szCs w:val="40"/>
        </w:rPr>
        <w:t xml:space="preserve">Two-Temperature Generalized Thermoelastic Infinite Medium with Cylindrical Cavity </w:t>
      </w:r>
      <w:r w:rsidRPr="00563F4C">
        <w:rPr>
          <w:rFonts w:cs="Arabic Transparent"/>
          <w:b/>
          <w:bCs/>
          <w:sz w:val="40"/>
          <w:szCs w:val="40"/>
        </w:rPr>
        <w:t>Subjected to Moving Heat Source</w:t>
      </w:r>
    </w:p>
    <w:p w:rsidR="006A6A6D" w:rsidRPr="00B3039F" w:rsidRDefault="00BC43B1" w:rsidP="00BC43B1">
      <w:pPr>
        <w:pStyle w:val="30"/>
        <w:tabs>
          <w:tab w:val="left" w:pos="6580"/>
        </w:tabs>
        <w:bidi w:val="0"/>
        <w:spacing w:line="480" w:lineRule="auto"/>
        <w:ind w:left="22"/>
        <w:rPr>
          <w:rFonts w:cs="Arabic Transparent"/>
          <w:sz w:val="28"/>
          <w:szCs w:val="28"/>
        </w:rPr>
      </w:pPr>
      <w:r>
        <w:rPr>
          <w:rFonts w:cs="Arabic Transparent"/>
          <w:sz w:val="28"/>
          <w:szCs w:val="28"/>
        </w:rPr>
        <w:tab/>
      </w:r>
    </w:p>
    <w:p w:rsidR="009A3370" w:rsidRDefault="009A3370" w:rsidP="002F2D3A">
      <w:pPr>
        <w:bidi w:val="0"/>
        <w:spacing w:line="480" w:lineRule="auto"/>
        <w:jc w:val="center"/>
        <w:rPr>
          <w:rFonts w:cs="Arabic Transparent"/>
          <w:b/>
          <w:bCs/>
          <w:sz w:val="36"/>
          <w:szCs w:val="36"/>
          <w:rtl/>
        </w:rPr>
      </w:pPr>
    </w:p>
    <w:p w:rsidR="002F2D3A" w:rsidRDefault="002F2D3A" w:rsidP="002F2D3A">
      <w:pPr>
        <w:bidi w:val="0"/>
        <w:spacing w:line="480" w:lineRule="auto"/>
        <w:jc w:val="center"/>
        <w:rPr>
          <w:rFonts w:cs="Arabic Transparent"/>
          <w:b/>
          <w:bCs/>
          <w:sz w:val="36"/>
          <w:szCs w:val="36"/>
          <w:rtl/>
        </w:rPr>
      </w:pPr>
    </w:p>
    <w:p w:rsidR="002F2D3A" w:rsidRDefault="002F2D3A" w:rsidP="002F2D3A">
      <w:pPr>
        <w:bidi w:val="0"/>
        <w:spacing w:line="480" w:lineRule="auto"/>
        <w:jc w:val="center"/>
        <w:rPr>
          <w:rFonts w:cs="Arabic Transparent"/>
          <w:b/>
          <w:bCs/>
          <w:sz w:val="36"/>
          <w:szCs w:val="36"/>
        </w:rPr>
      </w:pPr>
    </w:p>
    <w:p w:rsidR="002F2D3A" w:rsidRDefault="002F2D3A" w:rsidP="002F2D3A">
      <w:pPr>
        <w:bidi w:val="0"/>
        <w:spacing w:line="480" w:lineRule="auto"/>
        <w:jc w:val="center"/>
        <w:rPr>
          <w:rFonts w:cs="Arabic Transparent"/>
          <w:b/>
          <w:bCs/>
          <w:sz w:val="36"/>
          <w:szCs w:val="36"/>
          <w:rtl/>
        </w:rPr>
      </w:pPr>
    </w:p>
    <w:p w:rsidR="002F2D3A" w:rsidRPr="002F2D3A" w:rsidRDefault="002F2D3A" w:rsidP="002F2D3A">
      <w:pPr>
        <w:bidi w:val="0"/>
        <w:spacing w:line="480" w:lineRule="auto"/>
        <w:jc w:val="center"/>
        <w:rPr>
          <w:rFonts w:cs="Arabic Transparent"/>
          <w:b/>
          <w:bCs/>
          <w:sz w:val="48"/>
          <w:szCs w:val="48"/>
        </w:rPr>
      </w:pPr>
    </w:p>
    <w:p w:rsidR="006A6A6D" w:rsidRDefault="000B4583" w:rsidP="00983FF0">
      <w:pPr>
        <w:pStyle w:val="af2"/>
        <w:numPr>
          <w:ilvl w:val="1"/>
          <w:numId w:val="32"/>
        </w:numPr>
        <w:tabs>
          <w:tab w:val="left" w:pos="284"/>
          <w:tab w:val="right" w:pos="8505"/>
        </w:tabs>
        <w:spacing w:line="480" w:lineRule="auto"/>
        <w:rPr>
          <w:rFonts w:cs="Arabic Transparent"/>
          <w:b/>
          <w:bCs/>
          <w:sz w:val="28"/>
          <w:szCs w:val="28"/>
        </w:rPr>
      </w:pPr>
      <w:r w:rsidRPr="00B3039F">
        <w:rPr>
          <w:rFonts w:cs="Arabic Transparent" w:hint="cs"/>
          <w:b/>
          <w:bCs/>
          <w:sz w:val="28"/>
          <w:szCs w:val="28"/>
          <w:rtl/>
        </w:rPr>
        <w:lastRenderedPageBreak/>
        <w:t>المقدمة</w:t>
      </w:r>
      <w:r w:rsidR="005160FA">
        <w:rPr>
          <w:rFonts w:cs="Arabic Transparent" w:hint="cs"/>
          <w:b/>
          <w:bCs/>
          <w:sz w:val="28"/>
          <w:szCs w:val="28"/>
          <w:rtl/>
        </w:rPr>
        <w:t>:</w:t>
      </w:r>
    </w:p>
    <w:p w:rsidR="005160FA" w:rsidRPr="005160FA" w:rsidRDefault="005160FA" w:rsidP="005160FA">
      <w:pPr>
        <w:pStyle w:val="af2"/>
        <w:tabs>
          <w:tab w:val="left" w:pos="284"/>
          <w:tab w:val="right" w:pos="8505"/>
        </w:tabs>
        <w:spacing w:line="480" w:lineRule="auto"/>
        <w:ind w:left="742"/>
        <w:rPr>
          <w:rFonts w:asciiTheme="majorBidi" w:hAnsiTheme="majorBidi" w:cstheme="majorBidi"/>
          <w:b/>
          <w:bCs/>
          <w:sz w:val="28"/>
          <w:szCs w:val="28"/>
          <w:rtl/>
        </w:rPr>
      </w:pPr>
      <w:r>
        <w:rPr>
          <w:rFonts w:asciiTheme="majorBidi" w:hAnsiTheme="majorBidi" w:cstheme="majorBidi"/>
          <w:b/>
          <w:bCs/>
          <w:sz w:val="28"/>
          <w:szCs w:val="28"/>
        </w:rPr>
        <w:t xml:space="preserve">Introduction)                                                                                       </w:t>
      </w:r>
      <w:r>
        <w:rPr>
          <w:rFonts w:asciiTheme="majorBidi" w:hAnsiTheme="majorBidi" w:cstheme="majorBidi" w:hint="cs"/>
          <w:b/>
          <w:bCs/>
          <w:sz w:val="28"/>
          <w:szCs w:val="28"/>
          <w:rtl/>
        </w:rPr>
        <w:t>)</w:t>
      </w:r>
    </w:p>
    <w:p w:rsidR="00771EC5" w:rsidRPr="00B3039F" w:rsidRDefault="009A3370" w:rsidP="00182471">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قام يوسف بحل العديد من النماذج الرياضية في سياق نظرية المرونة الحراري</w:t>
      </w:r>
      <w:r w:rsidR="00771EC5" w:rsidRPr="00B3039F">
        <w:rPr>
          <w:rFonts w:cs="Arabic Transparent" w:hint="cs"/>
          <w:sz w:val="28"/>
          <w:szCs w:val="28"/>
          <w:rtl/>
        </w:rPr>
        <w:t>ة الم</w:t>
      </w:r>
      <w:r w:rsidR="00182471" w:rsidRPr="00B3039F">
        <w:rPr>
          <w:rFonts w:cs="Arabic Transparent" w:hint="cs"/>
          <w:sz w:val="28"/>
          <w:szCs w:val="28"/>
          <w:rtl/>
        </w:rPr>
        <w:t>ع</w:t>
      </w:r>
      <w:r w:rsidR="00771EC5" w:rsidRPr="00B3039F">
        <w:rPr>
          <w:rFonts w:cs="Arabic Transparent" w:hint="cs"/>
          <w:sz w:val="28"/>
          <w:szCs w:val="28"/>
          <w:rtl/>
        </w:rPr>
        <w:t>م</w:t>
      </w:r>
      <w:r w:rsidR="001622D9">
        <w:rPr>
          <w:rFonts w:cs="Arabic Transparent" w:hint="cs"/>
          <w:sz w:val="28"/>
          <w:szCs w:val="28"/>
          <w:rtl/>
        </w:rPr>
        <w:t>مة ذات درجتي حرارة و</w:t>
      </w:r>
      <w:r w:rsidR="00771EC5" w:rsidRPr="00B3039F">
        <w:rPr>
          <w:rFonts w:cs="Arabic Transparent" w:hint="cs"/>
          <w:sz w:val="28"/>
          <w:szCs w:val="28"/>
          <w:rtl/>
        </w:rPr>
        <w:t>التي</w:t>
      </w:r>
      <w:r w:rsidR="00182471" w:rsidRPr="00B3039F">
        <w:rPr>
          <w:rFonts w:cs="Arabic Transparent" w:hint="cs"/>
          <w:sz w:val="28"/>
          <w:szCs w:val="28"/>
          <w:rtl/>
        </w:rPr>
        <w:t xml:space="preserve"> تم</w:t>
      </w:r>
      <w:r w:rsidR="00771EC5" w:rsidRPr="00B3039F">
        <w:rPr>
          <w:rFonts w:cs="Arabic Transparent" w:hint="cs"/>
          <w:sz w:val="28"/>
          <w:szCs w:val="28"/>
          <w:rtl/>
        </w:rPr>
        <w:t xml:space="preserve"> إ</w:t>
      </w:r>
      <w:r w:rsidRPr="00B3039F">
        <w:rPr>
          <w:rFonts w:cs="Arabic Transparent" w:hint="cs"/>
          <w:sz w:val="28"/>
          <w:szCs w:val="28"/>
          <w:rtl/>
        </w:rPr>
        <w:t xml:space="preserve">ستنتاجها عام  </w:t>
      </w:r>
      <w:r w:rsidR="00771EC5" w:rsidRPr="00B3039F">
        <w:rPr>
          <w:rFonts w:cs="Arabic Transparent" w:hint="cs"/>
          <w:sz w:val="28"/>
          <w:szCs w:val="28"/>
          <w:rtl/>
        </w:rPr>
        <w:t>2006</w:t>
      </w:r>
      <w:r w:rsidR="00182471" w:rsidRPr="00B3039F">
        <w:rPr>
          <w:rFonts w:cs="Arabic Transparent" w:hint="cs"/>
          <w:sz w:val="28"/>
          <w:szCs w:val="28"/>
          <w:rtl/>
        </w:rPr>
        <w:t>م</w:t>
      </w:r>
      <w:r w:rsidR="00771EC5" w:rsidRPr="00B3039F">
        <w:rPr>
          <w:rFonts w:cs="Arabic Transparent" w:hint="cs"/>
          <w:sz w:val="28"/>
          <w:szCs w:val="28"/>
          <w:rtl/>
        </w:rPr>
        <w:t xml:space="preserve">. </w:t>
      </w:r>
    </w:p>
    <w:p w:rsidR="009A3370" w:rsidRPr="00B3039F" w:rsidRDefault="009A3370" w:rsidP="00182471">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فعلى سبيل المثال قام </w:t>
      </w:r>
      <w:r w:rsidR="00771EC5" w:rsidRPr="00B3039F">
        <w:rPr>
          <w:rFonts w:cs="Arabic Transparent" w:hint="cs"/>
          <w:sz w:val="28"/>
          <w:szCs w:val="28"/>
          <w:rtl/>
        </w:rPr>
        <w:t>يوسف و الحربي</w:t>
      </w:r>
      <w:r w:rsidR="001622D9">
        <w:rPr>
          <w:rFonts w:cs="Arabic Transparent"/>
          <w:sz w:val="28"/>
          <w:szCs w:val="28"/>
        </w:rPr>
        <w:t>[56]</w:t>
      </w:r>
      <w:r w:rsidR="00771EC5" w:rsidRPr="00B3039F">
        <w:rPr>
          <w:rFonts w:cs="Arabic Transparent" w:hint="cs"/>
          <w:sz w:val="28"/>
          <w:szCs w:val="28"/>
          <w:rtl/>
        </w:rPr>
        <w:t xml:space="preserve"> </w:t>
      </w:r>
      <w:r w:rsidRPr="00B3039F">
        <w:rPr>
          <w:rFonts w:cs="Arabic Transparent" w:hint="cs"/>
          <w:sz w:val="28"/>
          <w:szCs w:val="28"/>
          <w:rtl/>
        </w:rPr>
        <w:t xml:space="preserve">بحل نموذج رياضي لجسم مرن </w:t>
      </w:r>
      <w:r w:rsidR="001622D9">
        <w:rPr>
          <w:rFonts w:cs="Arabic Transparent" w:hint="cs"/>
          <w:sz w:val="28"/>
          <w:szCs w:val="28"/>
          <w:rtl/>
        </w:rPr>
        <w:t xml:space="preserve">غير منتهي يحتوي على فجوة كروية </w:t>
      </w:r>
      <w:r w:rsidRPr="00B3039F">
        <w:rPr>
          <w:rFonts w:cs="Arabic Transparent" w:hint="cs"/>
          <w:sz w:val="28"/>
          <w:szCs w:val="28"/>
          <w:rtl/>
        </w:rPr>
        <w:t>وذلك باستخدام طريق</w:t>
      </w:r>
      <w:r w:rsidR="00A25229">
        <w:rPr>
          <w:rFonts w:cs="Arabic Transparent" w:hint="cs"/>
          <w:sz w:val="28"/>
          <w:szCs w:val="28"/>
          <w:rtl/>
        </w:rPr>
        <w:t>ة</w:t>
      </w:r>
      <w:r w:rsidRPr="00B3039F">
        <w:rPr>
          <w:rFonts w:cs="Arabic Transparent" w:hint="cs"/>
          <w:sz w:val="28"/>
          <w:szCs w:val="28"/>
          <w:rtl/>
        </w:rPr>
        <w:t xml:space="preserve"> فضاء الحالة وكانت هذه </w:t>
      </w:r>
      <w:r w:rsidR="00182471" w:rsidRPr="00B3039F">
        <w:rPr>
          <w:rFonts w:cs="Arabic Transparent" w:hint="cs"/>
          <w:sz w:val="28"/>
          <w:szCs w:val="28"/>
          <w:rtl/>
        </w:rPr>
        <w:t xml:space="preserve">هي </w:t>
      </w:r>
      <w:r w:rsidRPr="00B3039F">
        <w:rPr>
          <w:rFonts w:cs="Arabic Transparent" w:hint="cs"/>
          <w:sz w:val="28"/>
          <w:szCs w:val="28"/>
          <w:rtl/>
        </w:rPr>
        <w:t>المرة ال</w:t>
      </w:r>
      <w:r w:rsidR="00182471" w:rsidRPr="00B3039F">
        <w:rPr>
          <w:rFonts w:cs="Arabic Transparent" w:hint="cs"/>
          <w:sz w:val="28"/>
          <w:szCs w:val="28"/>
          <w:rtl/>
        </w:rPr>
        <w:t>أ</w:t>
      </w:r>
      <w:r w:rsidRPr="00B3039F">
        <w:rPr>
          <w:rFonts w:cs="Arabic Transparent" w:hint="cs"/>
          <w:sz w:val="28"/>
          <w:szCs w:val="28"/>
          <w:rtl/>
        </w:rPr>
        <w:t xml:space="preserve">ولى التي يتم استخدام هذه الطريقة في </w:t>
      </w:r>
      <w:r w:rsidR="00B902F5" w:rsidRPr="00B3039F">
        <w:rPr>
          <w:rFonts w:cs="Arabic Transparent" w:hint="cs"/>
          <w:sz w:val="28"/>
          <w:szCs w:val="28"/>
          <w:rtl/>
        </w:rPr>
        <w:t>تطبيق يعتمد على ال</w:t>
      </w:r>
      <w:r w:rsidR="00182471" w:rsidRPr="00B3039F">
        <w:rPr>
          <w:rFonts w:cs="Arabic Transparent" w:hint="cs"/>
          <w:sz w:val="28"/>
          <w:szCs w:val="28"/>
          <w:rtl/>
        </w:rPr>
        <w:t>إ</w:t>
      </w:r>
      <w:r w:rsidR="00B902F5" w:rsidRPr="00B3039F">
        <w:rPr>
          <w:rFonts w:cs="Arabic Transparent" w:hint="cs"/>
          <w:sz w:val="28"/>
          <w:szCs w:val="28"/>
          <w:rtl/>
        </w:rPr>
        <w:t>حداثيات الكروية وقد افترض يوسف</w:t>
      </w:r>
      <w:r w:rsidR="001622D9">
        <w:rPr>
          <w:rFonts w:cs="Arabic Transparent" w:hint="cs"/>
          <w:sz w:val="28"/>
          <w:szCs w:val="28"/>
          <w:rtl/>
        </w:rPr>
        <w:t xml:space="preserve"> والحربي</w:t>
      </w:r>
      <w:r w:rsidR="00B902F5" w:rsidRPr="00B3039F">
        <w:rPr>
          <w:rFonts w:cs="Arabic Transparent" w:hint="cs"/>
          <w:sz w:val="28"/>
          <w:szCs w:val="28"/>
          <w:rtl/>
        </w:rPr>
        <w:t xml:space="preserve"> في هذا النموذج </w:t>
      </w:r>
      <w:r w:rsidR="00182471" w:rsidRPr="00B3039F">
        <w:rPr>
          <w:rFonts w:cs="Arabic Transparent" w:hint="cs"/>
          <w:sz w:val="28"/>
          <w:szCs w:val="28"/>
          <w:rtl/>
        </w:rPr>
        <w:t>أ</w:t>
      </w:r>
      <w:r w:rsidR="00B902F5" w:rsidRPr="00B3039F">
        <w:rPr>
          <w:rFonts w:cs="Arabic Transparent" w:hint="cs"/>
          <w:sz w:val="28"/>
          <w:szCs w:val="28"/>
          <w:rtl/>
        </w:rPr>
        <w:t>ن الوسط يتعرض لتحميل حراري من نوع التعلية ثم قام بمقارنة النت</w:t>
      </w:r>
      <w:r w:rsidR="00182471" w:rsidRPr="00B3039F">
        <w:rPr>
          <w:rFonts w:cs="Arabic Transparent" w:hint="cs"/>
          <w:sz w:val="28"/>
          <w:szCs w:val="28"/>
          <w:rtl/>
        </w:rPr>
        <w:t>ا</w:t>
      </w:r>
      <w:r w:rsidR="00B902F5" w:rsidRPr="00B3039F">
        <w:rPr>
          <w:rFonts w:cs="Arabic Transparent" w:hint="cs"/>
          <w:sz w:val="28"/>
          <w:szCs w:val="28"/>
          <w:rtl/>
        </w:rPr>
        <w:t xml:space="preserve">ئج العددية التي حصل عليها بالنتائج السابقة لنظرية المرونة ذات درجة حرارة واحدة </w:t>
      </w:r>
      <w:r w:rsidR="00B902F5" w:rsidRPr="00B3039F">
        <w:rPr>
          <w:rFonts w:cs="Arabic Transparent"/>
          <w:sz w:val="28"/>
          <w:szCs w:val="28"/>
        </w:rPr>
        <w:t>[</w:t>
      </w:r>
      <w:r w:rsidR="00152A03" w:rsidRPr="00B3039F">
        <w:rPr>
          <w:rFonts w:cs="Arabic Transparent"/>
          <w:sz w:val="28"/>
          <w:szCs w:val="28"/>
        </w:rPr>
        <w:t>5</w:t>
      </w:r>
      <w:r w:rsidR="003930BF" w:rsidRPr="00B3039F">
        <w:rPr>
          <w:rFonts w:cs="Arabic Transparent"/>
          <w:sz w:val="28"/>
          <w:szCs w:val="28"/>
        </w:rPr>
        <w:t>6</w:t>
      </w:r>
      <w:r w:rsidR="00B902F5" w:rsidRPr="00B3039F">
        <w:rPr>
          <w:rFonts w:cs="Arabic Transparent"/>
          <w:sz w:val="28"/>
          <w:szCs w:val="28"/>
        </w:rPr>
        <w:t>]</w:t>
      </w:r>
      <w:r w:rsidR="00152A03" w:rsidRPr="00B3039F">
        <w:rPr>
          <w:rFonts w:cs="Arabic Transparent" w:hint="cs"/>
          <w:sz w:val="28"/>
          <w:szCs w:val="28"/>
          <w:rtl/>
        </w:rPr>
        <w:t xml:space="preserve"> وبالاشتراك مع اللهيبي</w:t>
      </w:r>
      <w:r w:rsidR="001622D9">
        <w:rPr>
          <w:rFonts w:cs="Arabic Transparent"/>
          <w:sz w:val="28"/>
          <w:szCs w:val="28"/>
        </w:rPr>
        <w:t>[57]</w:t>
      </w:r>
      <w:r w:rsidR="00152A03" w:rsidRPr="00B3039F">
        <w:rPr>
          <w:rFonts w:cs="Arabic Transparent" w:hint="cs"/>
          <w:sz w:val="28"/>
          <w:szCs w:val="28"/>
          <w:rtl/>
        </w:rPr>
        <w:t xml:space="preserve"> تم حل نموذج آخر لوسط مرن ف</w:t>
      </w:r>
      <w:r w:rsidR="00E4350F">
        <w:rPr>
          <w:rFonts w:cs="Arabic Transparent" w:hint="cs"/>
          <w:sz w:val="28"/>
          <w:szCs w:val="28"/>
          <w:rtl/>
        </w:rPr>
        <w:t xml:space="preserve">ي بعد واحد وفي سياق هذه النظرية </w:t>
      </w:r>
      <w:r w:rsidR="00152A03" w:rsidRPr="00B3039F">
        <w:rPr>
          <w:rFonts w:cs="Arabic Transparent" w:hint="cs"/>
          <w:sz w:val="28"/>
          <w:szCs w:val="28"/>
          <w:rtl/>
        </w:rPr>
        <w:t>بين كيف عالجت هذه النظرية نقط عدم الاتصال في دالتي ال</w:t>
      </w:r>
      <w:r w:rsidR="00182471" w:rsidRPr="00B3039F">
        <w:rPr>
          <w:rFonts w:cs="Arabic Transparent" w:hint="cs"/>
          <w:sz w:val="28"/>
          <w:szCs w:val="28"/>
          <w:rtl/>
        </w:rPr>
        <w:t>إ</w:t>
      </w:r>
      <w:r w:rsidR="001622D9">
        <w:rPr>
          <w:rFonts w:cs="Arabic Transparent" w:hint="cs"/>
          <w:sz w:val="28"/>
          <w:szCs w:val="28"/>
          <w:rtl/>
        </w:rPr>
        <w:t>جهاد و</w:t>
      </w:r>
      <w:r w:rsidR="00152A03" w:rsidRPr="00B3039F">
        <w:rPr>
          <w:rFonts w:cs="Arabic Transparent" w:hint="cs"/>
          <w:sz w:val="28"/>
          <w:szCs w:val="28"/>
          <w:rtl/>
        </w:rPr>
        <w:t>ال</w:t>
      </w:r>
      <w:r w:rsidR="00182471" w:rsidRPr="00B3039F">
        <w:rPr>
          <w:rFonts w:cs="Arabic Transparent" w:hint="cs"/>
          <w:sz w:val="28"/>
          <w:szCs w:val="28"/>
          <w:rtl/>
        </w:rPr>
        <w:t>إ</w:t>
      </w:r>
      <w:r w:rsidR="001622D9">
        <w:rPr>
          <w:rFonts w:cs="Arabic Transparent" w:hint="cs"/>
          <w:sz w:val="28"/>
          <w:szCs w:val="28"/>
          <w:rtl/>
        </w:rPr>
        <w:t>زاحة و</w:t>
      </w:r>
      <w:r w:rsidR="00152A03" w:rsidRPr="00B3039F">
        <w:rPr>
          <w:rFonts w:cs="Arabic Transparent" w:hint="cs"/>
          <w:sz w:val="28"/>
          <w:szCs w:val="28"/>
          <w:rtl/>
        </w:rPr>
        <w:t xml:space="preserve">التي لم يكن هناك </w:t>
      </w:r>
      <w:r w:rsidR="001622D9">
        <w:rPr>
          <w:rFonts w:cs="Arabic Transparent" w:hint="cs"/>
          <w:sz w:val="28"/>
          <w:szCs w:val="28"/>
          <w:rtl/>
        </w:rPr>
        <w:t>تفسير فيزيائي لهذه النقط الحرجة</w:t>
      </w:r>
      <w:r w:rsidR="00B902F5" w:rsidRPr="00B3039F">
        <w:rPr>
          <w:rFonts w:cs="Arabic Transparent" w:hint="cs"/>
          <w:sz w:val="28"/>
          <w:szCs w:val="28"/>
          <w:rtl/>
        </w:rPr>
        <w:t>.</w:t>
      </w:r>
    </w:p>
    <w:p w:rsidR="00B902F5" w:rsidRPr="00B3039F" w:rsidRDefault="00771EC5" w:rsidP="00462371">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w:t>
      </w:r>
      <w:r w:rsidR="00B902F5" w:rsidRPr="00B3039F">
        <w:rPr>
          <w:rFonts w:cs="Arabic Transparent" w:hint="cs"/>
          <w:sz w:val="28"/>
          <w:szCs w:val="28"/>
          <w:rtl/>
        </w:rPr>
        <w:t>في نموذج رياضي آ</w:t>
      </w:r>
      <w:r w:rsidR="00A3239A">
        <w:rPr>
          <w:rFonts w:cs="Arabic Transparent" w:hint="cs"/>
          <w:sz w:val="28"/>
          <w:szCs w:val="28"/>
          <w:rtl/>
        </w:rPr>
        <w:t>خر قام يوسف</w:t>
      </w:r>
      <w:r w:rsidR="001622D9">
        <w:rPr>
          <w:rFonts w:cs="Arabic Transparent"/>
          <w:sz w:val="28"/>
          <w:szCs w:val="28"/>
        </w:rPr>
        <w:t>[58]</w:t>
      </w:r>
      <w:r w:rsidR="001622D9">
        <w:rPr>
          <w:rFonts w:cs="Arabic Transparent" w:hint="cs"/>
          <w:sz w:val="28"/>
          <w:szCs w:val="28"/>
          <w:rtl/>
        </w:rPr>
        <w:t xml:space="preserve"> بفرض </w:t>
      </w:r>
      <w:r w:rsidR="00A3239A">
        <w:rPr>
          <w:rFonts w:cs="Arabic Transparent" w:hint="cs"/>
          <w:sz w:val="28"/>
          <w:szCs w:val="28"/>
          <w:rtl/>
        </w:rPr>
        <w:t>وسط مرن يملأ</w:t>
      </w:r>
      <w:r w:rsidR="00B902F5" w:rsidRPr="00B3039F">
        <w:rPr>
          <w:rFonts w:cs="Arabic Transparent" w:hint="cs"/>
          <w:sz w:val="28"/>
          <w:szCs w:val="28"/>
          <w:rtl/>
        </w:rPr>
        <w:t xml:space="preserve"> نصف الفراغ في بعدين و المعادلات الحاكمة للوسط </w:t>
      </w:r>
      <w:r w:rsidR="00462371" w:rsidRPr="00B3039F">
        <w:rPr>
          <w:rFonts w:cs="Arabic Transparent" w:hint="cs"/>
          <w:sz w:val="28"/>
          <w:szCs w:val="28"/>
          <w:rtl/>
        </w:rPr>
        <w:t>أ</w:t>
      </w:r>
      <w:r w:rsidR="00B902F5" w:rsidRPr="00B3039F">
        <w:rPr>
          <w:rFonts w:cs="Arabic Transparent" w:hint="cs"/>
          <w:sz w:val="28"/>
          <w:szCs w:val="28"/>
          <w:rtl/>
        </w:rPr>
        <w:t xml:space="preserve">خذت في سياق نظرية المرونة الحرارية المعممة ذات درجتي حرارة عندما يتعرض لتحميل حراري من نوع التعلية والنتائج العددية التي حصل عليها </w:t>
      </w:r>
      <w:r w:rsidR="001622D9">
        <w:rPr>
          <w:rFonts w:cs="Arabic Transparent" w:hint="cs"/>
          <w:sz w:val="28"/>
          <w:szCs w:val="28"/>
          <w:rtl/>
        </w:rPr>
        <w:t>تمت مقارنتها بالنتائج السابقة و</w:t>
      </w:r>
      <w:r w:rsidR="00B902F5" w:rsidRPr="00B3039F">
        <w:rPr>
          <w:rFonts w:cs="Arabic Transparent" w:hint="cs"/>
          <w:sz w:val="28"/>
          <w:szCs w:val="28"/>
          <w:rtl/>
        </w:rPr>
        <w:t>التي كا</w:t>
      </w:r>
      <w:r w:rsidR="001622D9">
        <w:rPr>
          <w:rFonts w:cs="Arabic Transparent" w:hint="cs"/>
          <w:sz w:val="28"/>
          <w:szCs w:val="28"/>
          <w:rtl/>
        </w:rPr>
        <w:t>نت في سياق النظريات الكلاسيكية</w:t>
      </w:r>
      <w:r w:rsidR="00B902F5" w:rsidRPr="00B3039F">
        <w:rPr>
          <w:rFonts w:cs="Arabic Transparent" w:hint="cs"/>
          <w:sz w:val="28"/>
          <w:szCs w:val="28"/>
          <w:rtl/>
        </w:rPr>
        <w:t>.</w:t>
      </w:r>
    </w:p>
    <w:p w:rsidR="00B902F5" w:rsidRPr="00B3039F" w:rsidRDefault="00771EC5" w:rsidP="001622D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ثم </w:t>
      </w:r>
      <w:r w:rsidR="00472067">
        <w:rPr>
          <w:rFonts w:cs="Arabic Transparent" w:hint="cs"/>
          <w:sz w:val="28"/>
          <w:szCs w:val="28"/>
          <w:rtl/>
        </w:rPr>
        <w:t xml:space="preserve">قام </w:t>
      </w:r>
      <w:r w:rsidRPr="00B3039F">
        <w:rPr>
          <w:rFonts w:cs="Arabic Transparent" w:hint="cs"/>
          <w:sz w:val="28"/>
          <w:szCs w:val="28"/>
          <w:rtl/>
        </w:rPr>
        <w:t>بسيوني</w:t>
      </w:r>
      <w:r w:rsidR="00472067">
        <w:rPr>
          <w:rFonts w:cs="Arabic Transparent" w:hint="cs"/>
          <w:sz w:val="28"/>
          <w:szCs w:val="28"/>
          <w:rtl/>
        </w:rPr>
        <w:t xml:space="preserve"> ويوسف</w:t>
      </w:r>
      <w:r w:rsidR="001622D9">
        <w:rPr>
          <w:rFonts w:cs="Arabic Transparent"/>
          <w:sz w:val="28"/>
          <w:szCs w:val="28"/>
        </w:rPr>
        <w:t>[59]</w:t>
      </w:r>
      <w:r w:rsidR="00B902F5" w:rsidRPr="00B3039F">
        <w:rPr>
          <w:rFonts w:cs="Arabic Transparent" w:hint="cs"/>
          <w:sz w:val="28"/>
          <w:szCs w:val="28"/>
          <w:rtl/>
        </w:rPr>
        <w:t xml:space="preserve"> </w:t>
      </w:r>
      <w:r w:rsidR="00182471" w:rsidRPr="00B3039F">
        <w:rPr>
          <w:rFonts w:cs="Arabic Transparent" w:hint="cs"/>
          <w:sz w:val="28"/>
          <w:szCs w:val="28"/>
          <w:rtl/>
        </w:rPr>
        <w:t>أ</w:t>
      </w:r>
      <w:r w:rsidR="00B902F5" w:rsidRPr="00B3039F">
        <w:rPr>
          <w:rFonts w:cs="Arabic Transparent" w:hint="cs"/>
          <w:sz w:val="28"/>
          <w:szCs w:val="28"/>
          <w:rtl/>
        </w:rPr>
        <w:t>يض</w:t>
      </w:r>
      <w:r w:rsidR="00A3239A">
        <w:rPr>
          <w:rFonts w:cs="Arabic Transparent" w:hint="cs"/>
          <w:sz w:val="28"/>
          <w:szCs w:val="28"/>
          <w:rtl/>
        </w:rPr>
        <w:t>ا بفرض نموذج رياضي لوسط مرن يملأ</w:t>
      </w:r>
      <w:r w:rsidR="00B902F5" w:rsidRPr="00B3039F">
        <w:rPr>
          <w:rFonts w:cs="Arabic Transparent" w:hint="cs"/>
          <w:sz w:val="28"/>
          <w:szCs w:val="28"/>
          <w:rtl/>
        </w:rPr>
        <w:t xml:space="preserve"> نصف الفراغ في بعد واحد وتم فرض المعادلات الحاكمة للوسط في سياق نظرية المرونة الحرارية المعممة ذات درجتي حرارة لمادة كهروإجهادية </w:t>
      </w:r>
      <w:r w:rsidR="00DB3571" w:rsidRPr="00B3039F">
        <w:rPr>
          <w:rFonts w:cs="Arabic Transparent" w:hint="cs"/>
          <w:sz w:val="28"/>
          <w:szCs w:val="28"/>
          <w:rtl/>
        </w:rPr>
        <w:t>(</w:t>
      </w:r>
      <w:r w:rsidR="00DB3571" w:rsidRPr="00B3039F">
        <w:rPr>
          <w:color w:val="000000"/>
          <w:sz w:val="28"/>
          <w:szCs w:val="28"/>
        </w:rPr>
        <w:t>piezoelectric</w:t>
      </w:r>
      <w:r w:rsidR="00DB3571" w:rsidRPr="00B3039F">
        <w:rPr>
          <w:rFonts w:cs="Arabic Transparent" w:hint="cs"/>
          <w:sz w:val="28"/>
          <w:szCs w:val="28"/>
          <w:rtl/>
        </w:rPr>
        <w:t xml:space="preserve">) </w:t>
      </w:r>
      <w:r w:rsidR="00B902F5" w:rsidRPr="00B3039F">
        <w:rPr>
          <w:rFonts w:cs="Arabic Transparent" w:hint="cs"/>
          <w:sz w:val="28"/>
          <w:szCs w:val="28"/>
          <w:rtl/>
        </w:rPr>
        <w:t xml:space="preserve">مرنة عندما يتعرض لصدمة حرارية وتم </w:t>
      </w:r>
      <w:r w:rsidR="00B902F5" w:rsidRPr="00B3039F">
        <w:rPr>
          <w:rFonts w:cs="Arabic Transparent" w:hint="cs"/>
          <w:sz w:val="28"/>
          <w:szCs w:val="28"/>
          <w:rtl/>
        </w:rPr>
        <w:lastRenderedPageBreak/>
        <w:t>ايجاد النتائج العددية عندما يكون الوسط خالي من ال</w:t>
      </w:r>
      <w:r w:rsidR="00182471" w:rsidRPr="00B3039F">
        <w:rPr>
          <w:rFonts w:cs="Arabic Transparent" w:hint="cs"/>
          <w:sz w:val="28"/>
          <w:szCs w:val="28"/>
          <w:rtl/>
        </w:rPr>
        <w:t>إ</w:t>
      </w:r>
      <w:r w:rsidR="001622D9">
        <w:rPr>
          <w:rFonts w:cs="Arabic Transparent" w:hint="cs"/>
          <w:sz w:val="28"/>
          <w:szCs w:val="28"/>
          <w:rtl/>
        </w:rPr>
        <w:t>جهاد الكهربائي و</w:t>
      </w:r>
      <w:r w:rsidR="00B902F5" w:rsidRPr="00B3039F">
        <w:rPr>
          <w:rFonts w:cs="Arabic Transparent" w:hint="cs"/>
          <w:sz w:val="28"/>
          <w:szCs w:val="28"/>
          <w:rtl/>
        </w:rPr>
        <w:t>في وجود لدراسة التأثير الذي يحدثه هذا النوع من ال</w:t>
      </w:r>
      <w:r w:rsidR="00182471" w:rsidRPr="00B3039F">
        <w:rPr>
          <w:rFonts w:cs="Arabic Transparent" w:hint="cs"/>
          <w:sz w:val="28"/>
          <w:szCs w:val="28"/>
          <w:rtl/>
        </w:rPr>
        <w:t>إ</w:t>
      </w:r>
      <w:r w:rsidR="001622D9">
        <w:rPr>
          <w:rFonts w:cs="Arabic Transparent" w:hint="cs"/>
          <w:sz w:val="28"/>
          <w:szCs w:val="28"/>
          <w:rtl/>
        </w:rPr>
        <w:t>جهاد في المواد المرنة</w:t>
      </w:r>
      <w:r w:rsidR="00DB3571" w:rsidRPr="00B3039F">
        <w:rPr>
          <w:rFonts w:cs="Arabic Transparent" w:hint="cs"/>
          <w:sz w:val="28"/>
          <w:szCs w:val="28"/>
          <w:rtl/>
        </w:rPr>
        <w:t>.</w:t>
      </w:r>
    </w:p>
    <w:p w:rsidR="00DB3571" w:rsidRPr="00B3039F" w:rsidRDefault="00983FF0" w:rsidP="00983FF0">
      <w:pPr>
        <w:pStyle w:val="3"/>
        <w:tabs>
          <w:tab w:val="left" w:pos="284"/>
          <w:tab w:val="right" w:pos="8505"/>
        </w:tabs>
        <w:spacing w:line="480" w:lineRule="auto"/>
        <w:ind w:left="22"/>
        <w:rPr>
          <w:rFonts w:cs="Arabic Transparent"/>
          <w:sz w:val="28"/>
          <w:szCs w:val="28"/>
          <w:rtl/>
        </w:rPr>
      </w:pPr>
      <w:r w:rsidRPr="00B3039F">
        <w:rPr>
          <w:rFonts w:cs="Arabic Transparent" w:hint="cs"/>
          <w:sz w:val="28"/>
          <w:szCs w:val="28"/>
          <w:rtl/>
        </w:rPr>
        <w:t>3-2</w:t>
      </w:r>
      <w:r w:rsidR="00DB3571" w:rsidRPr="00B3039F">
        <w:rPr>
          <w:rFonts w:cs="Arabic Transparent" w:hint="cs"/>
          <w:sz w:val="28"/>
          <w:szCs w:val="28"/>
          <w:rtl/>
        </w:rPr>
        <w:t xml:space="preserve"> بناء النموذج الرياضي</w:t>
      </w:r>
      <w:r w:rsidR="005160FA">
        <w:rPr>
          <w:rFonts w:cs="Arabic Transparent" w:hint="cs"/>
          <w:sz w:val="28"/>
          <w:szCs w:val="28"/>
          <w:rtl/>
        </w:rPr>
        <w:t>:</w:t>
      </w:r>
    </w:p>
    <w:p w:rsidR="00DB3571" w:rsidRPr="00B3039F" w:rsidRDefault="00DB3571" w:rsidP="00B147C9">
      <w:pPr>
        <w:spacing w:line="480" w:lineRule="auto"/>
        <w:ind w:left="44"/>
        <w:rPr>
          <w:rFonts w:cs="Arabic Transparent"/>
          <w:sz w:val="28"/>
          <w:szCs w:val="28"/>
          <w:rtl/>
        </w:rPr>
      </w:pPr>
      <w:r w:rsidRPr="00B3039F">
        <w:rPr>
          <w:rFonts w:cs="Arabic Transparent" w:hint="cs"/>
          <w:sz w:val="28"/>
          <w:szCs w:val="28"/>
          <w:rtl/>
        </w:rPr>
        <w:t xml:space="preserve">نفرض أن هناك وسط خامل </w:t>
      </w:r>
      <w:r w:rsidR="00366B3B" w:rsidRPr="00B3039F">
        <w:rPr>
          <w:rFonts w:cs="Arabic Transparent" w:hint="cs"/>
          <w:sz w:val="28"/>
          <w:szCs w:val="28"/>
          <w:rtl/>
        </w:rPr>
        <w:t xml:space="preserve">لايتأثر بأي قوى حجمية خارجية </w:t>
      </w:r>
      <w:r w:rsidR="00A24570">
        <w:rPr>
          <w:rFonts w:cs="Arabic Transparent" w:hint="cs"/>
          <w:sz w:val="28"/>
          <w:szCs w:val="28"/>
          <w:rtl/>
        </w:rPr>
        <w:t>وغير</w:t>
      </w:r>
      <w:r w:rsidRPr="00B3039F">
        <w:rPr>
          <w:rFonts w:cs="Arabic Transparent" w:hint="cs"/>
          <w:sz w:val="28"/>
          <w:szCs w:val="28"/>
          <w:rtl/>
        </w:rPr>
        <w:t>منتهي ي</w:t>
      </w:r>
      <w:r w:rsidR="007A031F">
        <w:rPr>
          <w:rFonts w:cs="Arabic Transparent" w:hint="cs"/>
          <w:sz w:val="28"/>
          <w:szCs w:val="28"/>
          <w:rtl/>
        </w:rPr>
        <w:t>حتوي على فجوة اسطوانية بحيث يملأ</w:t>
      </w:r>
      <w:r w:rsidRPr="00B3039F">
        <w:rPr>
          <w:rFonts w:cs="Arabic Transparent" w:hint="cs"/>
          <w:sz w:val="28"/>
          <w:szCs w:val="28"/>
          <w:rtl/>
        </w:rPr>
        <w:t xml:space="preserve"> المنطقة </w:t>
      </w:r>
      <w:r w:rsidRPr="00B3039F">
        <w:rPr>
          <w:rFonts w:cs="Arabic Transparent"/>
          <w:position w:val="-12"/>
          <w:sz w:val="28"/>
          <w:szCs w:val="28"/>
        </w:rPr>
        <w:object w:dxaOrig="1380" w:dyaOrig="380">
          <v:shape id="_x0000_i1464" type="#_x0000_t75" style="width:69.9pt;height:19.4pt" o:ole="">
            <v:imagedata r:id="rId886" o:title=""/>
          </v:shape>
          <o:OLEObject Type="Embed" ProgID="Equation.DSMT4" ShapeID="_x0000_i1464" DrawAspect="Content" ObjectID="_1309395339" r:id="rId887"/>
        </w:object>
      </w:r>
      <w:r w:rsidR="00A24570">
        <w:rPr>
          <w:rFonts w:cs="Arabic Transparent" w:hint="cs"/>
          <w:sz w:val="28"/>
          <w:szCs w:val="28"/>
          <w:rtl/>
        </w:rPr>
        <w:t xml:space="preserve"> بمادة تامة المرونة و</w:t>
      </w:r>
      <w:r w:rsidRPr="00B3039F">
        <w:rPr>
          <w:rFonts w:cs="Arabic Transparent" w:hint="cs"/>
          <w:sz w:val="28"/>
          <w:szCs w:val="28"/>
          <w:rtl/>
        </w:rPr>
        <w:t>متجانسة</w:t>
      </w:r>
      <w:r w:rsidR="003930BF" w:rsidRPr="00B3039F">
        <w:rPr>
          <w:rFonts w:cs="Arabic Transparent" w:hint="cs"/>
          <w:sz w:val="28"/>
          <w:szCs w:val="28"/>
          <w:rtl/>
        </w:rPr>
        <w:t xml:space="preserve"> </w:t>
      </w:r>
      <w:r w:rsidR="003930BF" w:rsidRPr="00B3039F">
        <w:rPr>
          <w:rFonts w:cs="Arabic Transparent"/>
          <w:sz w:val="28"/>
          <w:szCs w:val="28"/>
        </w:rPr>
        <w:t>[47]</w:t>
      </w:r>
      <w:r w:rsidR="00366B3B" w:rsidRPr="00B3039F">
        <w:rPr>
          <w:rFonts w:cs="Arabic Transparent" w:hint="cs"/>
          <w:sz w:val="28"/>
          <w:szCs w:val="28"/>
          <w:rtl/>
        </w:rPr>
        <w:t>.</w:t>
      </w:r>
      <w:r w:rsidRPr="00B3039F">
        <w:rPr>
          <w:rFonts w:cs="Arabic Transparent" w:hint="cs"/>
          <w:sz w:val="28"/>
          <w:szCs w:val="28"/>
          <w:rtl/>
        </w:rPr>
        <w:t xml:space="preserve"> </w:t>
      </w:r>
    </w:p>
    <w:p w:rsidR="00366B3B" w:rsidRPr="00B3039F" w:rsidRDefault="00DB3571" w:rsidP="00B147C9">
      <w:pPr>
        <w:spacing w:line="480" w:lineRule="auto"/>
        <w:ind w:left="44"/>
        <w:rPr>
          <w:rFonts w:cs="Arabic Transparent"/>
          <w:sz w:val="28"/>
          <w:szCs w:val="28"/>
          <w:rtl/>
        </w:rPr>
      </w:pPr>
      <w:r w:rsidRPr="00B3039F">
        <w:rPr>
          <w:rFonts w:cs="Arabic Transparent" w:hint="cs"/>
          <w:sz w:val="28"/>
          <w:szCs w:val="28"/>
          <w:rtl/>
        </w:rPr>
        <w:t>باستخدام ال</w:t>
      </w:r>
      <w:r w:rsidR="0026597D" w:rsidRPr="00B3039F">
        <w:rPr>
          <w:rFonts w:cs="Arabic Transparent" w:hint="cs"/>
          <w:sz w:val="28"/>
          <w:szCs w:val="28"/>
          <w:rtl/>
        </w:rPr>
        <w:t>إ</w:t>
      </w:r>
      <w:r w:rsidRPr="00B3039F">
        <w:rPr>
          <w:rFonts w:cs="Arabic Transparent" w:hint="cs"/>
          <w:sz w:val="28"/>
          <w:szCs w:val="28"/>
          <w:rtl/>
        </w:rPr>
        <w:t xml:space="preserve">حداثيات الاسطوانية </w:t>
      </w:r>
      <w:r w:rsidRPr="00B3039F">
        <w:rPr>
          <w:rFonts w:cs="Arabic Transparent"/>
          <w:b/>
          <w:bCs/>
          <w:i/>
          <w:iCs/>
          <w:sz w:val="28"/>
          <w:szCs w:val="28"/>
        </w:rPr>
        <w:t>(r,</w:t>
      </w:r>
      <w:r w:rsidRPr="00B3039F">
        <w:rPr>
          <w:rFonts w:cs="Arabic Transparent"/>
          <w:b/>
          <w:bCs/>
          <w:i/>
          <w:iCs/>
          <w:sz w:val="28"/>
          <w:szCs w:val="28"/>
        </w:rPr>
        <w:sym w:font="Symbol" w:char="F079"/>
      </w:r>
      <w:r w:rsidRPr="00B3039F">
        <w:rPr>
          <w:rFonts w:cs="Arabic Transparent"/>
          <w:b/>
          <w:bCs/>
          <w:i/>
          <w:iCs/>
          <w:sz w:val="28"/>
          <w:szCs w:val="28"/>
        </w:rPr>
        <w:t>,z</w:t>
      </w:r>
      <w:r w:rsidRPr="00B3039F">
        <w:rPr>
          <w:rFonts w:cs="Arabic Transparent"/>
          <w:sz w:val="28"/>
          <w:szCs w:val="28"/>
        </w:rPr>
        <w:t>)</w:t>
      </w:r>
      <w:r w:rsidRPr="00B3039F">
        <w:rPr>
          <w:rFonts w:cs="Arabic Transparent" w:hint="cs"/>
          <w:sz w:val="28"/>
          <w:szCs w:val="28"/>
          <w:rtl/>
        </w:rPr>
        <w:t xml:space="preserve"> بحيث ينطبق</w:t>
      </w:r>
      <w:r w:rsidRPr="00B3039F">
        <w:rPr>
          <w:rFonts w:cs="Arabic Transparent" w:hint="cs"/>
          <w:b/>
          <w:bCs/>
          <w:i/>
          <w:iCs/>
          <w:sz w:val="28"/>
          <w:szCs w:val="28"/>
          <w:rtl/>
        </w:rPr>
        <w:t xml:space="preserve"> </w:t>
      </w:r>
      <w:r w:rsidRPr="00B3039F">
        <w:rPr>
          <w:rFonts w:cs="Arabic Transparent" w:hint="cs"/>
          <w:sz w:val="28"/>
          <w:szCs w:val="28"/>
          <w:rtl/>
        </w:rPr>
        <w:t>المحور</w:t>
      </w:r>
      <w:r w:rsidRPr="00B3039F">
        <w:rPr>
          <w:rFonts w:cs="Arabic Transparent"/>
          <w:sz w:val="28"/>
          <w:szCs w:val="28"/>
        </w:rPr>
        <w:t xml:space="preserve"> z</w:t>
      </w:r>
      <w:r w:rsidR="00A24570">
        <w:rPr>
          <w:rFonts w:cs="Arabic Transparent" w:hint="cs"/>
          <w:sz w:val="28"/>
          <w:szCs w:val="28"/>
          <w:rtl/>
        </w:rPr>
        <w:t>مع محور</w:t>
      </w:r>
      <w:r w:rsidRPr="00B3039F">
        <w:rPr>
          <w:rFonts w:cs="Arabic Transparent" w:hint="cs"/>
          <w:sz w:val="28"/>
          <w:szCs w:val="28"/>
          <w:rtl/>
        </w:rPr>
        <w:t xml:space="preserve">الفجوة الاسطوانية. و من التماثل </w:t>
      </w:r>
      <w:r w:rsidR="00D67B62">
        <w:rPr>
          <w:rFonts w:cs="Arabic Transparent" w:hint="cs"/>
          <w:sz w:val="28"/>
          <w:szCs w:val="28"/>
          <w:rtl/>
        </w:rPr>
        <w:t>تصبح المسأ</w:t>
      </w:r>
      <w:r w:rsidR="00366B3B" w:rsidRPr="00B3039F">
        <w:rPr>
          <w:rFonts w:cs="Arabic Transparent" w:hint="cs"/>
          <w:sz w:val="28"/>
          <w:szCs w:val="28"/>
          <w:rtl/>
        </w:rPr>
        <w:t xml:space="preserve">لة في بعد واحد فقط و تعتمد كل دوال الحالة على الزمن </w:t>
      </w:r>
      <w:r w:rsidR="00366B3B" w:rsidRPr="00B3039F">
        <w:rPr>
          <w:rFonts w:cs="Arabic Transparent"/>
          <w:b/>
          <w:bCs/>
          <w:i/>
          <w:iCs/>
          <w:sz w:val="28"/>
          <w:szCs w:val="28"/>
        </w:rPr>
        <w:t>t</w:t>
      </w:r>
      <w:r w:rsidR="00366B3B" w:rsidRPr="00B3039F">
        <w:rPr>
          <w:rFonts w:cs="Arabic Transparent" w:hint="cs"/>
          <w:sz w:val="28"/>
          <w:szCs w:val="28"/>
          <w:rtl/>
        </w:rPr>
        <w:t xml:space="preserve"> و المسافة </w:t>
      </w:r>
      <w:r w:rsidR="00366B3B" w:rsidRPr="00B3039F">
        <w:rPr>
          <w:rFonts w:cs="Arabic Transparent"/>
          <w:b/>
          <w:bCs/>
          <w:i/>
          <w:iCs/>
          <w:sz w:val="28"/>
          <w:szCs w:val="28"/>
        </w:rPr>
        <w:t>r</w:t>
      </w:r>
      <w:r w:rsidR="00366B3B" w:rsidRPr="00B3039F">
        <w:rPr>
          <w:rFonts w:cs="Arabic Transparent" w:hint="cs"/>
          <w:sz w:val="28"/>
          <w:szCs w:val="28"/>
          <w:rtl/>
        </w:rPr>
        <w:t xml:space="preserve"> فقط.</w:t>
      </w:r>
    </w:p>
    <w:p w:rsidR="00366B3B" w:rsidRPr="00B3039F" w:rsidRDefault="00366B3B" w:rsidP="00B147C9">
      <w:pPr>
        <w:spacing w:line="480" w:lineRule="auto"/>
        <w:ind w:left="44"/>
        <w:rPr>
          <w:rFonts w:cs="Arabic Transparent"/>
          <w:sz w:val="28"/>
          <w:szCs w:val="28"/>
          <w:rtl/>
        </w:rPr>
      </w:pPr>
      <w:r w:rsidRPr="00B3039F">
        <w:rPr>
          <w:rFonts w:cs="Arabic Transparent" w:hint="cs"/>
          <w:sz w:val="28"/>
          <w:szCs w:val="28"/>
          <w:rtl/>
        </w:rPr>
        <w:t>طبقا للافتراضات السابقة تكون المعادلات الحاكمة للوسط في نظرية المرونة الحرارية المعممة ذات درجتي حرارة كما يلي</w:t>
      </w:r>
      <w:r w:rsidR="003930BF" w:rsidRPr="00B3039F">
        <w:rPr>
          <w:rFonts w:cs="Arabic Transparent" w:hint="cs"/>
          <w:sz w:val="28"/>
          <w:szCs w:val="28"/>
          <w:rtl/>
        </w:rPr>
        <w:t xml:space="preserve"> </w:t>
      </w:r>
      <w:r w:rsidR="003930BF" w:rsidRPr="00B3039F">
        <w:rPr>
          <w:rFonts w:cs="Arabic Transparent"/>
          <w:sz w:val="28"/>
          <w:szCs w:val="28"/>
        </w:rPr>
        <w:t>[47]</w:t>
      </w:r>
      <w:r w:rsidRPr="00B3039F">
        <w:rPr>
          <w:rFonts w:cs="Arabic Transparent" w:hint="cs"/>
          <w:sz w:val="28"/>
          <w:szCs w:val="28"/>
          <w:rtl/>
        </w:rPr>
        <w:t>:</w:t>
      </w:r>
    </w:p>
    <w:p w:rsidR="00DB3571" w:rsidRPr="00B3039F" w:rsidRDefault="00366B3B" w:rsidP="00B147C9">
      <w:pPr>
        <w:spacing w:line="480" w:lineRule="auto"/>
        <w:ind w:left="44"/>
        <w:rPr>
          <w:rFonts w:cs="Arabic Transparent"/>
          <w:sz w:val="28"/>
          <w:szCs w:val="28"/>
          <w:rtl/>
        </w:rPr>
      </w:pPr>
      <w:r w:rsidRPr="00B3039F">
        <w:rPr>
          <w:rFonts w:cs="Arabic Transparent" w:hint="cs"/>
          <w:sz w:val="28"/>
          <w:szCs w:val="28"/>
          <w:rtl/>
        </w:rPr>
        <w:t xml:space="preserve"> معادلة الحركة</w:t>
      </w:r>
      <w:r w:rsidR="00A24570">
        <w:rPr>
          <w:rFonts w:cs="Arabic Transparent" w:hint="cs"/>
          <w:sz w:val="28"/>
          <w:szCs w:val="28"/>
          <w:rtl/>
        </w:rPr>
        <w:t xml:space="preserve"> </w:t>
      </w:r>
      <w:r w:rsidR="00D15622">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083006" w:rsidRPr="00B3039F">
        <w:rPr>
          <w:rFonts w:cs="Arabic Transparent"/>
          <w:position w:val="-36"/>
          <w:sz w:val="28"/>
          <w:szCs w:val="28"/>
        </w:rPr>
        <w:object w:dxaOrig="3720" w:dyaOrig="880">
          <v:shape id="_x0000_i1465" type="#_x0000_t75" style="width:186.25pt;height:43.6pt" o:ole="">
            <v:imagedata r:id="rId888" o:title=""/>
          </v:shape>
          <o:OLEObject Type="Embed" ProgID="Equation.DSMT4" ShapeID="_x0000_i1465" DrawAspect="Content" ObjectID="_1309395340" r:id="rId88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w:t>
      </w:r>
    </w:p>
    <w:p w:rsidR="00366B3B" w:rsidRPr="00B3039F" w:rsidRDefault="00366B3B" w:rsidP="00D15622">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معادلة ال</w:t>
      </w:r>
      <w:r w:rsidR="00D15622">
        <w:rPr>
          <w:rFonts w:cs="Arabic Transparent" w:hint="cs"/>
          <w:sz w:val="28"/>
          <w:szCs w:val="28"/>
          <w:rtl/>
        </w:rPr>
        <w:t>إ</w:t>
      </w:r>
      <w:r w:rsidRPr="00B3039F">
        <w:rPr>
          <w:rFonts w:cs="Arabic Transparent" w:hint="cs"/>
          <w:sz w:val="28"/>
          <w:szCs w:val="28"/>
          <w:rtl/>
        </w:rPr>
        <w:t>نتقال الحراري</w:t>
      </w:r>
      <w:r w:rsidR="00D15622">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2"/>
          <w:sz w:val="28"/>
          <w:szCs w:val="28"/>
        </w:rPr>
        <w:tab/>
      </w:r>
      <w:r w:rsidR="00A3239A" w:rsidRPr="00B3039F">
        <w:rPr>
          <w:rFonts w:cs="Arabic Transparent"/>
          <w:position w:val="-90"/>
          <w:sz w:val="28"/>
          <w:szCs w:val="28"/>
        </w:rPr>
        <w:object w:dxaOrig="7520" w:dyaOrig="1960">
          <v:shape id="_x0000_i1466" type="#_x0000_t75" style="width:376.6pt;height:96.9pt" o:ole="">
            <v:imagedata r:id="rId890" o:title=""/>
          </v:shape>
          <o:OLEObject Type="Embed" ProgID="Equation.DSMT4" ShapeID="_x0000_i1466" DrawAspect="Content" ObjectID="_1309395341" r:id="rId891"/>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p>
    <w:p w:rsidR="00366B3B" w:rsidRPr="00B3039F" w:rsidRDefault="0026597D" w:rsidP="00366B3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ب</w:t>
      </w:r>
      <w:r w:rsidR="00A24570">
        <w:rPr>
          <w:rFonts w:cs="Arabic Transparent" w:hint="cs"/>
          <w:sz w:val="28"/>
          <w:szCs w:val="28"/>
          <w:rtl/>
        </w:rPr>
        <w:t>فرض أن الوسط يحتوي على مصدرحراري متحرك على الصورة الأتية</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18"/>
          <w:sz w:val="28"/>
          <w:szCs w:val="28"/>
        </w:rPr>
        <w:tab/>
      </w:r>
      <w:r w:rsidR="00083006" w:rsidRPr="00B3039F">
        <w:rPr>
          <w:rFonts w:cs="Arabic Transparent"/>
          <w:position w:val="-60"/>
          <w:sz w:val="28"/>
          <w:szCs w:val="28"/>
        </w:rPr>
        <w:object w:dxaOrig="5780" w:dyaOrig="1359">
          <v:shape id="_x0000_i1467" type="#_x0000_t75" style="width:289.4pt;height:68.55pt" o:ole="" fillcolor="window">
            <v:imagedata r:id="rId892" o:title=""/>
          </v:shape>
          <o:OLEObject Type="Embed" ProgID="Equation.DSMT4" ShapeID="_x0000_i1467" DrawAspect="Content" ObjectID="_1309395342" r:id="rId89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p>
    <w:p w:rsidR="00366B3B" w:rsidRPr="00B3039F" w:rsidRDefault="00366B3B" w:rsidP="0026597D">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Pr="00B3039F">
        <w:rPr>
          <w:rFonts w:cs="Arabic Transparent"/>
          <w:position w:val="-14"/>
          <w:sz w:val="28"/>
          <w:szCs w:val="28"/>
        </w:rPr>
        <w:object w:dxaOrig="400" w:dyaOrig="420">
          <v:shape id="_x0000_i1468" type="#_x0000_t75" style="width:20.75pt;height:20.75pt" o:ole="">
            <v:imagedata r:id="rId894" o:title=""/>
          </v:shape>
          <o:OLEObject Type="Embed" ProgID="Equation.DSMT4" ShapeID="_x0000_i1468" DrawAspect="Content" ObjectID="_1309395343" r:id="rId895"/>
        </w:object>
      </w:r>
      <w:r w:rsidRPr="00B3039F">
        <w:rPr>
          <w:rFonts w:cs="Arabic Transparent" w:hint="cs"/>
          <w:sz w:val="28"/>
          <w:szCs w:val="28"/>
          <w:rtl/>
        </w:rPr>
        <w:t xml:space="preserve"> تمثل شدة المصدر الحراري و </w:t>
      </w:r>
      <w:r w:rsidRPr="00B3039F">
        <w:rPr>
          <w:rFonts w:cs="Arabic Transparent"/>
          <w:b/>
          <w:bCs/>
          <w:i/>
          <w:iCs/>
          <w:sz w:val="28"/>
          <w:szCs w:val="28"/>
        </w:rPr>
        <w:t>v</w:t>
      </w:r>
      <w:r w:rsidRPr="00B3039F">
        <w:rPr>
          <w:rFonts w:cs="Arabic Transparent" w:hint="cs"/>
          <w:sz w:val="28"/>
          <w:szCs w:val="28"/>
          <w:rtl/>
        </w:rPr>
        <w:t xml:space="preserve"> السرعة التي يتحرك بها وهي سرعة ثابتة مع الزمن وهذا يعني </w:t>
      </w:r>
      <w:r w:rsidR="0026597D" w:rsidRPr="00B3039F">
        <w:rPr>
          <w:rFonts w:cs="Arabic Transparent" w:hint="cs"/>
          <w:sz w:val="28"/>
          <w:szCs w:val="28"/>
          <w:rtl/>
        </w:rPr>
        <w:t>أ</w:t>
      </w:r>
      <w:r w:rsidRPr="00B3039F">
        <w:rPr>
          <w:rFonts w:cs="Arabic Transparent" w:hint="cs"/>
          <w:sz w:val="28"/>
          <w:szCs w:val="28"/>
          <w:rtl/>
        </w:rPr>
        <w:t>ن المصدر الحراري يبدأ الحركة</w:t>
      </w:r>
      <w:r w:rsidR="00A24570">
        <w:rPr>
          <w:rFonts w:cs="Arabic Transparent" w:hint="cs"/>
          <w:sz w:val="28"/>
          <w:szCs w:val="28"/>
          <w:rtl/>
        </w:rPr>
        <w:t xml:space="preserve"> من على سطح الفجوة الاسطوانية</w:t>
      </w:r>
      <w:r w:rsidRPr="00B3039F">
        <w:rPr>
          <w:rFonts w:cs="Arabic Transparent" w:hint="cs"/>
          <w:sz w:val="28"/>
          <w:szCs w:val="28"/>
          <w:rtl/>
        </w:rPr>
        <w:t xml:space="preserve"> </w:t>
      </w:r>
      <w:r w:rsidRPr="00B3039F">
        <w:rPr>
          <w:rFonts w:cs="Arabic Transparent"/>
          <w:b/>
          <w:bCs/>
          <w:i/>
          <w:iCs/>
          <w:sz w:val="28"/>
          <w:szCs w:val="28"/>
        </w:rPr>
        <w:t>r = R</w:t>
      </w:r>
      <w:r w:rsidRPr="00B3039F">
        <w:rPr>
          <w:rFonts w:cs="Arabic Transparent" w:hint="cs"/>
          <w:sz w:val="28"/>
          <w:szCs w:val="28"/>
          <w:rtl/>
        </w:rPr>
        <w:t xml:space="preserve"> ليتحرك خلال المنطقة </w:t>
      </w:r>
      <w:r w:rsidRPr="00B3039F">
        <w:rPr>
          <w:rFonts w:cs="Arabic Transparent"/>
          <w:position w:val="-6"/>
          <w:sz w:val="28"/>
          <w:szCs w:val="28"/>
        </w:rPr>
        <w:object w:dxaOrig="1900" w:dyaOrig="320">
          <v:shape id="_x0000_i1469" type="#_x0000_t75" style="width:96.9pt;height:15.9pt" o:ole="">
            <v:imagedata r:id="rId896" o:title=""/>
          </v:shape>
          <o:OLEObject Type="Embed" ProgID="Equation.DSMT4" ShapeID="_x0000_i1469" DrawAspect="Content" ObjectID="_1309395344" r:id="rId897"/>
        </w:object>
      </w:r>
      <w:r w:rsidRPr="00B3039F">
        <w:rPr>
          <w:rFonts w:cs="Arabic Transparent" w:hint="cs"/>
          <w:sz w:val="28"/>
          <w:szCs w:val="28"/>
          <w:rtl/>
        </w:rPr>
        <w:t>.</w:t>
      </w:r>
    </w:p>
    <w:p w:rsidR="00366B3B" w:rsidRPr="00B3039F" w:rsidRDefault="00366B3B" w:rsidP="00366B3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بذلك تصبح معادلة الانتقال الحراري على الصورة</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position w:val="-6"/>
          <w:sz w:val="28"/>
          <w:szCs w:val="28"/>
        </w:rPr>
      </w:pPr>
      <w:r w:rsidRPr="00B3039F">
        <w:rPr>
          <w:rFonts w:cs="Arabic Transparent"/>
          <w:position w:val="-32"/>
          <w:sz w:val="28"/>
          <w:szCs w:val="28"/>
        </w:rPr>
        <w:tab/>
      </w:r>
      <w:r w:rsidR="00A3239A" w:rsidRPr="00B3039F">
        <w:rPr>
          <w:rFonts w:cs="Arabic Transparent"/>
          <w:position w:val="-88"/>
          <w:sz w:val="28"/>
          <w:szCs w:val="28"/>
        </w:rPr>
        <w:object w:dxaOrig="7360" w:dyaOrig="1920">
          <v:shape id="_x0000_i1470" type="#_x0000_t75" style="width:368.3pt;height:94.15pt" o:ole="">
            <v:imagedata r:id="rId898" o:title=""/>
          </v:shape>
          <o:OLEObject Type="Embed" ProgID="Equation.DSMT4" ShapeID="_x0000_i1470" DrawAspect="Content" ObjectID="_1309395345" r:id="rId899"/>
        </w:object>
      </w:r>
      <w:r w:rsidRPr="00B3039F">
        <w:rPr>
          <w:rFonts w:cs="Arabic Transparent"/>
          <w:position w:val="-6"/>
          <w:sz w:val="28"/>
          <w:szCs w:val="28"/>
        </w:rPr>
        <w:t>,</w:t>
      </w:r>
      <w:r w:rsidRPr="00B3039F">
        <w:rPr>
          <w:rFonts w:cs="Arabic Transparent"/>
          <w:position w:val="-6"/>
          <w:sz w:val="28"/>
          <w:szCs w:val="28"/>
        </w:rPr>
        <w:tab/>
      </w:r>
      <w:r w:rsidR="00771EC5" w:rsidRPr="00B3039F">
        <w:rPr>
          <w:rFonts w:cs="Arabic Transparent"/>
          <w:position w:val="-6"/>
          <w:sz w:val="28"/>
          <w:szCs w:val="28"/>
        </w:rPr>
        <w:t>(3.</w:t>
      </w:r>
      <w:r w:rsidRPr="00B3039F">
        <w:rPr>
          <w:rFonts w:cs="Arabic Transparent"/>
          <w:position w:val="-6"/>
          <w:sz w:val="28"/>
          <w:szCs w:val="28"/>
        </w:rPr>
        <w:t>4)</w:t>
      </w:r>
    </w:p>
    <w:p w:rsidR="006A6A6D" w:rsidRPr="00B3039F" w:rsidRDefault="00366B3B" w:rsidP="00366B3B">
      <w:pPr>
        <w:tabs>
          <w:tab w:val="left" w:pos="284"/>
          <w:tab w:val="right" w:pos="8505"/>
        </w:tabs>
        <w:spacing w:line="480" w:lineRule="auto"/>
        <w:ind w:left="22"/>
        <w:rPr>
          <w:rFonts w:cs="Arabic Transparent"/>
          <w:position w:val="-12"/>
          <w:sz w:val="28"/>
          <w:szCs w:val="28"/>
          <w:rtl/>
        </w:rPr>
      </w:pPr>
      <w:r w:rsidRPr="00B3039F">
        <w:rPr>
          <w:rFonts w:cs="Arabic Transparent" w:hint="cs"/>
          <w:sz w:val="28"/>
          <w:szCs w:val="28"/>
          <w:rtl/>
        </w:rPr>
        <w:t xml:space="preserve">حيث </w:t>
      </w:r>
      <w:r w:rsidR="009F71E7">
        <w:rPr>
          <w:rFonts w:cs="Arabic Transparent"/>
          <w:position w:val="-14"/>
          <w:sz w:val="28"/>
          <w:szCs w:val="28"/>
        </w:rPr>
        <w:t xml:space="preserve">            </w:t>
      </w:r>
      <w:r w:rsidR="00A24570" w:rsidRPr="00B3039F">
        <w:rPr>
          <w:rFonts w:cs="Arabic Transparent"/>
          <w:position w:val="-14"/>
          <w:sz w:val="28"/>
          <w:szCs w:val="28"/>
        </w:rPr>
        <w:object w:dxaOrig="1420" w:dyaOrig="420">
          <v:shape id="_x0000_i1471" type="#_x0000_t75" style="width:70.6pt;height:20.75pt" o:ole="">
            <v:imagedata r:id="rId900" o:title=""/>
          </v:shape>
          <o:OLEObject Type="Embed" ProgID="Equation.DSMT4" ShapeID="_x0000_i1471" DrawAspect="Content" ObjectID="_1309395346" r:id="rId901"/>
        </w:object>
      </w:r>
    </w:p>
    <w:p w:rsidR="00366B3B" w:rsidRPr="00B3039F" w:rsidRDefault="00366B3B" w:rsidP="00366B3B">
      <w:pPr>
        <w:tabs>
          <w:tab w:val="left" w:pos="284"/>
          <w:tab w:val="right" w:pos="8505"/>
        </w:tabs>
        <w:spacing w:line="480" w:lineRule="auto"/>
        <w:ind w:left="22"/>
        <w:rPr>
          <w:rFonts w:cs="Arabic Transparent"/>
          <w:position w:val="-6"/>
          <w:sz w:val="28"/>
          <w:szCs w:val="28"/>
          <w:rtl/>
        </w:rPr>
      </w:pPr>
      <w:r w:rsidRPr="00B3039F">
        <w:rPr>
          <w:rFonts w:cs="Arabic Transparent" w:hint="cs"/>
          <w:position w:val="-6"/>
          <w:sz w:val="28"/>
          <w:szCs w:val="28"/>
          <w:rtl/>
        </w:rPr>
        <w:t>العلاقة التي</w:t>
      </w:r>
      <w:r w:rsidR="00A24570">
        <w:rPr>
          <w:rFonts w:cs="Arabic Transparent" w:hint="cs"/>
          <w:position w:val="-6"/>
          <w:sz w:val="28"/>
          <w:szCs w:val="28"/>
          <w:rtl/>
        </w:rPr>
        <w:t xml:space="preserve"> تربط بين الحرارة الديناميكية و</w:t>
      </w:r>
      <w:r w:rsidRPr="00B3039F">
        <w:rPr>
          <w:rFonts w:cs="Arabic Transparent" w:hint="cs"/>
          <w:position w:val="-6"/>
          <w:sz w:val="28"/>
          <w:szCs w:val="28"/>
          <w:rtl/>
        </w:rPr>
        <w:t>حرارة الانتقال تصبح على الصورة</w:t>
      </w:r>
      <w:r w:rsidR="00FA51DF">
        <w:rPr>
          <w:rFonts w:cs="Arabic Transparent" w:hint="cs"/>
          <w:position w:val="-6"/>
          <w:sz w:val="28"/>
          <w:szCs w:val="28"/>
          <w:rtl/>
        </w:rPr>
        <w:t>:</w:t>
      </w:r>
    </w:p>
    <w:p w:rsidR="006A6A6D" w:rsidRPr="00B3039F" w:rsidRDefault="006A6A6D" w:rsidP="00366B3B">
      <w:pPr>
        <w:tabs>
          <w:tab w:val="left" w:pos="284"/>
          <w:tab w:val="right" w:pos="8505"/>
        </w:tabs>
        <w:bidi w:val="0"/>
        <w:spacing w:line="480" w:lineRule="auto"/>
        <w:ind w:left="22"/>
        <w:rPr>
          <w:rFonts w:cs="Arabic Transparent"/>
          <w:sz w:val="28"/>
          <w:szCs w:val="28"/>
        </w:rPr>
      </w:pPr>
      <w:r w:rsidRPr="00B3039F">
        <w:rPr>
          <w:rFonts w:cs="Arabic Transparent"/>
          <w:position w:val="-10"/>
          <w:sz w:val="28"/>
          <w:szCs w:val="28"/>
        </w:rPr>
        <w:tab/>
      </w:r>
      <w:r w:rsidR="00083006" w:rsidRPr="00B3039F">
        <w:rPr>
          <w:rFonts w:cs="Arabic Transparent"/>
          <w:position w:val="-12"/>
          <w:sz w:val="28"/>
          <w:szCs w:val="28"/>
        </w:rPr>
        <w:object w:dxaOrig="1740" w:dyaOrig="460">
          <v:shape id="_x0000_i1472" type="#_x0000_t75" style="width:87.9pt;height:22.15pt" o:ole="">
            <v:imagedata r:id="rId902" o:title=""/>
          </v:shape>
          <o:OLEObject Type="Embed" ProgID="Equation.DSMT4" ShapeID="_x0000_i1472" DrawAspect="Content" ObjectID="_1309395347" r:id="rId90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5)</w:t>
      </w:r>
    </w:p>
    <w:p w:rsidR="00857E63" w:rsidRPr="00B3039F" w:rsidRDefault="00366B3B" w:rsidP="009F71E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A9204B" w:rsidRPr="00B3039F">
        <w:rPr>
          <w:rFonts w:cs="Arabic Transparent"/>
          <w:position w:val="-6"/>
          <w:sz w:val="28"/>
          <w:szCs w:val="28"/>
        </w:rPr>
        <w:object w:dxaOrig="240" w:dyaOrig="260">
          <v:shape id="_x0000_i1473" type="#_x0000_t75" style="width:11.75pt;height:13.15pt" o:ole="">
            <v:imagedata r:id="rId904" o:title=""/>
          </v:shape>
          <o:OLEObject Type="Embed" ProgID="Equation.DSMT4" ShapeID="_x0000_i1473" DrawAspect="Content" ObjectID="_1309395348" r:id="rId905"/>
        </w:object>
      </w:r>
      <w:r w:rsidR="009F71E7">
        <w:rPr>
          <w:rFonts w:cs="Arabic Transparent" w:hint="cs"/>
          <w:sz w:val="28"/>
          <w:szCs w:val="28"/>
          <w:rtl/>
        </w:rPr>
        <w:t xml:space="preserve">ثابت </w:t>
      </w:r>
      <w:r w:rsidR="00A9204B" w:rsidRPr="00B3039F">
        <w:rPr>
          <w:rFonts w:cs="Arabic Transparent" w:hint="cs"/>
          <w:sz w:val="28"/>
          <w:szCs w:val="28"/>
          <w:rtl/>
        </w:rPr>
        <w:t>غير سالب ويسمى بثابت درجتي الحرارة</w:t>
      </w:r>
      <w:r w:rsidR="009F71E7" w:rsidRPr="009F71E7">
        <w:rPr>
          <w:rFonts w:cs="Arabic Transparent"/>
          <w:sz w:val="28"/>
          <w:szCs w:val="28"/>
        </w:rPr>
        <w:t>(T</w:t>
      </w:r>
      <w:r w:rsidR="00101FE1" w:rsidRPr="009F71E7">
        <w:rPr>
          <w:rFonts w:cs="Arabic Transparent"/>
          <w:sz w:val="28"/>
          <w:szCs w:val="28"/>
        </w:rPr>
        <w:t>he two-temperature parameter)</w:t>
      </w:r>
      <w:r w:rsidR="009F71E7" w:rsidRPr="00B3039F">
        <w:rPr>
          <w:rFonts w:cs="Arabic Transparent"/>
          <w:sz w:val="28"/>
          <w:szCs w:val="28"/>
          <w:rtl/>
        </w:rPr>
        <w:t xml:space="preserve"> </w:t>
      </w:r>
    </w:p>
    <w:p w:rsidR="00A9204B" w:rsidRPr="00B3039F" w:rsidRDefault="00BE5138" w:rsidP="0026597D">
      <w:pPr>
        <w:tabs>
          <w:tab w:val="left" w:pos="284"/>
          <w:tab w:val="right" w:pos="8505"/>
        </w:tabs>
        <w:spacing w:line="480" w:lineRule="auto"/>
        <w:ind w:left="22"/>
        <w:rPr>
          <w:rFonts w:cs="Arabic Transparent"/>
          <w:sz w:val="28"/>
          <w:szCs w:val="28"/>
          <w:rtl/>
        </w:rPr>
      </w:pPr>
      <w:r>
        <w:rPr>
          <w:rFonts w:cs="Arabic Transparent" w:hint="cs"/>
          <w:sz w:val="28"/>
          <w:szCs w:val="28"/>
          <w:rtl/>
        </w:rPr>
        <w:t>معادلا</w:t>
      </w:r>
      <w:r w:rsidR="00A9204B" w:rsidRPr="00B3039F">
        <w:rPr>
          <w:rFonts w:cs="Arabic Transparent" w:hint="cs"/>
          <w:sz w:val="28"/>
          <w:szCs w:val="28"/>
          <w:rtl/>
        </w:rPr>
        <w:t>ت ال</w:t>
      </w:r>
      <w:r w:rsidR="0026597D" w:rsidRPr="00B3039F">
        <w:rPr>
          <w:rFonts w:cs="Arabic Transparent" w:hint="cs"/>
          <w:sz w:val="28"/>
          <w:szCs w:val="28"/>
          <w:rtl/>
        </w:rPr>
        <w:t>إ</w:t>
      </w:r>
      <w:r w:rsidR="00A24570">
        <w:rPr>
          <w:rFonts w:cs="Arabic Transparent" w:hint="cs"/>
          <w:sz w:val="28"/>
          <w:szCs w:val="28"/>
          <w:rtl/>
        </w:rPr>
        <w:t>جهاد تكون كما يأتي</w:t>
      </w:r>
      <w:r w:rsidR="00A9204B" w:rsidRPr="00B3039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lastRenderedPageBreak/>
        <w:tab/>
      </w:r>
      <w:r w:rsidR="00083006" w:rsidRPr="00B3039F">
        <w:rPr>
          <w:rFonts w:cs="Arabic Transparent"/>
          <w:position w:val="-34"/>
          <w:sz w:val="28"/>
          <w:szCs w:val="28"/>
        </w:rPr>
        <w:object w:dxaOrig="3840" w:dyaOrig="820">
          <v:shape id="_x0000_i1474" type="#_x0000_t75" style="width:191.1pt;height:41.55pt" o:ole="">
            <v:imagedata r:id="rId906" o:title=""/>
          </v:shape>
          <o:OLEObject Type="Embed" ProgID="Equation.DSMT4" ShapeID="_x0000_i1474" DrawAspect="Content" ObjectID="_1309395349" r:id="rId907"/>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6)</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24"/>
          <w:sz w:val="28"/>
          <w:szCs w:val="28"/>
        </w:rPr>
        <w:tab/>
      </w:r>
      <w:r w:rsidR="00083006" w:rsidRPr="00B3039F">
        <w:rPr>
          <w:rFonts w:cs="Arabic Transparent"/>
          <w:position w:val="-28"/>
          <w:sz w:val="28"/>
          <w:szCs w:val="28"/>
        </w:rPr>
        <w:object w:dxaOrig="3780" w:dyaOrig="760">
          <v:shape id="_x0000_i1475" type="#_x0000_t75" style="width:189pt;height:38.1pt" o:ole="" fillcolor="window">
            <v:imagedata r:id="rId908" o:title=""/>
          </v:shape>
          <o:OLEObject Type="Embed" ProgID="Equation.DSMT4" ShapeID="_x0000_i1475" DrawAspect="Content" ObjectID="_1309395350" r:id="rId90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7)</w:t>
      </w:r>
    </w:p>
    <w:p w:rsidR="006A6A6D" w:rsidRPr="00B3039F" w:rsidRDefault="004567BD" w:rsidP="0032124C">
      <w:pPr>
        <w:tabs>
          <w:tab w:val="left" w:pos="284"/>
          <w:tab w:val="right" w:pos="8505"/>
        </w:tabs>
        <w:bidi w:val="0"/>
        <w:spacing w:line="480" w:lineRule="auto"/>
        <w:ind w:left="22"/>
        <w:rPr>
          <w:rFonts w:cs="Arabic Transparent"/>
          <w:sz w:val="28"/>
          <w:szCs w:val="28"/>
        </w:rPr>
      </w:pPr>
      <w:r w:rsidRPr="004567BD">
        <w:rPr>
          <w:rFonts w:cs="Arabic Transparent"/>
          <w:noProof/>
          <w:position w:val="-16"/>
          <w:sz w:val="28"/>
          <w:szCs w:val="28"/>
        </w:rPr>
        <w:pict>
          <v:shape id="_x0000_s1748" type="#_x0000_t75" style="position:absolute;left:0;text-align:left;margin-left:10.1pt;margin-top:49.6pt;width:134pt;height:23pt;z-index:251659776" fillcolor="window">
            <v:imagedata r:id="rId910" o:title=""/>
            <w10:wrap anchorx="page"/>
          </v:shape>
          <o:OLEObject Type="Embed" ProgID="Equation.DSMT4" ShapeID="_x0000_s1748" DrawAspect="Content" ObjectID="_1309395463" r:id="rId911"/>
        </w:pict>
      </w:r>
      <w:r w:rsidR="006A6A6D" w:rsidRPr="00B3039F">
        <w:rPr>
          <w:rFonts w:cs="Arabic Transparent"/>
          <w:position w:val="-14"/>
          <w:sz w:val="28"/>
          <w:szCs w:val="28"/>
        </w:rPr>
        <w:tab/>
      </w:r>
      <w:r w:rsidR="00083006" w:rsidRPr="00B3039F">
        <w:rPr>
          <w:rFonts w:cs="Arabic Transparent"/>
          <w:position w:val="-16"/>
          <w:sz w:val="28"/>
          <w:szCs w:val="28"/>
        </w:rPr>
        <w:object w:dxaOrig="2680" w:dyaOrig="480">
          <v:shape id="_x0000_i1476" type="#_x0000_t75" style="width:134.3pt;height:24.9pt" o:ole="" fillcolor="window">
            <v:imagedata r:id="rId912" o:title=""/>
          </v:shape>
          <o:OLEObject Type="Embed" ProgID="Equation.DSMT4" ShapeID="_x0000_i1476" DrawAspect="Content" ObjectID="_1309395351" r:id="rId913"/>
        </w:object>
      </w:r>
      <w:r w:rsidR="006A6A6D" w:rsidRPr="00B3039F">
        <w:rPr>
          <w:rFonts w:cs="Arabic Transparent"/>
          <w:sz w:val="28"/>
          <w:szCs w:val="28"/>
        </w:rPr>
        <w:t>,</w: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8)</w:t>
      </w:r>
    </w:p>
    <w:p w:rsidR="006A6A6D" w:rsidRPr="00B3039F" w:rsidRDefault="006A6A6D" w:rsidP="00F60C0A">
      <w:pPr>
        <w:tabs>
          <w:tab w:val="left" w:pos="284"/>
          <w:tab w:val="left" w:pos="3310"/>
          <w:tab w:val="right" w:pos="8505"/>
        </w:tabs>
        <w:bidi w:val="0"/>
        <w:spacing w:line="480" w:lineRule="auto"/>
        <w:ind w:left="22"/>
        <w:rPr>
          <w:rFonts w:cs="Arabic Transparent"/>
          <w:sz w:val="28"/>
          <w:szCs w:val="28"/>
        </w:rPr>
      </w:pPr>
      <w:r w:rsidRPr="00B3039F">
        <w:rPr>
          <w:rFonts w:cs="Arabic Transparent"/>
          <w:position w:val="-16"/>
          <w:sz w:val="28"/>
          <w:szCs w:val="28"/>
        </w:rPr>
        <w:tab/>
      </w:r>
      <w:r w:rsidRPr="00B3039F">
        <w:rPr>
          <w:rFonts w:cs="Arabic Transparent"/>
          <w:sz w:val="28"/>
          <w:szCs w:val="28"/>
        </w:rPr>
        <w:tab/>
      </w:r>
      <w:r w:rsidR="00F60C0A" w:rsidRPr="00B3039F">
        <w:rPr>
          <w:rFonts w:cs="Arabic Transparent"/>
          <w:sz w:val="28"/>
          <w:szCs w:val="28"/>
        </w:rPr>
        <w:t>,</w:t>
      </w:r>
      <w:r w:rsidR="00F60C0A"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9)</w:t>
      </w:r>
    </w:p>
    <w:p w:rsidR="006A6A6D" w:rsidRPr="00B3039F" w:rsidRDefault="00A9204B" w:rsidP="00A9204B">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151B64">
        <w:rPr>
          <w:rFonts w:cs="Arabic Transparent" w:hint="cs"/>
          <w:sz w:val="28"/>
          <w:szCs w:val="28"/>
          <w:rtl/>
        </w:rPr>
        <w:t xml:space="preserve"> أن:</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A9204B" w:rsidRPr="00B3039F">
        <w:rPr>
          <w:rFonts w:cs="Arabic Transparent"/>
          <w:position w:val="-34"/>
          <w:sz w:val="28"/>
          <w:szCs w:val="28"/>
        </w:rPr>
        <w:object w:dxaOrig="1860" w:dyaOrig="880">
          <v:shape id="_x0000_i1477" type="#_x0000_t75" style="width:92.75pt;height:45pt" o:ole="" fillcolor="window">
            <v:imagedata r:id="rId914" o:title=""/>
          </v:shape>
          <o:OLEObject Type="Embed" ProgID="Equation.DSMT4" ShapeID="_x0000_i1477" DrawAspect="Content" ObjectID="_1309395352" r:id="rId915"/>
        </w:object>
      </w:r>
      <w:r w:rsidR="00151B64">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10)</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A9204B" w:rsidRPr="00B3039F">
        <w:rPr>
          <w:rFonts w:cs="Arabic Transparent"/>
          <w:position w:val="-36"/>
          <w:sz w:val="28"/>
          <w:szCs w:val="28"/>
        </w:rPr>
        <w:object w:dxaOrig="2520" w:dyaOrig="880">
          <v:shape id="_x0000_i1478" type="#_x0000_t75" style="width:125.3pt;height:43.6pt" o:ole="" fillcolor="window">
            <v:imagedata r:id="rId916" o:title=""/>
          </v:shape>
          <o:OLEObject Type="Embed" ProgID="Equation.DSMT4" ShapeID="_x0000_i1478" DrawAspect="Content" ObjectID="_1309395353" r:id="rId917"/>
        </w:object>
      </w:r>
      <w:r w:rsidR="00151B64">
        <w:rPr>
          <w:rFonts w:cs="Arabic Transparent"/>
          <w:sz w:val="28"/>
          <w:szCs w:val="28"/>
        </w:rPr>
        <w:t>.</w:t>
      </w:r>
    </w:p>
    <w:p w:rsidR="00DC76F9" w:rsidRPr="00B3039F" w:rsidRDefault="00A24570" w:rsidP="00BE5138">
      <w:pPr>
        <w:tabs>
          <w:tab w:val="left" w:pos="284"/>
          <w:tab w:val="right" w:pos="8505"/>
        </w:tabs>
        <w:spacing w:line="480" w:lineRule="auto"/>
        <w:rPr>
          <w:rFonts w:cs="Arabic Transparent"/>
          <w:sz w:val="28"/>
          <w:szCs w:val="28"/>
          <w:rtl/>
        </w:rPr>
      </w:pPr>
      <w:r>
        <w:rPr>
          <w:rFonts w:cs="Arabic Transparent" w:hint="cs"/>
          <w:sz w:val="28"/>
          <w:szCs w:val="28"/>
          <w:rtl/>
        </w:rPr>
        <w:t>و</w:t>
      </w:r>
      <w:r w:rsidR="00DC76F9" w:rsidRPr="00B3039F">
        <w:rPr>
          <w:rFonts w:cs="Arabic Transparent" w:hint="cs"/>
          <w:sz w:val="28"/>
          <w:szCs w:val="28"/>
          <w:rtl/>
        </w:rPr>
        <w:t>للتبسيط وايجاد الحل لأي نوع من الوحدات سوف نقوم باستبدال المتغيرات البعدية في المس</w:t>
      </w:r>
      <w:r w:rsidR="00151B64">
        <w:rPr>
          <w:rFonts w:cs="Arabic Transparent" w:hint="cs"/>
          <w:sz w:val="28"/>
          <w:szCs w:val="28"/>
          <w:rtl/>
        </w:rPr>
        <w:t>أ</w:t>
      </w:r>
      <w:r w:rsidR="00DC76F9" w:rsidRPr="00B3039F">
        <w:rPr>
          <w:rFonts w:cs="Arabic Transparent" w:hint="cs"/>
          <w:sz w:val="28"/>
          <w:szCs w:val="28"/>
          <w:rtl/>
        </w:rPr>
        <w:t>لة بالمتغيرات ال</w:t>
      </w:r>
      <w:r w:rsidR="0026597D" w:rsidRPr="00B3039F">
        <w:rPr>
          <w:rFonts w:cs="Arabic Transparent" w:hint="cs"/>
          <w:sz w:val="28"/>
          <w:szCs w:val="28"/>
          <w:rtl/>
        </w:rPr>
        <w:t>ل</w:t>
      </w:r>
      <w:r w:rsidR="00DC76F9" w:rsidRPr="00B3039F">
        <w:rPr>
          <w:rFonts w:cs="Arabic Transparent" w:hint="cs"/>
          <w:sz w:val="28"/>
          <w:szCs w:val="28"/>
          <w:rtl/>
        </w:rPr>
        <w:t>ابعدية التالية</w:t>
      </w:r>
      <w:r w:rsidR="003930BF" w:rsidRPr="00B3039F">
        <w:rPr>
          <w:rFonts w:cs="Arabic Transparent"/>
          <w:sz w:val="28"/>
          <w:szCs w:val="28"/>
        </w:rPr>
        <w:t>[47]</w:t>
      </w:r>
      <w:r w:rsidR="00DC76F9" w:rsidRPr="00B3039F">
        <w:rPr>
          <w:rFonts w:cs="Arabic Transparent" w:hint="cs"/>
          <w:sz w:val="28"/>
          <w:szCs w:val="28"/>
          <w:rtl/>
        </w:rPr>
        <w:t>:</w:t>
      </w:r>
    </w:p>
    <w:p w:rsidR="00A24570" w:rsidRDefault="00A24570" w:rsidP="00A24570">
      <w:pPr>
        <w:rPr>
          <w:rtl/>
        </w:rPr>
      </w:pPr>
      <w:r w:rsidRPr="00B3039F">
        <w:rPr>
          <w:rFonts w:cs="Arabic Transparent"/>
          <w:position w:val="-14"/>
          <w:sz w:val="28"/>
          <w:szCs w:val="28"/>
        </w:rPr>
        <w:object w:dxaOrig="1340" w:dyaOrig="420">
          <v:shape id="_x0000_i1479" type="#_x0000_t75" style="width:65.75pt;height:20.75pt" o:ole="" fillcolor="window">
            <v:imagedata r:id="rId918" o:title=""/>
          </v:shape>
          <o:OLEObject Type="Embed" ProgID="Equation.DSMT4" ShapeID="_x0000_i1479" DrawAspect="Content" ObjectID="_1309395354" r:id="rId919"/>
        </w:object>
      </w:r>
      <w:r>
        <w:rPr>
          <w:rFonts w:cs="Arabic Transparent"/>
          <w:sz w:val="28"/>
          <w:szCs w:val="28"/>
        </w:rPr>
        <w:t>,</w:t>
      </w:r>
      <w:r w:rsidRPr="00B3039F">
        <w:rPr>
          <w:rFonts w:cs="Arabic Transparent"/>
          <w:sz w:val="28"/>
          <w:szCs w:val="28"/>
        </w:rPr>
        <w:t xml:space="preserve"> </w:t>
      </w:r>
      <w:r>
        <w:rPr>
          <w:rFonts w:cs="Arabic Transparent"/>
          <w:position w:val="-14"/>
          <w:sz w:val="28"/>
          <w:szCs w:val="28"/>
        </w:rPr>
        <w:t xml:space="preserve">  </w:t>
      </w:r>
      <w:r w:rsidRPr="00B3039F">
        <w:rPr>
          <w:rFonts w:cs="Arabic Transparent"/>
          <w:position w:val="-14"/>
          <w:sz w:val="28"/>
          <w:szCs w:val="28"/>
        </w:rPr>
        <w:object w:dxaOrig="1340" w:dyaOrig="420">
          <v:shape id="_x0000_i1480" type="#_x0000_t75" style="width:65.75pt;height:20.75pt" o:ole="" fillcolor="window">
            <v:imagedata r:id="rId920" o:title=""/>
          </v:shape>
          <o:OLEObject Type="Embed" ProgID="Equation.DSMT4" ShapeID="_x0000_i1480" DrawAspect="Content" ObjectID="_1309395355" r:id="rId921"/>
        </w:object>
      </w:r>
      <w:r w:rsidRPr="00B3039F">
        <w:rPr>
          <w:rFonts w:cs="Arabic Transparent"/>
          <w:sz w:val="28"/>
          <w:szCs w:val="28"/>
        </w:rPr>
        <w:t>,</w:t>
      </w:r>
      <w:r>
        <w:rPr>
          <w:rFonts w:cs="Arabic Transparent"/>
          <w:position w:val="-14"/>
          <w:sz w:val="28"/>
          <w:szCs w:val="28"/>
        </w:rPr>
        <w:t xml:space="preserve">  </w:t>
      </w:r>
      <w:r w:rsidRPr="00B3039F">
        <w:rPr>
          <w:rFonts w:cs="Arabic Transparent"/>
          <w:position w:val="-14"/>
          <w:sz w:val="28"/>
          <w:szCs w:val="28"/>
        </w:rPr>
        <w:object w:dxaOrig="1280" w:dyaOrig="480">
          <v:shape id="_x0000_i1481" type="#_x0000_t75" style="width:63.7pt;height:24.9pt" o:ole="" fillcolor="window">
            <v:imagedata r:id="rId922" o:title=""/>
          </v:shape>
          <o:OLEObject Type="Embed" ProgID="Equation.DSMT4" ShapeID="_x0000_i1481" DrawAspect="Content" ObjectID="_1309395356" r:id="rId923"/>
        </w:object>
      </w:r>
      <w:r w:rsidRPr="00B3039F">
        <w:rPr>
          <w:rFonts w:cs="Arabic Transparent"/>
          <w:sz w:val="28"/>
          <w:szCs w:val="28"/>
        </w:rPr>
        <w:t>,</w:t>
      </w:r>
      <w:r>
        <w:rPr>
          <w:rFonts w:cs="Arabic Transparent"/>
          <w:position w:val="-14"/>
          <w:sz w:val="28"/>
          <w:szCs w:val="28"/>
        </w:rPr>
        <w:t xml:space="preserve">  </w:t>
      </w:r>
      <w:r w:rsidRPr="00B3039F">
        <w:rPr>
          <w:rFonts w:cs="Arabic Transparent"/>
          <w:position w:val="-14"/>
          <w:sz w:val="28"/>
          <w:szCs w:val="28"/>
        </w:rPr>
        <w:object w:dxaOrig="1380" w:dyaOrig="480">
          <v:shape id="_x0000_i1482" type="#_x0000_t75" style="width:68.55pt;height:24.9pt" o:ole="" fillcolor="window">
            <v:imagedata r:id="rId924" o:title=""/>
          </v:shape>
          <o:OLEObject Type="Embed" ProgID="Equation.DSMT4" ShapeID="_x0000_i1482" DrawAspect="Content" ObjectID="_1309395357" r:id="rId925"/>
        </w:object>
      </w:r>
      <w:r>
        <w:t xml:space="preserve">   </w:t>
      </w:r>
      <w:r w:rsidRPr="00B3039F">
        <w:rPr>
          <w:rFonts w:cs="Arabic Transparent"/>
          <w:sz w:val="28"/>
          <w:szCs w:val="28"/>
        </w:rPr>
        <w:t xml:space="preserve">, </w:t>
      </w:r>
      <w:r w:rsidRPr="00B3039F">
        <w:rPr>
          <w:rFonts w:cs="Arabic Transparent"/>
          <w:position w:val="-14"/>
          <w:sz w:val="28"/>
          <w:szCs w:val="28"/>
        </w:rPr>
        <w:object w:dxaOrig="1500" w:dyaOrig="420">
          <v:shape id="_x0000_i1483" type="#_x0000_t75" style="width:74.1pt;height:20.75pt" o:ole="" fillcolor="window">
            <v:imagedata r:id="rId926" o:title=""/>
          </v:shape>
          <o:OLEObject Type="Embed" ProgID="Equation.DSMT4" ShapeID="_x0000_i1483" DrawAspect="Content" ObjectID="_1309395358" r:id="rId927"/>
        </w:object>
      </w:r>
    </w:p>
    <w:p w:rsidR="006A6A6D" w:rsidRPr="00B3039F" w:rsidRDefault="00A3239A" w:rsidP="00A24570">
      <w:pPr>
        <w:tabs>
          <w:tab w:val="left" w:pos="284"/>
          <w:tab w:val="right" w:pos="8505"/>
        </w:tabs>
        <w:bidi w:val="0"/>
        <w:spacing w:line="480" w:lineRule="auto"/>
        <w:ind w:left="22"/>
        <w:rPr>
          <w:rFonts w:cs="Arabic Transparent"/>
          <w:sz w:val="28"/>
          <w:szCs w:val="28"/>
        </w:rPr>
      </w:pPr>
      <w:r w:rsidRPr="00B3039F">
        <w:rPr>
          <w:rFonts w:cs="Arabic Transparent"/>
          <w:position w:val="-36"/>
          <w:sz w:val="28"/>
          <w:szCs w:val="28"/>
        </w:rPr>
        <w:object w:dxaOrig="1560" w:dyaOrig="840">
          <v:shape id="_x0000_i1484" type="#_x0000_t75" style="width:76.15pt;height:42.25pt" o:ole="" fillcolor="window">
            <v:imagedata r:id="rId928" o:title=""/>
          </v:shape>
          <o:OLEObject Type="Embed" ProgID="Equation.DSMT4" ShapeID="_x0000_i1484" DrawAspect="Content" ObjectID="_1309395359" r:id="rId929"/>
        </w:object>
      </w:r>
      <w:r w:rsidR="006A6A6D" w:rsidRPr="00B3039F">
        <w:rPr>
          <w:rFonts w:cs="Arabic Transparent"/>
          <w:sz w:val="28"/>
          <w:szCs w:val="28"/>
        </w:rPr>
        <w:t xml:space="preserve">, </w:t>
      </w:r>
      <w:r w:rsidRPr="00A3239A">
        <w:rPr>
          <w:position w:val="-36"/>
          <w:vertAlign w:val="subscript"/>
        </w:rPr>
        <w:object w:dxaOrig="980" w:dyaOrig="840">
          <v:shape id="_x0000_i1485" type="#_x0000_t75" style="width:64.4pt;height:45.7pt" o:ole="" fillcolor="window">
            <v:imagedata r:id="rId930" o:title=""/>
          </v:shape>
          <o:OLEObject Type="Embed" ProgID="Equation.DSMT4" ShapeID="_x0000_i1485" DrawAspect="Content" ObjectID="_1309395360" r:id="rId931"/>
        </w:object>
      </w:r>
      <w:r w:rsidR="006A6A6D" w:rsidRPr="00B3039F">
        <w:rPr>
          <w:rFonts w:cs="Arabic Transparent"/>
          <w:sz w:val="28"/>
          <w:szCs w:val="28"/>
        </w:rPr>
        <w:t xml:space="preserve">, </w:t>
      </w:r>
      <w:r w:rsidR="00DC76F9" w:rsidRPr="00B3039F">
        <w:rPr>
          <w:rFonts w:cs="Arabic Transparent"/>
          <w:position w:val="-34"/>
          <w:sz w:val="28"/>
          <w:szCs w:val="28"/>
        </w:rPr>
        <w:object w:dxaOrig="920" w:dyaOrig="820">
          <v:shape id="_x0000_i1486" type="#_x0000_t75" style="width:47.1pt;height:41.55pt" o:ole="" fillcolor="window">
            <v:imagedata r:id="rId932" o:title=""/>
          </v:shape>
          <o:OLEObject Type="Embed" ProgID="Equation.DSMT4" ShapeID="_x0000_i1486" DrawAspect="Content" ObjectID="_1309395361" r:id="rId933"/>
        </w:object>
      </w:r>
      <w:r w:rsidR="006A6A6D" w:rsidRPr="00B3039F">
        <w:rPr>
          <w:rFonts w:cs="Arabic Transparent"/>
          <w:sz w:val="28"/>
          <w:szCs w:val="28"/>
        </w:rPr>
        <w:t xml:space="preserve">, </w:t>
      </w:r>
      <w:r w:rsidR="00DC76F9" w:rsidRPr="00B3039F">
        <w:rPr>
          <w:rFonts w:cs="Arabic Transparent"/>
          <w:position w:val="-36"/>
          <w:sz w:val="28"/>
          <w:szCs w:val="28"/>
        </w:rPr>
        <w:object w:dxaOrig="1680" w:dyaOrig="840">
          <v:shape id="_x0000_i1487" type="#_x0000_t75" style="width:83.75pt;height:42.25pt" o:ole="" fillcolor="window">
            <v:imagedata r:id="rId934" o:title=""/>
          </v:shape>
          <o:OLEObject Type="Embed" ProgID="Equation.DSMT4" ShapeID="_x0000_i1487" DrawAspect="Content" ObjectID="_1309395362" r:id="rId935"/>
        </w:object>
      </w:r>
      <w:r w:rsidR="006A6A6D" w:rsidRPr="00B3039F">
        <w:rPr>
          <w:rFonts w:cs="Arabic Transparent"/>
          <w:sz w:val="28"/>
          <w:szCs w:val="28"/>
        </w:rPr>
        <w:t xml:space="preserve">, </w:t>
      </w:r>
      <w:r w:rsidR="00DC76F9" w:rsidRPr="00B3039F">
        <w:rPr>
          <w:rFonts w:cs="Arabic Transparent"/>
          <w:position w:val="-36"/>
          <w:sz w:val="28"/>
          <w:szCs w:val="28"/>
        </w:rPr>
        <w:object w:dxaOrig="920" w:dyaOrig="840">
          <v:shape id="_x0000_i1488" type="#_x0000_t75" style="width:45.7pt;height:42.25pt" o:ole="">
            <v:imagedata r:id="rId936" o:title=""/>
          </v:shape>
          <o:OLEObject Type="Embed" ProgID="Equation.DSMT4" ShapeID="_x0000_i1488" DrawAspect="Content" ObjectID="_1309395363" r:id="rId937"/>
        </w:object>
      </w:r>
      <w:r w:rsidR="00DC76F9" w:rsidRPr="00B3039F">
        <w:rPr>
          <w:rFonts w:cs="Arabic Transparent"/>
          <w:sz w:val="28"/>
          <w:szCs w:val="28"/>
        </w:rPr>
        <w:t>,</w:t>
      </w:r>
    </w:p>
    <w:p w:rsidR="00DC76F9" w:rsidRPr="00B3039F" w:rsidRDefault="00DC76F9" w:rsidP="00DC76F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15622">
        <w:rPr>
          <w:rFonts w:cs="Arabic Transparent" w:hint="cs"/>
          <w:sz w:val="28"/>
          <w:szCs w:val="28"/>
          <w:rtl/>
        </w:rPr>
        <w:t xml:space="preserve"> أن:</w:t>
      </w:r>
    </w:p>
    <w:p w:rsidR="006A6A6D" w:rsidRPr="00B147C9" w:rsidRDefault="00DC76F9" w:rsidP="00DC76F9">
      <w:pPr>
        <w:tabs>
          <w:tab w:val="left" w:pos="284"/>
          <w:tab w:val="right" w:pos="8505"/>
        </w:tabs>
        <w:bidi w:val="0"/>
        <w:spacing w:line="480" w:lineRule="auto"/>
        <w:ind w:left="22"/>
        <w:rPr>
          <w:rFonts w:cs="Arabic Transparent"/>
          <w:i/>
          <w:iCs/>
          <w:sz w:val="28"/>
          <w:szCs w:val="28"/>
        </w:rPr>
      </w:pPr>
      <w:r w:rsidRPr="00B147C9">
        <w:rPr>
          <w:rFonts w:cs="Arabic Transparent"/>
          <w:i/>
          <w:iCs/>
          <w:position w:val="-34"/>
          <w:sz w:val="28"/>
          <w:szCs w:val="28"/>
          <w:vertAlign w:val="subscript"/>
        </w:rPr>
        <w:object w:dxaOrig="1700" w:dyaOrig="820">
          <v:shape id="_x0000_i1489" type="#_x0000_t75" style="width:85.85pt;height:41.55pt" o:ole="">
            <v:imagedata r:id="rId938" o:title=""/>
          </v:shape>
          <o:OLEObject Type="Embed" ProgID="Equation.DSMT4" ShapeID="_x0000_i1489" DrawAspect="Content" ObjectID="_1309395364" r:id="rId939"/>
        </w:object>
      </w:r>
      <w:r w:rsidR="006A6A6D" w:rsidRPr="00B147C9">
        <w:rPr>
          <w:rFonts w:cs="Arabic Transparent"/>
          <w:i/>
          <w:iCs/>
          <w:sz w:val="28"/>
          <w:szCs w:val="28"/>
        </w:rPr>
        <w:t xml:space="preserve"> </w:t>
      </w:r>
      <w:r w:rsidRPr="00B147C9">
        <w:rPr>
          <w:rFonts w:cs="Arabic Transparent"/>
          <w:i/>
          <w:iCs/>
          <w:sz w:val="28"/>
          <w:szCs w:val="28"/>
        </w:rPr>
        <w:t xml:space="preserve">, </w:t>
      </w:r>
      <w:r w:rsidRPr="00B147C9">
        <w:rPr>
          <w:rFonts w:cs="Arabic Transparent"/>
          <w:i/>
          <w:iCs/>
          <w:position w:val="-28"/>
          <w:sz w:val="28"/>
          <w:szCs w:val="28"/>
          <w:vertAlign w:val="subscript"/>
        </w:rPr>
        <w:object w:dxaOrig="1300" w:dyaOrig="760">
          <v:shape id="_x0000_i1490" type="#_x0000_t75" style="width:65.75pt;height:38.1pt" o:ole="">
            <v:imagedata r:id="rId940" o:title=""/>
          </v:shape>
          <o:OLEObject Type="Embed" ProgID="Equation.DSMT4" ShapeID="_x0000_i1490" DrawAspect="Content" ObjectID="_1309395365" r:id="rId941"/>
        </w:object>
      </w:r>
      <w:r w:rsidRPr="00B147C9">
        <w:rPr>
          <w:rFonts w:cs="Arabic Transparent"/>
          <w:i/>
          <w:iCs/>
          <w:sz w:val="28"/>
          <w:szCs w:val="28"/>
        </w:rPr>
        <w:t>.</w:t>
      </w:r>
    </w:p>
    <w:p w:rsidR="00DC76F9" w:rsidRPr="00B3039F" w:rsidRDefault="009B2992" w:rsidP="00DC76F9">
      <w:pPr>
        <w:tabs>
          <w:tab w:val="left" w:pos="284"/>
          <w:tab w:val="right" w:pos="8505"/>
        </w:tabs>
        <w:spacing w:line="480" w:lineRule="auto"/>
        <w:ind w:left="22"/>
        <w:rPr>
          <w:rFonts w:cs="Arabic Transparent"/>
          <w:sz w:val="28"/>
          <w:szCs w:val="28"/>
          <w:rtl/>
        </w:rPr>
      </w:pPr>
      <w:r>
        <w:rPr>
          <w:rFonts w:cs="Arabic Transparent" w:hint="cs"/>
          <w:sz w:val="28"/>
          <w:szCs w:val="28"/>
          <w:rtl/>
        </w:rPr>
        <w:t>المعادلات</w:t>
      </w:r>
      <w:r w:rsidR="00DC76F9" w:rsidRPr="00B3039F">
        <w:rPr>
          <w:rFonts w:cs="Arabic Transparent"/>
          <w:sz w:val="28"/>
          <w:szCs w:val="28"/>
        </w:rPr>
        <w:t>(3.1)</w:t>
      </w:r>
      <w:r w:rsidR="00DC76F9" w:rsidRPr="00B3039F">
        <w:rPr>
          <w:rFonts w:cs="Arabic Transparent" w:hint="cs"/>
          <w:sz w:val="28"/>
          <w:szCs w:val="28"/>
          <w:rtl/>
        </w:rPr>
        <w:t xml:space="preserve"> و </w:t>
      </w:r>
      <w:r w:rsidR="00DC76F9" w:rsidRPr="00B3039F">
        <w:rPr>
          <w:rFonts w:cs="Arabic Transparent"/>
          <w:sz w:val="28"/>
          <w:szCs w:val="28"/>
        </w:rPr>
        <w:t>(3.4-3.10)</w:t>
      </w:r>
      <w:r w:rsidR="00DC76F9" w:rsidRPr="00B3039F">
        <w:rPr>
          <w:rFonts w:cs="Arabic Transparent" w:hint="cs"/>
          <w:sz w:val="28"/>
          <w:szCs w:val="28"/>
          <w:rtl/>
        </w:rPr>
        <w:t xml:space="preserve"> ستصبح على الصورة </w:t>
      </w:r>
      <w:r w:rsidR="00A24570">
        <w:rPr>
          <w:rFonts w:cs="Arabic Transparent" w:hint="cs"/>
          <w:sz w:val="28"/>
          <w:szCs w:val="28"/>
          <w:rtl/>
        </w:rPr>
        <w:t>التالية</w:t>
      </w:r>
      <w:r w:rsidR="00151B64">
        <w:rPr>
          <w:rFonts w:cs="Arabic Transparent" w:hint="cs"/>
          <w:sz w:val="28"/>
          <w:szCs w:val="28"/>
          <w:rtl/>
        </w:rPr>
        <w:t>,</w:t>
      </w:r>
      <w:r w:rsidR="00A24570">
        <w:rPr>
          <w:rFonts w:cs="Arabic Transparent" w:hint="cs"/>
          <w:sz w:val="28"/>
          <w:szCs w:val="28"/>
          <w:rtl/>
        </w:rPr>
        <w:t xml:space="preserve"> </w:t>
      </w:r>
      <w:r w:rsidR="00151B64">
        <w:rPr>
          <w:rFonts w:cs="Arabic Transparent" w:hint="cs"/>
          <w:sz w:val="28"/>
          <w:szCs w:val="28"/>
          <w:rtl/>
        </w:rPr>
        <w:t>حيث تم حذف الشرطة (</w:t>
      </w:r>
      <w:r w:rsidR="00151B64">
        <w:rPr>
          <w:rFonts w:cs="Arabic Transparent"/>
          <w:sz w:val="28"/>
          <w:szCs w:val="28"/>
        </w:rPr>
        <w:t>prime</w:t>
      </w:r>
      <w:r w:rsidR="00151B64">
        <w:rPr>
          <w:rFonts w:cs="Arabic Transparent" w:hint="cs"/>
          <w:sz w:val="28"/>
          <w:szCs w:val="28"/>
          <w:rtl/>
        </w:rPr>
        <w:t>)</w:t>
      </w:r>
      <w:r w:rsidR="00483B4D">
        <w:rPr>
          <w:rFonts w:cs="Arabic Transparent" w:hint="cs"/>
          <w:sz w:val="28"/>
          <w:szCs w:val="28"/>
          <w:rtl/>
        </w:rPr>
        <w:t xml:space="preserve"> </w:t>
      </w:r>
      <w:r w:rsidR="00151B64">
        <w:rPr>
          <w:rFonts w:cs="Arabic Transparent" w:hint="cs"/>
          <w:sz w:val="28"/>
          <w:szCs w:val="28"/>
          <w:rtl/>
        </w:rPr>
        <w:t>وذلك للتبسيط</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DC76F9" w:rsidRPr="00B3039F">
        <w:rPr>
          <w:rFonts w:cs="Arabic Transparent"/>
          <w:position w:val="-36"/>
          <w:sz w:val="28"/>
          <w:szCs w:val="28"/>
        </w:rPr>
        <w:object w:dxaOrig="2280" w:dyaOrig="880">
          <v:shape id="_x0000_i1491" type="#_x0000_t75" style="width:111.45pt;height:43.6pt" o:ole="">
            <v:imagedata r:id="rId942" o:title=""/>
          </v:shape>
          <o:OLEObject Type="Embed" ProgID="Equation.DSMT4" ShapeID="_x0000_i1491" DrawAspect="Content" ObjectID="_1309395366" r:id="rId94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11)</w:t>
      </w:r>
    </w:p>
    <w:p w:rsidR="00DC76F9" w:rsidRPr="00B3039F" w:rsidRDefault="00DC76F9" w:rsidP="00DC76F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التي يمكن كتاب</w:t>
      </w:r>
      <w:r w:rsidR="0026597D" w:rsidRPr="00B3039F">
        <w:rPr>
          <w:rFonts w:cs="Arabic Transparent" w:hint="cs"/>
          <w:sz w:val="28"/>
          <w:szCs w:val="28"/>
          <w:rtl/>
        </w:rPr>
        <w:t>ت</w:t>
      </w:r>
      <w:r w:rsidRPr="00B3039F">
        <w:rPr>
          <w:rFonts w:cs="Arabic Transparent" w:hint="cs"/>
          <w:sz w:val="28"/>
          <w:szCs w:val="28"/>
          <w:rtl/>
        </w:rPr>
        <w:t>ها على الصورة</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DC76F9" w:rsidRPr="00B3039F">
        <w:rPr>
          <w:rFonts w:cs="Arabic Transparent"/>
          <w:position w:val="-36"/>
          <w:sz w:val="28"/>
          <w:szCs w:val="28"/>
        </w:rPr>
        <w:object w:dxaOrig="2460" w:dyaOrig="880">
          <v:shape id="_x0000_i1492" type="#_x0000_t75" style="width:123.25pt;height:43.6pt" o:ole="">
            <v:imagedata r:id="rId944" o:title=""/>
          </v:shape>
          <o:OLEObject Type="Embed" ProgID="Equation.DSMT4" ShapeID="_x0000_i1492" DrawAspect="Content" ObjectID="_1309395367" r:id="rId94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12)</w:t>
      </w:r>
    </w:p>
    <w:p w:rsidR="00DC76F9" w:rsidRPr="00B3039F" w:rsidRDefault="00DC76F9" w:rsidP="00DC76F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كما يمكن الحصول على معادلة الانتقال الحراري على الصورة</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tl/>
        </w:rPr>
      </w:pPr>
      <w:r w:rsidRPr="00B3039F">
        <w:rPr>
          <w:rFonts w:cs="Arabic Transparent"/>
          <w:position w:val="-34"/>
          <w:sz w:val="28"/>
          <w:szCs w:val="28"/>
        </w:rPr>
        <w:tab/>
      </w:r>
      <w:r w:rsidR="00DC76F9" w:rsidRPr="00B3039F">
        <w:rPr>
          <w:rFonts w:cs="Arabic Transparent"/>
          <w:position w:val="-92"/>
          <w:sz w:val="28"/>
          <w:szCs w:val="28"/>
        </w:rPr>
        <w:object w:dxaOrig="7180" w:dyaOrig="1980">
          <v:shape id="_x0000_i1493" type="#_x0000_t75" style="width:358.6pt;height:98.3pt" o:ole="">
            <v:imagedata r:id="rId946" o:title=""/>
          </v:shape>
          <o:OLEObject Type="Embed" ProgID="Equation.DSMT4" ShapeID="_x0000_i1493" DrawAspect="Content" ObjectID="_1309395368" r:id="rId947"/>
        </w:object>
      </w:r>
      <w:r w:rsidRPr="00B3039F">
        <w:rPr>
          <w:rFonts w:cs="Arabic Transparent"/>
          <w:sz w:val="28"/>
          <w:szCs w:val="28"/>
        </w:rPr>
        <w:t xml:space="preserve">, </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13)</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10"/>
          <w:sz w:val="28"/>
          <w:szCs w:val="28"/>
        </w:rPr>
        <w:tab/>
      </w:r>
      <w:r w:rsidR="00DC76F9" w:rsidRPr="00B3039F">
        <w:rPr>
          <w:rFonts w:cs="Arabic Transparent"/>
          <w:position w:val="-12"/>
          <w:sz w:val="28"/>
          <w:szCs w:val="28"/>
        </w:rPr>
        <w:object w:dxaOrig="1780" w:dyaOrig="460">
          <v:shape id="_x0000_i1494" type="#_x0000_t75" style="width:89.3pt;height:22.15pt" o:ole="">
            <v:imagedata r:id="rId948" o:title=""/>
          </v:shape>
          <o:OLEObject Type="Embed" ProgID="Equation.DSMT4" ShapeID="_x0000_i1494" DrawAspect="Content" ObjectID="_1309395369" r:id="rId94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14)</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24"/>
          <w:sz w:val="28"/>
          <w:szCs w:val="28"/>
        </w:rPr>
        <w:tab/>
      </w:r>
      <w:r w:rsidR="00DC76F9" w:rsidRPr="00B3039F">
        <w:rPr>
          <w:rFonts w:cs="Arabic Transparent"/>
          <w:position w:val="-28"/>
          <w:sz w:val="28"/>
          <w:szCs w:val="28"/>
        </w:rPr>
        <w:object w:dxaOrig="2700" w:dyaOrig="760">
          <v:shape id="_x0000_i1495" type="#_x0000_t75" style="width:134.3pt;height:38.1pt" o:ole="">
            <v:imagedata r:id="rId950" o:title=""/>
          </v:shape>
          <o:OLEObject Type="Embed" ProgID="Equation.DSMT4" ShapeID="_x0000_i1495" DrawAspect="Content" ObjectID="_1309395370" r:id="rId951"/>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15)</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DC76F9" w:rsidRPr="00B3039F">
        <w:rPr>
          <w:rFonts w:cs="Arabic Transparent"/>
          <w:position w:val="-34"/>
          <w:sz w:val="28"/>
          <w:szCs w:val="28"/>
        </w:rPr>
        <w:object w:dxaOrig="3019" w:dyaOrig="820">
          <v:shape id="_x0000_i1496" type="#_x0000_t75" style="width:149.55pt;height:41.55pt" o:ole="">
            <v:imagedata r:id="rId952" o:title=""/>
          </v:shape>
          <o:OLEObject Type="Embed" ProgID="Equation.DSMT4" ShapeID="_x0000_i1496" DrawAspect="Content" ObjectID="_1309395371" r:id="rId95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16)</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position w:val="-18"/>
          <w:sz w:val="28"/>
          <w:szCs w:val="28"/>
        </w:rPr>
        <w:lastRenderedPageBreak/>
        <w:tab/>
      </w:r>
      <w:r w:rsidR="00DC76F9" w:rsidRPr="00B3039F">
        <w:rPr>
          <w:rFonts w:cs="Arabic Transparent"/>
          <w:position w:val="-20"/>
          <w:sz w:val="28"/>
          <w:szCs w:val="28"/>
        </w:rPr>
        <w:object w:dxaOrig="2860" w:dyaOrig="560">
          <v:shape id="_x0000_i1497" type="#_x0000_t75" style="width:142.6pt;height:28.4pt" o:ole="" fillcolor="window">
            <v:imagedata r:id="rId954" o:title=""/>
          </v:shape>
          <o:OLEObject Type="Embed" ProgID="Equation.DSMT4" ShapeID="_x0000_i1497" DrawAspect="Content" ObjectID="_1309395372" r:id="rId95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17)</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15622">
        <w:rPr>
          <w:rFonts w:cs="Arabic Transparent" w:hint="cs"/>
          <w:sz w:val="28"/>
          <w:szCs w:val="28"/>
          <w:rtl/>
        </w:rPr>
        <w:t xml:space="preserve"> أن:</w:t>
      </w:r>
    </w:p>
    <w:p w:rsidR="006A6A6D" w:rsidRPr="00B3039F" w:rsidRDefault="00F0448C" w:rsidP="00F0448C">
      <w:pPr>
        <w:tabs>
          <w:tab w:val="left" w:pos="284"/>
          <w:tab w:val="right" w:pos="8505"/>
        </w:tabs>
        <w:bidi w:val="0"/>
        <w:spacing w:line="480" w:lineRule="auto"/>
        <w:ind w:left="22"/>
        <w:rPr>
          <w:rFonts w:cs="Arabic Transparent"/>
          <w:sz w:val="28"/>
          <w:szCs w:val="28"/>
        </w:rPr>
      </w:pPr>
      <w:r w:rsidRPr="00B3039F">
        <w:rPr>
          <w:rFonts w:cs="Arabic Transparent"/>
          <w:position w:val="-16"/>
          <w:sz w:val="28"/>
          <w:szCs w:val="28"/>
        </w:rPr>
        <w:object w:dxaOrig="2320" w:dyaOrig="480">
          <v:shape id="_x0000_i1498" type="#_x0000_t75" style="width:116.3pt;height:24.9pt" o:ole="">
            <v:imagedata r:id="rId956" o:title=""/>
          </v:shape>
          <o:OLEObject Type="Embed" ProgID="Equation.DSMT4" ShapeID="_x0000_i1498" DrawAspect="Content" ObjectID="_1309395373" r:id="rId957"/>
        </w:object>
      </w:r>
      <w:r w:rsidR="006A6A6D" w:rsidRPr="00B3039F">
        <w:rPr>
          <w:rFonts w:cs="Arabic Transparent"/>
          <w:sz w:val="28"/>
          <w:szCs w:val="28"/>
        </w:rPr>
        <w:t>,</w:t>
      </w:r>
      <w:r w:rsidRPr="00B3039F">
        <w:rPr>
          <w:rFonts w:cs="Arabic Transparent"/>
          <w:position w:val="-34"/>
          <w:sz w:val="28"/>
          <w:szCs w:val="28"/>
          <w:vertAlign w:val="subscript"/>
        </w:rPr>
        <w:object w:dxaOrig="1100" w:dyaOrig="820">
          <v:shape id="_x0000_i1499" type="#_x0000_t75" style="width:54.7pt;height:41.55pt" o:ole="">
            <v:imagedata r:id="rId958" o:title=""/>
          </v:shape>
          <o:OLEObject Type="Embed" ProgID="Equation.DSMT4" ShapeID="_x0000_i1499" DrawAspect="Content" ObjectID="_1309395374" r:id="rId959"/>
        </w:object>
      </w:r>
      <w:r w:rsidR="006A6A6D" w:rsidRPr="00B3039F">
        <w:rPr>
          <w:rFonts w:cs="Arabic Transparent"/>
          <w:sz w:val="28"/>
          <w:szCs w:val="28"/>
        </w:rPr>
        <w:t>,</w:t>
      </w:r>
      <w:r w:rsidRPr="00B3039F">
        <w:rPr>
          <w:rFonts w:cs="Arabic Transparent"/>
          <w:position w:val="-36"/>
          <w:sz w:val="28"/>
          <w:szCs w:val="28"/>
          <w:vertAlign w:val="subscript"/>
        </w:rPr>
        <w:object w:dxaOrig="1300" w:dyaOrig="840">
          <v:shape id="_x0000_i1500" type="#_x0000_t75" style="width:65.75pt;height:43.6pt" o:ole="">
            <v:imagedata r:id="rId960" o:title=""/>
          </v:shape>
          <o:OLEObject Type="Embed" ProgID="Equation.DSMT4" ShapeID="_x0000_i1500" DrawAspect="Content" ObjectID="_1309395375" r:id="rId961"/>
        </w:object>
      </w:r>
      <w:r w:rsidR="009B2992">
        <w:rPr>
          <w:rFonts w:cs="Arabic Transparent"/>
          <w:sz w:val="28"/>
          <w:szCs w:val="28"/>
        </w:rPr>
        <w:t>,</w:t>
      </w:r>
      <w:r w:rsidR="009B2992" w:rsidRPr="00B3039F">
        <w:rPr>
          <w:rFonts w:cs="Arabic Transparent"/>
          <w:position w:val="-36"/>
          <w:sz w:val="28"/>
          <w:szCs w:val="28"/>
        </w:rPr>
        <w:object w:dxaOrig="2299" w:dyaOrig="999">
          <v:shape id="_x0000_i1501" type="#_x0000_t75" style="width:115.6pt;height:49.85pt" o:ole="" fillcolor="window">
            <v:imagedata r:id="rId962" o:title=""/>
          </v:shape>
          <o:OLEObject Type="Embed" ProgID="Equation.DSMT4" ShapeID="_x0000_i1501" DrawAspect="Content" ObjectID="_1309395376" r:id="rId963"/>
        </w:object>
      </w:r>
      <w:r w:rsidR="00A3239A" w:rsidRPr="00B3039F">
        <w:rPr>
          <w:rFonts w:cs="Arabic Transparent"/>
          <w:position w:val="-16"/>
          <w:sz w:val="28"/>
          <w:szCs w:val="28"/>
        </w:rPr>
        <w:object w:dxaOrig="2560" w:dyaOrig="480">
          <v:shape id="_x0000_i1502" type="#_x0000_t75" style="width:128.75pt;height:24.9pt" o:ole="">
            <v:imagedata r:id="rId964" o:title=""/>
          </v:shape>
          <o:OLEObject Type="Embed" ProgID="Equation.DSMT4" ShapeID="_x0000_i1502" DrawAspect="Content" ObjectID="_1309395377" r:id="rId965"/>
        </w:object>
      </w:r>
      <w:r w:rsidR="006A6A6D" w:rsidRPr="00B3039F">
        <w:rPr>
          <w:rFonts w:cs="Arabic Transparent"/>
          <w:sz w:val="28"/>
          <w:szCs w:val="28"/>
        </w:rPr>
        <w:t xml:space="preserve">, </w:t>
      </w:r>
      <w:r w:rsidR="00A24570" w:rsidRPr="00B3039F">
        <w:rPr>
          <w:rFonts w:cs="Arabic Transparent"/>
          <w:position w:val="-36"/>
          <w:sz w:val="28"/>
          <w:szCs w:val="28"/>
        </w:rPr>
        <w:object w:dxaOrig="1160" w:dyaOrig="840">
          <v:shape id="_x0000_i1503" type="#_x0000_t75" style="width:59.55pt;height:43.6pt" o:ole="">
            <v:imagedata r:id="rId966" o:title=""/>
          </v:shape>
          <o:OLEObject Type="Embed" ProgID="Equation.DSMT4" ShapeID="_x0000_i1503" DrawAspect="Content" ObjectID="_1309395378" r:id="rId967"/>
        </w:object>
      </w:r>
      <w:r w:rsidR="006A6A6D" w:rsidRPr="00B3039F">
        <w:rPr>
          <w:rFonts w:cs="Arabic Transparent"/>
          <w:sz w:val="28"/>
          <w:szCs w:val="28"/>
        </w:rPr>
        <w:t xml:space="preserve"> </w:t>
      </w:r>
      <w:r w:rsidRPr="00B3039F">
        <w:rPr>
          <w:rFonts w:cs="Arabic Transparent"/>
          <w:position w:val="-14"/>
          <w:sz w:val="28"/>
          <w:szCs w:val="28"/>
        </w:rPr>
        <w:object w:dxaOrig="1359" w:dyaOrig="480">
          <v:shape id="_x0000_i1504" type="#_x0000_t75" style="width:66.45pt;height:24.9pt" o:ole="">
            <v:imagedata r:id="rId968" o:title=""/>
          </v:shape>
          <o:OLEObject Type="Embed" ProgID="Equation.DSMT4" ShapeID="_x0000_i1504" DrawAspect="Content" ObjectID="_1309395379" r:id="rId969"/>
        </w:object>
      </w:r>
      <w:r w:rsidR="006A6A6D" w:rsidRPr="00B3039F">
        <w:rPr>
          <w:rFonts w:cs="Arabic Transparent"/>
          <w:sz w:val="28"/>
          <w:szCs w:val="28"/>
        </w:rPr>
        <w:t>.</w:t>
      </w:r>
    </w:p>
    <w:p w:rsidR="003925AD" w:rsidRDefault="003925AD" w:rsidP="00983FF0">
      <w:pPr>
        <w:pStyle w:val="3"/>
        <w:numPr>
          <w:ilvl w:val="1"/>
          <w:numId w:val="33"/>
        </w:numPr>
        <w:tabs>
          <w:tab w:val="left" w:pos="284"/>
          <w:tab w:val="right" w:pos="8505"/>
        </w:tabs>
        <w:spacing w:line="480" w:lineRule="auto"/>
        <w:rPr>
          <w:rFonts w:cs="Arabic Transparent"/>
          <w:sz w:val="28"/>
          <w:szCs w:val="28"/>
          <w:rtl/>
        </w:rPr>
      </w:pPr>
      <w:r w:rsidRPr="00B3039F">
        <w:rPr>
          <w:rFonts w:cs="Arabic Transparent" w:hint="cs"/>
          <w:sz w:val="28"/>
          <w:szCs w:val="28"/>
          <w:rtl/>
        </w:rPr>
        <w:t>المعادلات الحاكمة للنموذج الرياضي في مجال محول لابلاس</w:t>
      </w:r>
      <w:r w:rsidR="00855396">
        <w:rPr>
          <w:rFonts w:cs="Arabic Transparent" w:hint="cs"/>
          <w:sz w:val="28"/>
          <w:szCs w:val="28"/>
          <w:rtl/>
        </w:rPr>
        <w:t>:</w:t>
      </w:r>
    </w:p>
    <w:p w:rsidR="00CF5068" w:rsidRPr="00CF5068" w:rsidRDefault="00CF5068" w:rsidP="00CF5068">
      <w:pPr>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CF5068">
        <w:rPr>
          <w:rFonts w:asciiTheme="majorBidi" w:hAnsiTheme="majorBidi" w:cstheme="majorBidi"/>
          <w:b/>
          <w:bCs/>
          <w:sz w:val="28"/>
          <w:szCs w:val="28"/>
          <w:rtl/>
        </w:rPr>
        <w:t>(</w:t>
      </w:r>
      <w:r w:rsidR="001D2597">
        <w:rPr>
          <w:rFonts w:asciiTheme="majorBidi" w:hAnsiTheme="majorBidi" w:cstheme="majorBidi"/>
          <w:b/>
          <w:bCs/>
          <w:sz w:val="28"/>
          <w:szCs w:val="28"/>
        </w:rPr>
        <w:t>The Govering Equation</w:t>
      </w:r>
      <w:r>
        <w:rPr>
          <w:rFonts w:asciiTheme="majorBidi" w:hAnsiTheme="majorBidi" w:cstheme="majorBidi"/>
          <w:b/>
          <w:bCs/>
          <w:sz w:val="28"/>
          <w:szCs w:val="28"/>
        </w:rPr>
        <w:t xml:space="preserve"> in</w:t>
      </w:r>
      <w:r w:rsidR="001D2597">
        <w:rPr>
          <w:rFonts w:asciiTheme="majorBidi" w:hAnsiTheme="majorBidi" w:cstheme="majorBidi"/>
          <w:b/>
          <w:bCs/>
          <w:sz w:val="28"/>
          <w:szCs w:val="28"/>
        </w:rPr>
        <w:t xml:space="preserve"> </w:t>
      </w:r>
      <w:r>
        <w:rPr>
          <w:rFonts w:asciiTheme="majorBidi" w:hAnsiTheme="majorBidi" w:cstheme="majorBidi"/>
          <w:b/>
          <w:bCs/>
          <w:sz w:val="28"/>
          <w:szCs w:val="28"/>
        </w:rPr>
        <w:t>Laplace transform domain</w:t>
      </w:r>
      <w:r w:rsidRPr="00CF5068">
        <w:rPr>
          <w:rFonts w:asciiTheme="majorBidi" w:hAnsiTheme="majorBidi" w:cstheme="majorBidi"/>
          <w:b/>
          <w:bCs/>
          <w:sz w:val="28"/>
          <w:szCs w:val="28"/>
          <w:rtl/>
        </w:rPr>
        <w:t>)</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باستخدام محول لابلاس المعروف على الصورة</w:t>
      </w:r>
      <w:r w:rsidR="00FA51DF">
        <w:rPr>
          <w:rFonts w:cs="Arabic Transparent" w:hint="cs"/>
          <w:sz w:val="28"/>
          <w:szCs w:val="28"/>
          <w:rtl/>
        </w:rPr>
        <w:t>:</w:t>
      </w:r>
    </w:p>
    <w:p w:rsidR="006A6A6D" w:rsidRPr="00B3039F" w:rsidRDefault="006A6A6D" w:rsidP="0032124C">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F0448C" w:rsidRPr="00B3039F">
        <w:rPr>
          <w:rFonts w:cs="Arabic Transparent"/>
          <w:position w:val="-26"/>
          <w:sz w:val="28"/>
          <w:szCs w:val="28"/>
        </w:rPr>
        <w:object w:dxaOrig="2799" w:dyaOrig="720">
          <v:shape id="_x0000_i1505" type="#_x0000_t75" style="width:140.55pt;height:36pt" o:ole="">
            <v:imagedata r:id="rId970" o:title=""/>
          </v:shape>
          <o:OLEObject Type="Embed" ProgID="Equation.DSMT4" ShapeID="_x0000_i1505" DrawAspect="Content" ObjectID="_1309395380" r:id="rId971"/>
        </w:object>
      </w:r>
      <w:r w:rsidRPr="00B3039F">
        <w:rPr>
          <w:rFonts w:cs="Arabic Transparent"/>
          <w:sz w:val="28"/>
          <w:szCs w:val="28"/>
        </w:rPr>
        <w:t>,</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بتطبيق المحول السابق على طرفي المعادلات ال</w:t>
      </w:r>
      <w:r w:rsidR="00EE3EF9">
        <w:rPr>
          <w:rFonts w:cs="Arabic Transparent" w:hint="cs"/>
          <w:sz w:val="28"/>
          <w:szCs w:val="28"/>
          <w:rtl/>
        </w:rPr>
        <w:t>سابقة نحصل على المعادلات الأتية</w:t>
      </w:r>
      <w:r w:rsidRPr="00B3039F">
        <w:rPr>
          <w:rFonts w:cs="Arabic Transparent" w:hint="cs"/>
          <w:sz w:val="28"/>
          <w:szCs w:val="28"/>
          <w:rtl/>
        </w:rPr>
        <w:t>:</w:t>
      </w:r>
    </w:p>
    <w:p w:rsidR="006A6A6D" w:rsidRPr="00B3039F" w:rsidRDefault="006A6A6D" w:rsidP="00A24570">
      <w:pPr>
        <w:tabs>
          <w:tab w:val="left" w:pos="284"/>
          <w:tab w:val="right" w:pos="8505"/>
        </w:tabs>
        <w:bidi w:val="0"/>
        <w:spacing w:line="480" w:lineRule="auto"/>
        <w:ind w:left="22"/>
        <w:rPr>
          <w:rFonts w:cs="Arabic Transparent"/>
          <w:sz w:val="28"/>
          <w:szCs w:val="28"/>
        </w:rPr>
      </w:pPr>
      <w:r w:rsidRPr="00B3039F">
        <w:rPr>
          <w:rFonts w:cs="Arabic Transparent"/>
          <w:position w:val="-10"/>
          <w:sz w:val="28"/>
          <w:szCs w:val="28"/>
        </w:rPr>
        <w:tab/>
      </w:r>
      <w:r w:rsidR="00F0448C" w:rsidRPr="00B3039F">
        <w:rPr>
          <w:rFonts w:cs="Arabic Transparent"/>
          <w:position w:val="-12"/>
          <w:sz w:val="28"/>
          <w:szCs w:val="28"/>
        </w:rPr>
        <w:object w:dxaOrig="2460" w:dyaOrig="460">
          <v:shape id="_x0000_i1506" type="#_x0000_t75" style="width:123.25pt;height:22.15pt" o:ole="">
            <v:imagedata r:id="rId972" o:title=""/>
          </v:shape>
          <o:OLEObject Type="Embed" ProgID="Equation.DSMT4" ShapeID="_x0000_i1506" DrawAspect="Content" ObjectID="_1309395381" r:id="rId97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1</w:t>
      </w:r>
      <w:r w:rsidR="001D2597">
        <w:rPr>
          <w:rFonts w:cs="Arabic Transparent"/>
          <w:sz w:val="28"/>
          <w:szCs w:val="28"/>
        </w:rPr>
        <w:t>8</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F0448C" w:rsidRPr="00B3039F">
        <w:rPr>
          <w:rFonts w:cs="Arabic Transparent"/>
          <w:position w:val="-34"/>
          <w:sz w:val="28"/>
          <w:szCs w:val="28"/>
        </w:rPr>
        <w:object w:dxaOrig="7420" w:dyaOrig="840">
          <v:shape id="_x0000_i1507" type="#_x0000_t75" style="width:369.7pt;height:43.6pt" o:ole="">
            <v:imagedata r:id="rId974" o:title=""/>
          </v:shape>
          <o:OLEObject Type="Embed" ProgID="Equation.DSMT4" ShapeID="_x0000_i1507" DrawAspect="Content" ObjectID="_1309395382" r:id="rId97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001D2597">
        <w:rPr>
          <w:rFonts w:cs="Arabic Transparent"/>
          <w:sz w:val="28"/>
          <w:szCs w:val="28"/>
        </w:rPr>
        <w:t>19</w:t>
      </w:r>
      <w:r w:rsidRPr="00B3039F">
        <w:rPr>
          <w:rFonts w:cs="Arabic Transparent"/>
          <w:sz w:val="28"/>
          <w:szCs w:val="28"/>
        </w:rPr>
        <w:t>)</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حيث </w:t>
      </w:r>
      <w:r w:rsidRPr="00B3039F">
        <w:rPr>
          <w:rFonts w:cs="Arabic Transparent"/>
          <w:sz w:val="28"/>
          <w:szCs w:val="28"/>
        </w:rPr>
        <w:t>K</w:t>
      </w:r>
      <w:r w:rsidRPr="00B3039F">
        <w:rPr>
          <w:rFonts w:cs="Arabic Transparent"/>
          <w:sz w:val="28"/>
          <w:szCs w:val="28"/>
          <w:vertAlign w:val="subscript"/>
        </w:rPr>
        <w:t>o</w:t>
      </w:r>
      <w:r w:rsidRPr="00B3039F">
        <w:rPr>
          <w:rFonts w:cs="Arabic Transparent"/>
          <w:sz w:val="28"/>
          <w:szCs w:val="28"/>
        </w:rPr>
        <w:t>(*)</w:t>
      </w:r>
      <w:r w:rsidR="00857E63">
        <w:rPr>
          <w:rFonts w:cs="Arabic Transparent" w:hint="cs"/>
          <w:sz w:val="28"/>
          <w:szCs w:val="28"/>
          <w:rtl/>
        </w:rPr>
        <w:t xml:space="preserve"> ت</w:t>
      </w:r>
      <w:r w:rsidRPr="00B3039F">
        <w:rPr>
          <w:rFonts w:cs="Arabic Transparent" w:hint="cs"/>
          <w:sz w:val="28"/>
          <w:szCs w:val="28"/>
          <w:rtl/>
        </w:rPr>
        <w:t>مثل دالة</w:t>
      </w:r>
      <w:r w:rsidR="00EE3EF9">
        <w:rPr>
          <w:rFonts w:cs="Arabic Transparent" w:hint="cs"/>
          <w:sz w:val="28"/>
          <w:szCs w:val="28"/>
          <w:rtl/>
        </w:rPr>
        <w:t xml:space="preserve"> بيسل المعدلة من النوع الثاني و</w:t>
      </w:r>
      <w:r w:rsidRPr="00B3039F">
        <w:rPr>
          <w:rFonts w:cs="Arabic Transparent" w:hint="cs"/>
          <w:sz w:val="28"/>
          <w:szCs w:val="28"/>
          <w:rtl/>
        </w:rPr>
        <w:t>الرتبة الصفرية</w:t>
      </w:r>
      <w:r w:rsidR="00EE3EF9">
        <w:rPr>
          <w:rFonts w:cs="Arabic Transparent" w:hint="cs"/>
          <w:sz w:val="28"/>
          <w:szCs w:val="28"/>
          <w:rtl/>
        </w:rPr>
        <w:t xml:space="preserve"> </w:t>
      </w:r>
      <w:r w:rsidR="00E4350F">
        <w:rPr>
          <w:rFonts w:cs="Arabic Transparent" w:hint="cs"/>
          <w:sz w:val="28"/>
          <w:szCs w:val="28"/>
          <w:rtl/>
        </w:rPr>
        <w:t>(</w:t>
      </w:r>
      <w:r w:rsidR="00E4350F">
        <w:rPr>
          <w:rFonts w:cs="Arabic Transparent"/>
          <w:sz w:val="28"/>
          <w:szCs w:val="28"/>
        </w:rPr>
        <w:t>Bessel function</w:t>
      </w:r>
      <w:r w:rsidR="00E4350F">
        <w:rPr>
          <w:rFonts w:cs="Arabic Transparent" w:hint="cs"/>
          <w:sz w:val="28"/>
          <w:szCs w:val="28"/>
          <w:rtl/>
        </w:rPr>
        <w:t>)</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0"/>
          <w:sz w:val="28"/>
          <w:szCs w:val="28"/>
        </w:rPr>
        <w:tab/>
      </w:r>
      <w:r w:rsidR="00F0448C" w:rsidRPr="00B3039F">
        <w:rPr>
          <w:rFonts w:cs="Arabic Transparent"/>
          <w:position w:val="-12"/>
          <w:sz w:val="28"/>
          <w:szCs w:val="28"/>
        </w:rPr>
        <w:object w:dxaOrig="1840" w:dyaOrig="460">
          <v:shape id="_x0000_i1508" type="#_x0000_t75" style="width:92.75pt;height:22.15pt" o:ole="">
            <v:imagedata r:id="rId976" o:title=""/>
          </v:shape>
          <o:OLEObject Type="Embed" ProgID="Equation.DSMT4" ShapeID="_x0000_i1508" DrawAspect="Content" ObjectID="_1309395383" r:id="rId977"/>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0</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4"/>
          <w:sz w:val="28"/>
          <w:szCs w:val="28"/>
        </w:rPr>
        <w:lastRenderedPageBreak/>
        <w:tab/>
      </w:r>
      <w:r w:rsidR="00F0448C" w:rsidRPr="00B3039F">
        <w:rPr>
          <w:rFonts w:cs="Arabic Transparent"/>
          <w:position w:val="-28"/>
          <w:sz w:val="28"/>
          <w:szCs w:val="28"/>
        </w:rPr>
        <w:object w:dxaOrig="2799" w:dyaOrig="760">
          <v:shape id="_x0000_i1509" type="#_x0000_t75" style="width:140.55pt;height:38.1pt" o:ole="">
            <v:imagedata r:id="rId978" o:title=""/>
          </v:shape>
          <o:OLEObject Type="Embed" ProgID="Equation.DSMT4" ShapeID="_x0000_i1509" DrawAspect="Content" ObjectID="_1309395384" r:id="rId97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1</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F0448C" w:rsidRPr="00B3039F">
        <w:rPr>
          <w:rFonts w:cs="Arabic Transparent"/>
          <w:position w:val="-34"/>
          <w:sz w:val="28"/>
          <w:szCs w:val="28"/>
        </w:rPr>
        <w:object w:dxaOrig="3080" w:dyaOrig="820">
          <v:shape id="_x0000_i1510" type="#_x0000_t75" style="width:153.7pt;height:41.55pt" o:ole="">
            <v:imagedata r:id="rId980" o:title=""/>
          </v:shape>
          <o:OLEObject Type="Embed" ProgID="Equation.DSMT4" ShapeID="_x0000_i1510" DrawAspect="Content" ObjectID="_1309395385" r:id="rId981"/>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2</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8"/>
          <w:sz w:val="28"/>
          <w:szCs w:val="28"/>
        </w:rPr>
        <w:tab/>
      </w:r>
      <w:r w:rsidR="00F0448C" w:rsidRPr="00B3039F">
        <w:rPr>
          <w:rFonts w:cs="Arabic Transparent"/>
          <w:position w:val="-20"/>
          <w:sz w:val="28"/>
          <w:szCs w:val="28"/>
        </w:rPr>
        <w:object w:dxaOrig="2920" w:dyaOrig="560">
          <v:shape id="_x0000_i1511" type="#_x0000_t75" style="width:145.4pt;height:28.4pt" o:ole="" fillcolor="window">
            <v:imagedata r:id="rId982" o:title=""/>
          </v:shape>
          <o:OLEObject Type="Embed" ProgID="Equation.DSMT4" ShapeID="_x0000_i1511" DrawAspect="Content" ObjectID="_1309395386" r:id="rId98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3</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F0448C" w:rsidRPr="00B3039F">
        <w:rPr>
          <w:rFonts w:cs="Arabic Transparent"/>
          <w:position w:val="-34"/>
          <w:sz w:val="28"/>
          <w:szCs w:val="28"/>
        </w:rPr>
        <w:object w:dxaOrig="3280" w:dyaOrig="880">
          <v:shape id="_x0000_i1512" type="#_x0000_t75" style="width:164.75pt;height:43.6pt" o:ole="" fillcolor="window">
            <v:imagedata r:id="rId984" o:title=""/>
          </v:shape>
          <o:OLEObject Type="Embed" ProgID="Equation.DSMT4" ShapeID="_x0000_i1512" DrawAspect="Content" ObjectID="_1309395387" r:id="rId98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4</w:t>
      </w:r>
      <w:r w:rsidRPr="00B3039F">
        <w:rPr>
          <w:rFonts w:cs="Arabic Transparent"/>
          <w:sz w:val="28"/>
          <w:szCs w:val="28"/>
        </w:rPr>
        <w:t>)</w:t>
      </w:r>
    </w:p>
    <w:p w:rsidR="00F0448C" w:rsidRPr="00B3039F" w:rsidRDefault="00F0448C"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بالتعويض من المعادلة </w:t>
      </w:r>
      <w:r w:rsidRPr="00B3039F">
        <w:rPr>
          <w:rFonts w:cs="Arabic Transparent"/>
          <w:sz w:val="28"/>
          <w:szCs w:val="28"/>
        </w:rPr>
        <w:t>(3.</w:t>
      </w:r>
      <w:r w:rsidR="001D2597">
        <w:rPr>
          <w:rFonts w:cs="Arabic Transparent"/>
          <w:sz w:val="28"/>
          <w:szCs w:val="28"/>
        </w:rPr>
        <w:t>19</w:t>
      </w:r>
      <w:r w:rsidRPr="00B3039F">
        <w:rPr>
          <w:rFonts w:cs="Arabic Transparent"/>
          <w:sz w:val="28"/>
          <w:szCs w:val="28"/>
        </w:rPr>
        <w:t>)</w:t>
      </w:r>
      <w:r w:rsidRPr="00B3039F">
        <w:rPr>
          <w:rFonts w:cs="Arabic Transparent" w:hint="cs"/>
          <w:sz w:val="28"/>
          <w:szCs w:val="28"/>
          <w:rtl/>
        </w:rPr>
        <w:t xml:space="preserve"> في المعادلة </w:t>
      </w:r>
      <w:r w:rsidRPr="00B3039F">
        <w:rPr>
          <w:rFonts w:cs="Arabic Transparent"/>
          <w:sz w:val="28"/>
          <w:szCs w:val="28"/>
        </w:rPr>
        <w:t>(3.2</w:t>
      </w:r>
      <w:r w:rsidR="001D2597">
        <w:rPr>
          <w:rFonts w:cs="Arabic Transparent"/>
          <w:sz w:val="28"/>
          <w:szCs w:val="28"/>
        </w:rPr>
        <w:t>0</w:t>
      </w:r>
      <w:r w:rsidRPr="00B3039F">
        <w:rPr>
          <w:rFonts w:cs="Arabic Transparent"/>
          <w:sz w:val="28"/>
          <w:szCs w:val="28"/>
        </w:rPr>
        <w:t>)</w:t>
      </w:r>
      <w:r w:rsidRPr="00B3039F">
        <w:rPr>
          <w:rFonts w:cs="Arabic Transparent" w:hint="cs"/>
          <w:sz w:val="28"/>
          <w:szCs w:val="28"/>
          <w:rtl/>
        </w:rPr>
        <w:t xml:space="preserve"> نحصل على</w:t>
      </w:r>
      <w:r w:rsidR="00FA51DF">
        <w:rPr>
          <w:rFonts w:cs="Arabic Transparent" w:hint="cs"/>
          <w:sz w:val="28"/>
          <w:szCs w:val="28"/>
          <w:rtl/>
        </w:rPr>
        <w:t>:</w:t>
      </w:r>
      <w:r w:rsidRPr="00B3039F">
        <w:rPr>
          <w:rFonts w:cs="Arabic Transparent" w:hint="cs"/>
          <w:sz w:val="28"/>
          <w:szCs w:val="28"/>
          <w:rtl/>
        </w:rPr>
        <w:t xml:space="preserve"> </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F0448C" w:rsidRPr="00B3039F">
        <w:rPr>
          <w:rFonts w:cs="Arabic Transparent"/>
          <w:position w:val="-34"/>
          <w:sz w:val="28"/>
          <w:szCs w:val="28"/>
        </w:rPr>
        <w:object w:dxaOrig="5880" w:dyaOrig="840">
          <v:shape id="_x0000_i1513" type="#_x0000_t75" style="width:294.25pt;height:43.6pt" o:ole="">
            <v:imagedata r:id="rId986" o:title=""/>
          </v:shape>
          <o:OLEObject Type="Embed" ProgID="Equation.DSMT4" ShapeID="_x0000_i1513" DrawAspect="Content" ObjectID="_1309395388" r:id="rId987"/>
        </w:object>
      </w:r>
      <w:r w:rsidR="00483B4D">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5</w:t>
      </w:r>
      <w:r w:rsidRPr="00B3039F">
        <w:rPr>
          <w:rFonts w:cs="Arabic Transparent"/>
          <w:sz w:val="28"/>
          <w:szCs w:val="28"/>
        </w:rPr>
        <w:t>)</w:t>
      </w:r>
    </w:p>
    <w:p w:rsidR="00F0448C" w:rsidRPr="00B3039F" w:rsidRDefault="00F0448C"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بالتعويض من المعادلة </w:t>
      </w:r>
      <w:r w:rsidRPr="00B3039F">
        <w:rPr>
          <w:rFonts w:cs="Arabic Transparent"/>
          <w:sz w:val="28"/>
          <w:szCs w:val="28"/>
        </w:rPr>
        <w:t>(3. 2</w:t>
      </w:r>
      <w:r w:rsidR="001D2597">
        <w:rPr>
          <w:rFonts w:cs="Arabic Transparent"/>
          <w:sz w:val="28"/>
          <w:szCs w:val="28"/>
        </w:rPr>
        <w:t>5</w:t>
      </w:r>
      <w:r w:rsidRPr="00B3039F">
        <w:rPr>
          <w:rFonts w:cs="Arabic Transparent"/>
          <w:sz w:val="28"/>
          <w:szCs w:val="28"/>
        </w:rPr>
        <w:t>)</w:t>
      </w:r>
      <w:r w:rsidRPr="00B3039F">
        <w:rPr>
          <w:rFonts w:cs="Arabic Transparent" w:hint="cs"/>
          <w:sz w:val="28"/>
          <w:szCs w:val="28"/>
          <w:rtl/>
        </w:rPr>
        <w:t xml:space="preserve"> في المعادلة </w:t>
      </w:r>
      <w:r w:rsidRPr="00B3039F">
        <w:rPr>
          <w:rFonts w:cs="Arabic Transparent"/>
          <w:sz w:val="28"/>
          <w:szCs w:val="28"/>
        </w:rPr>
        <w:t>(3. 2</w:t>
      </w:r>
      <w:r w:rsidR="001D2597">
        <w:rPr>
          <w:rFonts w:cs="Arabic Transparent"/>
          <w:sz w:val="28"/>
          <w:szCs w:val="28"/>
        </w:rPr>
        <w:t>0</w:t>
      </w:r>
      <w:r w:rsidRPr="00B3039F">
        <w:rPr>
          <w:rFonts w:cs="Arabic Transparent"/>
          <w:sz w:val="28"/>
          <w:szCs w:val="28"/>
        </w:rPr>
        <w:t>)</w:t>
      </w:r>
      <w:r w:rsidRPr="00B3039F">
        <w:rPr>
          <w:rFonts w:cs="Arabic Transparent" w:hint="cs"/>
          <w:sz w:val="28"/>
          <w:szCs w:val="28"/>
          <w:rtl/>
        </w:rPr>
        <w:t xml:space="preserve"> نحصل على</w:t>
      </w:r>
      <w:r w:rsidR="00FA51DF">
        <w:rPr>
          <w:rFonts w:cs="Arabic Transparent" w:hint="cs"/>
          <w:sz w:val="28"/>
          <w:szCs w:val="28"/>
          <w:rtl/>
        </w:rPr>
        <w:t>:</w:t>
      </w:r>
      <w:r w:rsidRPr="00B3039F">
        <w:rPr>
          <w:rFonts w:cs="Arabic Transparent" w:hint="cs"/>
          <w:sz w:val="28"/>
          <w:szCs w:val="28"/>
          <w:rtl/>
        </w:rPr>
        <w:t xml:space="preserve"> </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F0448C" w:rsidRPr="00B3039F">
        <w:rPr>
          <w:rFonts w:cs="Arabic Transparent"/>
          <w:position w:val="-34"/>
          <w:sz w:val="28"/>
          <w:szCs w:val="28"/>
        </w:rPr>
        <w:object w:dxaOrig="4819" w:dyaOrig="840">
          <v:shape id="_x0000_i1514" type="#_x0000_t75" style="width:240.9pt;height:43.6pt" o:ole="">
            <v:imagedata r:id="rId988" o:title=""/>
          </v:shape>
          <o:OLEObject Type="Embed" ProgID="Equation.DSMT4" ShapeID="_x0000_i1514" DrawAspect="Content" ObjectID="_1309395389" r:id="rId98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6</w:t>
      </w:r>
      <w:r w:rsidRPr="00B3039F">
        <w:rPr>
          <w:rFonts w:cs="Arabic Transparent"/>
          <w:sz w:val="28"/>
          <w:szCs w:val="28"/>
        </w:rPr>
        <w:t>)</w:t>
      </w:r>
    </w:p>
    <w:p w:rsidR="009B2992" w:rsidRPr="00B3039F" w:rsidRDefault="009B2992" w:rsidP="009B2992">
      <w:pPr>
        <w:tabs>
          <w:tab w:val="left" w:pos="327"/>
          <w:tab w:val="right" w:pos="8505"/>
        </w:tabs>
        <w:spacing w:line="480" w:lineRule="auto"/>
        <w:ind w:left="44"/>
        <w:jc w:val="right"/>
        <w:rPr>
          <w:rFonts w:cs="Arabic Transparent"/>
          <w:sz w:val="28"/>
          <w:szCs w:val="28"/>
          <w:rtl/>
        </w:rPr>
      </w:pPr>
      <w:r w:rsidRPr="00B3039F">
        <w:rPr>
          <w:rFonts w:cs="Arabic Transparent" w:hint="cs"/>
          <w:sz w:val="28"/>
          <w:szCs w:val="28"/>
          <w:rtl/>
        </w:rPr>
        <w:t>حيث</w:t>
      </w:r>
      <w:r>
        <w:rPr>
          <w:rFonts w:cs="Arabic Transparent" w:hint="cs"/>
          <w:sz w:val="28"/>
          <w:szCs w:val="28"/>
          <w:rtl/>
        </w:rPr>
        <w:t xml:space="preserve"> أن :                                                  </w:t>
      </w:r>
      <w:r>
        <w:rPr>
          <w:rFonts w:cs="Arabic Transparent"/>
          <w:position w:val="-48"/>
          <w:sz w:val="28"/>
          <w:szCs w:val="28"/>
        </w:rPr>
        <w:t xml:space="preserve">    </w:t>
      </w:r>
      <w:r w:rsidRPr="00B3039F">
        <w:rPr>
          <w:rFonts w:cs="Arabic Transparent"/>
          <w:position w:val="-48"/>
          <w:sz w:val="28"/>
          <w:szCs w:val="28"/>
        </w:rPr>
        <w:object w:dxaOrig="2860" w:dyaOrig="960">
          <v:shape id="_x0000_i1515" type="#_x0000_t75" style="width:142.6pt;height:47.1pt" o:ole="">
            <v:imagedata r:id="rId990" o:title=""/>
          </v:shape>
          <o:OLEObject Type="Embed" ProgID="Equation.DSMT4" ShapeID="_x0000_i1515" DrawAspect="Content" ObjectID="_1309395390" r:id="rId991"/>
        </w:object>
      </w:r>
      <w:r>
        <w:rPr>
          <w:rFonts w:cs="Arabic Transparent" w:hint="cs"/>
          <w:sz w:val="28"/>
          <w:szCs w:val="28"/>
          <w:rtl/>
        </w:rPr>
        <w:t xml:space="preserve">             </w:t>
      </w:r>
    </w:p>
    <w:p w:rsidR="00F0448C" w:rsidRPr="00B3039F" w:rsidRDefault="009B2992" w:rsidP="001D2597">
      <w:pPr>
        <w:tabs>
          <w:tab w:val="left" w:pos="284"/>
          <w:tab w:val="right" w:pos="8505"/>
        </w:tabs>
        <w:spacing w:line="480" w:lineRule="auto"/>
        <w:ind w:left="22"/>
        <w:rPr>
          <w:rFonts w:cs="Arabic Transparent"/>
          <w:sz w:val="28"/>
          <w:szCs w:val="28"/>
          <w:rtl/>
        </w:rPr>
      </w:pPr>
      <w:r>
        <w:rPr>
          <w:rFonts w:cs="Arabic Transparent"/>
          <w:sz w:val="28"/>
          <w:szCs w:val="28"/>
        </w:rPr>
        <w:t xml:space="preserve">  </w:t>
      </w:r>
      <w:r w:rsidR="00F0448C" w:rsidRPr="00B3039F">
        <w:rPr>
          <w:rFonts w:cs="Arabic Transparent" w:hint="cs"/>
          <w:sz w:val="28"/>
          <w:szCs w:val="28"/>
          <w:rtl/>
        </w:rPr>
        <w:t xml:space="preserve">باستخدام المعادلتين </w:t>
      </w:r>
      <w:r w:rsidR="00F0448C" w:rsidRPr="00B3039F">
        <w:rPr>
          <w:rFonts w:cs="Arabic Transparent"/>
          <w:sz w:val="28"/>
          <w:szCs w:val="28"/>
        </w:rPr>
        <w:t>(3.2</w:t>
      </w:r>
      <w:r w:rsidR="001D2597">
        <w:rPr>
          <w:rFonts w:cs="Arabic Transparent"/>
          <w:sz w:val="28"/>
          <w:szCs w:val="28"/>
        </w:rPr>
        <w:t>5</w:t>
      </w:r>
      <w:r w:rsidR="00F0448C" w:rsidRPr="00B3039F">
        <w:rPr>
          <w:rFonts w:cs="Arabic Transparent"/>
          <w:sz w:val="28"/>
          <w:szCs w:val="28"/>
        </w:rPr>
        <w:t>)</w:t>
      </w:r>
      <w:r w:rsidR="00F0448C" w:rsidRPr="00B3039F">
        <w:rPr>
          <w:rFonts w:cs="Arabic Transparent" w:hint="cs"/>
          <w:sz w:val="28"/>
          <w:szCs w:val="28"/>
          <w:rtl/>
        </w:rPr>
        <w:t xml:space="preserve"> و </w:t>
      </w:r>
      <w:r w:rsidR="00F0448C" w:rsidRPr="00B3039F">
        <w:rPr>
          <w:rFonts w:cs="Arabic Transparent"/>
          <w:sz w:val="28"/>
          <w:szCs w:val="28"/>
        </w:rPr>
        <w:t>(3.2</w:t>
      </w:r>
      <w:r w:rsidR="001D2597">
        <w:rPr>
          <w:rFonts w:cs="Arabic Transparent"/>
          <w:sz w:val="28"/>
          <w:szCs w:val="28"/>
        </w:rPr>
        <w:t>6</w:t>
      </w:r>
      <w:r w:rsidR="00F0448C" w:rsidRPr="00B3039F">
        <w:rPr>
          <w:rFonts w:cs="Arabic Transparent"/>
          <w:sz w:val="28"/>
          <w:szCs w:val="28"/>
        </w:rPr>
        <w:t>)</w:t>
      </w:r>
      <w:r w:rsidR="00F0448C" w:rsidRPr="00B3039F">
        <w:rPr>
          <w:rFonts w:cs="Arabic Transparent" w:hint="cs"/>
          <w:sz w:val="28"/>
          <w:szCs w:val="28"/>
          <w:rtl/>
        </w:rPr>
        <w:t xml:space="preserve"> مع المعادلة </w:t>
      </w:r>
      <w:r w:rsidR="00F0448C" w:rsidRPr="00B3039F">
        <w:rPr>
          <w:rFonts w:cs="Arabic Transparent"/>
          <w:sz w:val="28"/>
          <w:szCs w:val="28"/>
        </w:rPr>
        <w:t>(3.1</w:t>
      </w:r>
      <w:r w:rsidR="001D2597">
        <w:rPr>
          <w:rFonts w:cs="Arabic Transparent"/>
          <w:sz w:val="28"/>
          <w:szCs w:val="28"/>
        </w:rPr>
        <w:t>8</w:t>
      </w:r>
      <w:r w:rsidR="00F0448C" w:rsidRPr="00B3039F">
        <w:rPr>
          <w:rFonts w:cs="Arabic Transparent"/>
          <w:sz w:val="28"/>
          <w:szCs w:val="28"/>
        </w:rPr>
        <w:t>)</w:t>
      </w:r>
      <w:r w:rsidR="00F0448C" w:rsidRPr="00B3039F">
        <w:rPr>
          <w:rFonts w:cs="Arabic Transparent" w:hint="cs"/>
          <w:sz w:val="28"/>
          <w:szCs w:val="28"/>
          <w:rtl/>
        </w:rPr>
        <w:t xml:space="preserve">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F0448C" w:rsidRPr="00B3039F">
        <w:rPr>
          <w:rFonts w:cs="Arabic Transparent"/>
          <w:position w:val="-34"/>
          <w:sz w:val="28"/>
          <w:szCs w:val="28"/>
        </w:rPr>
        <w:object w:dxaOrig="6060" w:dyaOrig="840">
          <v:shape id="_x0000_i1516" type="#_x0000_t75" style="width:303.25pt;height:43.6pt" o:ole="">
            <v:imagedata r:id="rId992" o:title=""/>
          </v:shape>
          <o:OLEObject Type="Embed" ProgID="Equation.DSMT4" ShapeID="_x0000_i1516" DrawAspect="Content" ObjectID="_1309395391" r:id="rId99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7</w:t>
      </w:r>
      <w:r w:rsidRPr="00B3039F">
        <w:rPr>
          <w:rFonts w:cs="Arabic Transparent"/>
          <w:sz w:val="28"/>
          <w:szCs w:val="28"/>
        </w:rPr>
        <w:t>)</w:t>
      </w:r>
    </w:p>
    <w:p w:rsidR="006A6A6D"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حيث</w:t>
      </w:r>
      <w:r w:rsidR="00D15622">
        <w:rPr>
          <w:rFonts w:cs="Arabic Transparent" w:hint="cs"/>
          <w:sz w:val="28"/>
          <w:szCs w:val="28"/>
          <w:rtl/>
        </w:rPr>
        <w:t xml:space="preserve"> أن :</w:t>
      </w:r>
    </w:p>
    <w:p w:rsidR="006A6A6D" w:rsidRPr="00B3039F" w:rsidRDefault="00F0448C" w:rsidP="006B21B9">
      <w:pPr>
        <w:tabs>
          <w:tab w:val="left" w:pos="284"/>
          <w:tab w:val="right" w:pos="8505"/>
        </w:tabs>
        <w:bidi w:val="0"/>
        <w:spacing w:line="480" w:lineRule="auto"/>
        <w:ind w:left="22"/>
        <w:rPr>
          <w:rFonts w:cs="Arabic Transparent"/>
          <w:sz w:val="28"/>
          <w:szCs w:val="28"/>
        </w:rPr>
      </w:pPr>
      <w:r w:rsidRPr="00B3039F">
        <w:rPr>
          <w:rFonts w:cs="Arabic Transparent"/>
          <w:position w:val="-36"/>
          <w:sz w:val="28"/>
          <w:szCs w:val="28"/>
        </w:rPr>
        <w:object w:dxaOrig="3560" w:dyaOrig="920">
          <v:shape id="_x0000_i1517" type="#_x0000_t75" style="width:177.9pt;height:45.7pt" o:ole="">
            <v:imagedata r:id="rId994" o:title=""/>
          </v:shape>
          <o:OLEObject Type="Embed" ProgID="Equation.DSMT4" ShapeID="_x0000_i1517" DrawAspect="Content" ObjectID="_1309395392" r:id="rId995"/>
        </w:object>
      </w:r>
      <w:r w:rsidR="006A6A6D" w:rsidRPr="00B3039F">
        <w:rPr>
          <w:rFonts w:cs="Arabic Transparent"/>
          <w:sz w:val="28"/>
          <w:szCs w:val="28"/>
        </w:rPr>
        <w:t>,</w:t>
      </w:r>
      <w:r w:rsidR="006B21B9" w:rsidRPr="00B3039F">
        <w:rPr>
          <w:rFonts w:cs="Arabic Transparent"/>
          <w:position w:val="-32"/>
          <w:sz w:val="28"/>
          <w:szCs w:val="28"/>
        </w:rPr>
        <w:t xml:space="preserve"> </w:t>
      </w:r>
      <w:r w:rsidRPr="00B3039F">
        <w:rPr>
          <w:rFonts w:cs="Arabic Transparent"/>
          <w:position w:val="-36"/>
          <w:sz w:val="28"/>
          <w:szCs w:val="28"/>
        </w:rPr>
        <w:object w:dxaOrig="2659" w:dyaOrig="900">
          <v:shape id="_x0000_i1518" type="#_x0000_t75" style="width:132.9pt;height:43.6pt" o:ole="">
            <v:imagedata r:id="rId996" o:title=""/>
          </v:shape>
          <o:OLEObject Type="Embed" ProgID="Equation.DSMT4" ShapeID="_x0000_i1518" DrawAspect="Content" ObjectID="_1309395393" r:id="rId997"/>
        </w:object>
      </w:r>
      <w:r w:rsidR="00483B4D">
        <w:rPr>
          <w:rFonts w:cs="Arabic Transparent"/>
          <w:sz w:val="28"/>
          <w:szCs w:val="28"/>
        </w:rPr>
        <w:t>,</w:t>
      </w:r>
      <w:r w:rsidR="006A6A6D" w:rsidRPr="00B3039F">
        <w:rPr>
          <w:rFonts w:cs="Arabic Transparent"/>
          <w:sz w:val="28"/>
          <w:szCs w:val="28"/>
        </w:rPr>
        <w:t xml:space="preserve"> </w:t>
      </w:r>
      <w:r w:rsidRPr="00B3039F">
        <w:rPr>
          <w:rFonts w:cs="Arabic Transparent"/>
          <w:position w:val="-36"/>
          <w:sz w:val="28"/>
          <w:szCs w:val="28"/>
        </w:rPr>
        <w:object w:dxaOrig="2180" w:dyaOrig="840">
          <v:shape id="_x0000_i1519" type="#_x0000_t75" style="width:109.4pt;height:42.25pt" o:ole="">
            <v:imagedata r:id="rId998" o:title=""/>
          </v:shape>
          <o:OLEObject Type="Embed" ProgID="Equation.DSMT4" ShapeID="_x0000_i1519" DrawAspect="Content" ObjectID="_1309395394" r:id="rId999"/>
        </w:object>
      </w:r>
      <w:r w:rsidR="006A6A6D" w:rsidRPr="00B3039F">
        <w:rPr>
          <w:rFonts w:cs="Arabic Transparent"/>
          <w:sz w:val="28"/>
          <w:szCs w:val="28"/>
        </w:rPr>
        <w:t>.</w:t>
      </w:r>
    </w:p>
    <w:p w:rsidR="00F0448C" w:rsidRPr="00B3039F" w:rsidRDefault="00F0448C"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بحذف </w:t>
      </w:r>
      <w:r w:rsidRPr="00B3039F">
        <w:rPr>
          <w:rFonts w:cs="Arabic Transparent"/>
          <w:position w:val="-12"/>
          <w:sz w:val="28"/>
          <w:szCs w:val="28"/>
        </w:rPr>
        <w:object w:dxaOrig="300" w:dyaOrig="360">
          <v:shape id="_x0000_i1520" type="#_x0000_t75" style="width:13.85pt;height:18.7pt" o:ole="" fillcolor="window">
            <v:imagedata r:id="rId1000" o:title=""/>
          </v:shape>
          <o:OLEObject Type="Embed" ProgID="Equation.DSMT4" ShapeID="_x0000_i1520" DrawAspect="Content" ObjectID="_1309395395" r:id="rId1001"/>
        </w:object>
      </w:r>
      <w:r w:rsidRPr="00B3039F">
        <w:rPr>
          <w:rFonts w:cs="Arabic Transparent" w:hint="cs"/>
          <w:sz w:val="28"/>
          <w:szCs w:val="28"/>
          <w:rtl/>
        </w:rPr>
        <w:t xml:space="preserve"> من المعادلتين </w:t>
      </w:r>
      <w:r w:rsidRPr="00B3039F">
        <w:rPr>
          <w:rFonts w:cs="Arabic Transparent"/>
          <w:sz w:val="28"/>
          <w:szCs w:val="28"/>
        </w:rPr>
        <w:t>(3.2</w:t>
      </w:r>
      <w:r w:rsidR="001D2597">
        <w:rPr>
          <w:rFonts w:cs="Arabic Transparent"/>
          <w:sz w:val="28"/>
          <w:szCs w:val="28"/>
        </w:rPr>
        <w:t>6</w:t>
      </w:r>
      <w:r w:rsidRPr="00B3039F">
        <w:rPr>
          <w:rFonts w:cs="Arabic Transparent"/>
          <w:sz w:val="28"/>
          <w:szCs w:val="28"/>
        </w:rPr>
        <w:t>)</w:t>
      </w:r>
      <w:r w:rsidRPr="00B3039F">
        <w:rPr>
          <w:rFonts w:cs="Arabic Transparent" w:hint="cs"/>
          <w:sz w:val="28"/>
          <w:szCs w:val="28"/>
          <w:rtl/>
        </w:rPr>
        <w:t xml:space="preserve"> و </w:t>
      </w:r>
      <w:r w:rsidRPr="00B3039F">
        <w:rPr>
          <w:rFonts w:cs="Arabic Transparent"/>
          <w:sz w:val="28"/>
          <w:szCs w:val="28"/>
        </w:rPr>
        <w:t>(3.2</w:t>
      </w:r>
      <w:r w:rsidR="001D2597">
        <w:rPr>
          <w:rFonts w:cs="Arabic Transparent"/>
          <w:sz w:val="28"/>
          <w:szCs w:val="28"/>
        </w:rPr>
        <w:t>7</w:t>
      </w:r>
      <w:r w:rsidRPr="00B3039F">
        <w:rPr>
          <w:rFonts w:cs="Arabic Transparent"/>
          <w:sz w:val="28"/>
          <w:szCs w:val="28"/>
        </w:rPr>
        <w:t>)</w:t>
      </w:r>
      <w:r w:rsidRPr="00B3039F">
        <w:rPr>
          <w:rFonts w:cs="Arabic Transparent" w:hint="cs"/>
          <w:sz w:val="28"/>
          <w:szCs w:val="28"/>
          <w:rtl/>
        </w:rPr>
        <w:t xml:space="preserve">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F0448C" w:rsidRPr="00B3039F">
        <w:rPr>
          <w:rFonts w:cs="Arabic Transparent"/>
          <w:position w:val="-34"/>
          <w:sz w:val="28"/>
          <w:szCs w:val="28"/>
        </w:rPr>
        <w:object w:dxaOrig="4340" w:dyaOrig="840">
          <v:shape id="_x0000_i1521" type="#_x0000_t75" style="width:217.4pt;height:43.6pt" o:ole="" fillcolor="window">
            <v:imagedata r:id="rId1002" o:title=""/>
          </v:shape>
          <o:OLEObject Type="Embed" ProgID="Equation.DSMT4" ShapeID="_x0000_i1521" DrawAspect="Content" ObjectID="_1309395396" r:id="rId100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2</w:t>
      </w:r>
      <w:r w:rsidR="001D2597">
        <w:rPr>
          <w:rFonts w:cs="Arabic Transparent"/>
          <w:sz w:val="28"/>
          <w:szCs w:val="28"/>
        </w:rPr>
        <w:t>8</w:t>
      </w:r>
      <w:r w:rsidRPr="00B3039F">
        <w:rPr>
          <w:rFonts w:cs="Arabic Transparent"/>
          <w:sz w:val="28"/>
          <w:szCs w:val="28"/>
        </w:rPr>
        <w:t>)</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483B4D">
        <w:rPr>
          <w:rFonts w:cs="Arabic Transparent" w:hint="cs"/>
          <w:sz w:val="28"/>
          <w:szCs w:val="28"/>
          <w:rtl/>
        </w:rPr>
        <w:t xml:space="preserve"> أن :</w:t>
      </w:r>
    </w:p>
    <w:p w:rsidR="006A6A6D" w:rsidRPr="00B3039F" w:rsidRDefault="00F0448C" w:rsidP="00F0448C">
      <w:pPr>
        <w:tabs>
          <w:tab w:val="left" w:pos="284"/>
          <w:tab w:val="right" w:pos="8505"/>
        </w:tabs>
        <w:bidi w:val="0"/>
        <w:spacing w:line="480" w:lineRule="auto"/>
        <w:ind w:left="22"/>
        <w:rPr>
          <w:rFonts w:cs="Arabic Transparent"/>
          <w:sz w:val="28"/>
          <w:szCs w:val="28"/>
        </w:rPr>
      </w:pPr>
      <w:r w:rsidRPr="00B3039F">
        <w:rPr>
          <w:rFonts w:cs="Arabic Transparent"/>
          <w:position w:val="-40"/>
          <w:sz w:val="28"/>
          <w:szCs w:val="28"/>
        </w:rPr>
        <w:object w:dxaOrig="4160" w:dyaOrig="960">
          <v:shape id="_x0000_i1522" type="#_x0000_t75" style="width:207.7pt;height:47.1pt" o:ole="">
            <v:imagedata r:id="rId1004" o:title=""/>
          </v:shape>
          <o:OLEObject Type="Embed" ProgID="Equation.DSMT4" ShapeID="_x0000_i1522" DrawAspect="Content" ObjectID="_1309395397" r:id="rId1005"/>
        </w:object>
      </w:r>
      <w:r w:rsidR="006A6A6D" w:rsidRPr="00B3039F">
        <w:rPr>
          <w:rFonts w:cs="Arabic Transparent"/>
          <w:sz w:val="28"/>
          <w:szCs w:val="28"/>
        </w:rPr>
        <w:t>,</w:t>
      </w:r>
      <w:r w:rsidR="006B21B9" w:rsidRPr="00B3039F">
        <w:rPr>
          <w:rFonts w:cs="Arabic Transparent"/>
          <w:position w:val="-12"/>
          <w:sz w:val="28"/>
          <w:szCs w:val="28"/>
        </w:rPr>
        <w:t xml:space="preserve"> </w:t>
      </w:r>
      <w:r w:rsidRPr="00B3039F">
        <w:rPr>
          <w:rFonts w:cs="Arabic Transparent"/>
          <w:position w:val="-14"/>
          <w:sz w:val="28"/>
          <w:szCs w:val="28"/>
        </w:rPr>
        <w:object w:dxaOrig="1680" w:dyaOrig="420">
          <v:shape id="_x0000_i1523" type="#_x0000_t75" style="width:83.75pt;height:20.75pt" o:ole="" fillcolor="window">
            <v:imagedata r:id="rId1006" o:title=""/>
          </v:shape>
          <o:OLEObject Type="Embed" ProgID="Equation.DSMT4" ShapeID="_x0000_i1523" DrawAspect="Content" ObjectID="_1309395398" r:id="rId1007"/>
        </w:object>
      </w:r>
      <w:r w:rsidRPr="00B3039F">
        <w:rPr>
          <w:rFonts w:cs="Arabic Transparent"/>
          <w:sz w:val="28"/>
          <w:szCs w:val="28"/>
        </w:rPr>
        <w:t>,</w:t>
      </w:r>
      <w:r w:rsidRPr="00B3039F">
        <w:rPr>
          <w:rFonts w:cs="Arabic Transparent"/>
          <w:position w:val="-14"/>
          <w:sz w:val="28"/>
          <w:szCs w:val="28"/>
        </w:rPr>
        <w:object w:dxaOrig="2880" w:dyaOrig="480">
          <v:shape id="_x0000_i1524" type="#_x0000_t75" style="width:2in;height:24.9pt" o:ole="" fillcolor="window">
            <v:imagedata r:id="rId1008" o:title=""/>
          </v:shape>
          <o:OLEObject Type="Embed" ProgID="Equation.DSMT4" ShapeID="_x0000_i1524" DrawAspect="Content" ObjectID="_1309395399" r:id="rId1009"/>
        </w:object>
      </w:r>
      <w:r w:rsidRPr="00B3039F">
        <w:rPr>
          <w:rFonts w:cs="Arabic Transparent"/>
          <w:sz w:val="28"/>
          <w:szCs w:val="28"/>
        </w:rPr>
        <w:t>.</w:t>
      </w:r>
    </w:p>
    <w:p w:rsidR="00F0448C" w:rsidRPr="00B3039F" w:rsidRDefault="00F0448C" w:rsidP="00F0448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بنفس الطريقة يمكن الحصول على </w:t>
      </w:r>
      <w:r w:rsidRPr="00B3039F">
        <w:rPr>
          <w:rFonts w:cs="Arabic Transparent"/>
          <w:position w:val="-6"/>
          <w:sz w:val="28"/>
          <w:szCs w:val="28"/>
        </w:rPr>
        <w:object w:dxaOrig="260" w:dyaOrig="300">
          <v:shape id="_x0000_i1525" type="#_x0000_t75" style="width:13.15pt;height:15.9pt" o:ole="" fillcolor="window">
            <v:imagedata r:id="rId1010" o:title=""/>
          </v:shape>
          <o:OLEObject Type="Embed" ProgID="Equation.DSMT4" ShapeID="_x0000_i1525" DrawAspect="Content" ObjectID="_1309395400" r:id="rId1011"/>
        </w:object>
      </w:r>
      <w:r w:rsidRPr="00B3039F">
        <w:rPr>
          <w:rFonts w:cs="Arabic Transparent" w:hint="cs"/>
          <w:sz w:val="28"/>
          <w:szCs w:val="28"/>
          <w:rtl/>
        </w:rPr>
        <w:t xml:space="preserve"> و هي تحقق نفس المعادلة</w:t>
      </w:r>
      <w:r w:rsidR="00BF13FF" w:rsidRPr="00B3039F">
        <w:rPr>
          <w:rFonts w:cs="Arabic Transparent" w:hint="cs"/>
          <w:sz w:val="28"/>
          <w:szCs w:val="28"/>
          <w:rtl/>
        </w:rPr>
        <w:t>, أي أن</w:t>
      </w:r>
      <w:r w:rsidR="009B2992">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sz w:val="28"/>
          <w:szCs w:val="28"/>
        </w:rPr>
        <w:tab/>
      </w:r>
      <w:r w:rsidR="00BF13FF" w:rsidRPr="00B3039F">
        <w:rPr>
          <w:rFonts w:cs="Arabic Transparent"/>
          <w:position w:val="-34"/>
          <w:sz w:val="28"/>
          <w:szCs w:val="28"/>
        </w:rPr>
        <w:object w:dxaOrig="4320" w:dyaOrig="840">
          <v:shape id="_x0000_i1526" type="#_x0000_t75" style="width:216.7pt;height:43.6pt" o:ole="" fillcolor="window">
            <v:imagedata r:id="rId1012" o:title=""/>
          </v:shape>
          <o:OLEObject Type="Embed" ProgID="Equation.DSMT4" ShapeID="_x0000_i1526" DrawAspect="Content" ObjectID="_1309395401" r:id="rId101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001D2597">
        <w:rPr>
          <w:rFonts w:cs="Arabic Transparent"/>
          <w:sz w:val="28"/>
          <w:szCs w:val="28"/>
        </w:rPr>
        <w:t>29</w:t>
      </w:r>
      <w:r w:rsidRPr="00B3039F">
        <w:rPr>
          <w:rFonts w:cs="Arabic Transparent"/>
          <w:sz w:val="28"/>
          <w:szCs w:val="28"/>
        </w:rPr>
        <w:t>)</w:t>
      </w:r>
    </w:p>
    <w:p w:rsidR="006B21B9" w:rsidRPr="00B3039F" w:rsidRDefault="00BF13FF" w:rsidP="00BF13F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15622">
        <w:rPr>
          <w:rFonts w:cs="Arabic Transparent" w:hint="cs"/>
          <w:sz w:val="28"/>
          <w:szCs w:val="28"/>
          <w:rtl/>
        </w:rPr>
        <w:t xml:space="preserve"> أن:</w:t>
      </w:r>
    </w:p>
    <w:p w:rsidR="006A6A6D" w:rsidRPr="00B3039F" w:rsidRDefault="006A6A6D" w:rsidP="006B21B9">
      <w:pPr>
        <w:tabs>
          <w:tab w:val="left" w:pos="284"/>
          <w:tab w:val="right" w:pos="8505"/>
        </w:tabs>
        <w:bidi w:val="0"/>
        <w:spacing w:line="480" w:lineRule="auto"/>
        <w:ind w:left="22"/>
        <w:rPr>
          <w:rFonts w:cs="Arabic Transparent"/>
          <w:sz w:val="28"/>
          <w:szCs w:val="28"/>
        </w:rPr>
      </w:pPr>
      <w:r w:rsidRPr="00B3039F">
        <w:rPr>
          <w:rFonts w:cs="Arabic Transparent"/>
          <w:sz w:val="28"/>
          <w:szCs w:val="28"/>
        </w:rPr>
        <w:t xml:space="preserve"> </w:t>
      </w:r>
      <w:r w:rsidR="00227DE5" w:rsidRPr="00B3039F">
        <w:rPr>
          <w:rFonts w:cs="Arabic Transparent"/>
          <w:position w:val="-40"/>
          <w:sz w:val="28"/>
          <w:szCs w:val="28"/>
        </w:rPr>
        <w:object w:dxaOrig="4380" w:dyaOrig="960">
          <v:shape id="_x0000_i1527" type="#_x0000_t75" style="width:218.1pt;height:47.1pt" o:ole="">
            <v:imagedata r:id="rId1014" o:title=""/>
          </v:shape>
          <o:OLEObject Type="Embed" ProgID="Equation.DSMT4" ShapeID="_x0000_i1527" DrawAspect="Content" ObjectID="_1309395402" r:id="rId1015"/>
        </w:object>
      </w:r>
      <w:r w:rsidR="00BF13FF" w:rsidRPr="00B3039F">
        <w:rPr>
          <w:rFonts w:cs="Arabic Transparent" w:hint="cs"/>
          <w:sz w:val="28"/>
          <w:szCs w:val="28"/>
          <w:rtl/>
        </w:rPr>
        <w:t>.</w:t>
      </w:r>
    </w:p>
    <w:p w:rsidR="00BF13FF" w:rsidRPr="00B3039F" w:rsidRDefault="00BF13FF"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 xml:space="preserve">حل المعادلتين </w:t>
      </w:r>
      <w:r w:rsidRPr="00B3039F">
        <w:rPr>
          <w:rFonts w:cs="Arabic Transparent"/>
          <w:sz w:val="28"/>
          <w:szCs w:val="28"/>
        </w:rPr>
        <w:t>(3.2</w:t>
      </w:r>
      <w:r w:rsidR="001D2597">
        <w:rPr>
          <w:rFonts w:cs="Arabic Transparent"/>
          <w:sz w:val="28"/>
          <w:szCs w:val="28"/>
        </w:rPr>
        <w:t>8</w:t>
      </w:r>
      <w:r w:rsidRPr="00B3039F">
        <w:rPr>
          <w:rFonts w:cs="Arabic Transparent"/>
          <w:sz w:val="28"/>
          <w:szCs w:val="28"/>
        </w:rPr>
        <w:t>)</w:t>
      </w:r>
      <w:r w:rsidRPr="00B3039F">
        <w:rPr>
          <w:rFonts w:cs="Arabic Transparent" w:hint="cs"/>
          <w:sz w:val="28"/>
          <w:szCs w:val="28"/>
          <w:rtl/>
        </w:rPr>
        <w:t xml:space="preserve"> و</w:t>
      </w:r>
      <w:r w:rsidRPr="00B3039F">
        <w:rPr>
          <w:rFonts w:cs="Arabic Transparent"/>
          <w:sz w:val="28"/>
          <w:szCs w:val="28"/>
        </w:rPr>
        <w:t>(3.</w:t>
      </w:r>
      <w:r w:rsidR="001D2597">
        <w:rPr>
          <w:rFonts w:cs="Arabic Transparent"/>
          <w:sz w:val="28"/>
          <w:szCs w:val="28"/>
        </w:rPr>
        <w:t>29</w:t>
      </w:r>
      <w:r w:rsidRPr="00B3039F">
        <w:rPr>
          <w:rFonts w:cs="Arabic Transparent"/>
          <w:sz w:val="28"/>
          <w:szCs w:val="28"/>
        </w:rPr>
        <w:t xml:space="preserve">) </w:t>
      </w:r>
      <w:r w:rsidRPr="00B3039F">
        <w:rPr>
          <w:rFonts w:cs="Arabic Transparent" w:hint="cs"/>
          <w:sz w:val="28"/>
          <w:szCs w:val="28"/>
          <w:rtl/>
        </w:rPr>
        <w:t xml:space="preserve"> المحدد في المالانهاية يكون على الصورة </w:t>
      </w:r>
      <w:r w:rsidR="003930BF" w:rsidRPr="00B3039F">
        <w:rPr>
          <w:rFonts w:cs="Arabic Transparent"/>
          <w:sz w:val="28"/>
          <w:szCs w:val="28"/>
        </w:rPr>
        <w:t>[47]</w:t>
      </w:r>
      <w:r w:rsidR="003930BF" w:rsidRPr="00B3039F">
        <w:rPr>
          <w:rFonts w:cs="Arabic Transparent" w:hint="cs"/>
          <w:sz w:val="28"/>
          <w:szCs w:val="28"/>
          <w:rtl/>
        </w:rPr>
        <w:t>:</w:t>
      </w:r>
      <w:r w:rsidRPr="00B3039F">
        <w:rPr>
          <w:rFonts w:cs="Arabic Transparent" w:hint="cs"/>
          <w:sz w:val="28"/>
          <w:szCs w:val="28"/>
          <w:rtl/>
        </w:rPr>
        <w:t xml:space="preserve"> </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BF13FF" w:rsidRPr="00B3039F">
        <w:rPr>
          <w:rFonts w:cs="Arabic Transparent"/>
          <w:position w:val="-38"/>
          <w:sz w:val="28"/>
          <w:szCs w:val="28"/>
        </w:rPr>
        <w:object w:dxaOrig="5720" w:dyaOrig="940">
          <v:shape id="_x0000_i1528" type="#_x0000_t75" style="width:285.9pt;height:47.1pt" o:ole="" fillcolor="window">
            <v:imagedata r:id="rId1016" o:title=""/>
          </v:shape>
          <o:OLEObject Type="Embed" ProgID="Equation.DSMT4" ShapeID="_x0000_i1528" DrawAspect="Content" ObjectID="_1309395403" r:id="rId1017"/>
        </w:object>
      </w:r>
      <w:r w:rsidRPr="00B3039F">
        <w:rPr>
          <w:rFonts w:cs="Arabic Transparent"/>
          <w:sz w:val="28"/>
          <w:szCs w:val="28"/>
        </w:rPr>
        <w:t xml:space="preserve">, </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0</w:t>
      </w:r>
      <w:r w:rsidRPr="00B3039F">
        <w:rPr>
          <w:rFonts w:cs="Arabic Transparent"/>
          <w:sz w:val="28"/>
          <w:szCs w:val="28"/>
        </w:rPr>
        <w:t>)</w:t>
      </w:r>
    </w:p>
    <w:p w:rsidR="006B21B9" w:rsidRPr="00B3039F" w:rsidRDefault="00BF13FF" w:rsidP="00BF13F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15622">
        <w:rPr>
          <w:rFonts w:cs="Arabic Transparent" w:hint="cs"/>
          <w:sz w:val="28"/>
          <w:szCs w:val="28"/>
          <w:rtl/>
        </w:rPr>
        <w:t xml:space="preserve"> أن:</w:t>
      </w:r>
    </w:p>
    <w:p w:rsidR="006A6A6D" w:rsidRPr="00B3039F" w:rsidRDefault="006A6A6D" w:rsidP="00EE6183">
      <w:pPr>
        <w:tabs>
          <w:tab w:val="left" w:pos="284"/>
          <w:tab w:val="right" w:pos="8505"/>
        </w:tabs>
        <w:bidi w:val="0"/>
        <w:spacing w:line="480" w:lineRule="auto"/>
        <w:ind w:left="22"/>
        <w:rPr>
          <w:rFonts w:cs="Arabic Transparent"/>
          <w:sz w:val="28"/>
          <w:szCs w:val="28"/>
        </w:rPr>
      </w:pPr>
      <w:r w:rsidRPr="00B3039F">
        <w:rPr>
          <w:rFonts w:cs="Arabic Transparent"/>
          <w:sz w:val="28"/>
          <w:szCs w:val="28"/>
        </w:rPr>
        <w:t xml:space="preserve"> </w:t>
      </w:r>
      <w:r w:rsidR="00EE6183" w:rsidRPr="00B3039F">
        <w:rPr>
          <w:rFonts w:cs="Arabic Transparent"/>
          <w:position w:val="-30"/>
          <w:sz w:val="28"/>
          <w:szCs w:val="28"/>
        </w:rPr>
        <w:object w:dxaOrig="3460" w:dyaOrig="840">
          <v:shape id="_x0000_i1529" type="#_x0000_t75" style="width:173.75pt;height:43.6pt" o:ole="">
            <v:imagedata r:id="rId1018" o:title=""/>
          </v:shape>
          <o:OLEObject Type="Embed" ProgID="Equation.DSMT4" ShapeID="_x0000_i1529" DrawAspect="Content" ObjectID="_1309395404" r:id="rId1019"/>
        </w:object>
      </w:r>
    </w:p>
    <w:p w:rsidR="00BF13FF" w:rsidRPr="00B3039F" w:rsidRDefault="006B21B9" w:rsidP="00BF13F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كما نحصل على</w:t>
      </w:r>
      <w:r w:rsidR="00483B4D">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BF13FF" w:rsidRPr="00B3039F">
        <w:rPr>
          <w:rFonts w:cs="Arabic Transparent"/>
          <w:position w:val="-38"/>
          <w:sz w:val="28"/>
          <w:szCs w:val="28"/>
        </w:rPr>
        <w:object w:dxaOrig="4480" w:dyaOrig="940">
          <v:shape id="_x0000_i1530" type="#_x0000_t75" style="width:225pt;height:47.1pt" o:ole="" fillcolor="window">
            <v:imagedata r:id="rId1020" o:title=""/>
          </v:shape>
          <o:OLEObject Type="Embed" ProgID="Equation.DSMT4" ShapeID="_x0000_i1530" DrawAspect="Content" ObjectID="_1309395405" r:id="rId1021"/>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1</w:t>
      </w:r>
      <w:r w:rsidRPr="00B3039F">
        <w:rPr>
          <w:rFonts w:cs="Arabic Transparent"/>
          <w:sz w:val="28"/>
          <w:szCs w:val="28"/>
        </w:rPr>
        <w:t>)</w:t>
      </w:r>
    </w:p>
    <w:p w:rsidR="00BF13FF" w:rsidRPr="00B3039F" w:rsidRDefault="00BF13FF" w:rsidP="0026597D">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حيث الثوابت </w:t>
      </w:r>
      <w:r w:rsidRPr="00B3039F">
        <w:rPr>
          <w:rFonts w:cs="Arabic Transparent"/>
          <w:b/>
          <w:bCs/>
          <w:i/>
          <w:iCs/>
          <w:sz w:val="28"/>
          <w:szCs w:val="28"/>
        </w:rPr>
        <w:t>A</w:t>
      </w:r>
      <w:r w:rsidRPr="00B3039F">
        <w:rPr>
          <w:rFonts w:cs="Arabic Transparent"/>
          <w:b/>
          <w:bCs/>
          <w:i/>
          <w:iCs/>
          <w:sz w:val="28"/>
          <w:szCs w:val="28"/>
          <w:vertAlign w:val="subscript"/>
        </w:rPr>
        <w:t>1</w:t>
      </w:r>
      <w:r w:rsidRPr="00B3039F">
        <w:rPr>
          <w:rFonts w:cs="Arabic Transparent"/>
          <w:b/>
          <w:bCs/>
          <w:i/>
          <w:iCs/>
          <w:sz w:val="28"/>
          <w:szCs w:val="28"/>
        </w:rPr>
        <w:t>, A</w:t>
      </w:r>
      <w:r w:rsidRPr="00B3039F">
        <w:rPr>
          <w:rFonts w:cs="Arabic Transparent"/>
          <w:b/>
          <w:bCs/>
          <w:i/>
          <w:iCs/>
          <w:sz w:val="28"/>
          <w:szCs w:val="28"/>
          <w:vertAlign w:val="subscript"/>
        </w:rPr>
        <w:t>2</w:t>
      </w:r>
      <w:r w:rsidRPr="00B3039F">
        <w:rPr>
          <w:rFonts w:cs="Arabic Transparent"/>
          <w:b/>
          <w:bCs/>
          <w:i/>
          <w:iCs/>
          <w:sz w:val="28"/>
          <w:szCs w:val="28"/>
        </w:rPr>
        <w:t>, B</w:t>
      </w:r>
      <w:r w:rsidRPr="00B3039F">
        <w:rPr>
          <w:rFonts w:cs="Arabic Transparent"/>
          <w:b/>
          <w:bCs/>
          <w:i/>
          <w:iCs/>
          <w:sz w:val="28"/>
          <w:szCs w:val="28"/>
          <w:vertAlign w:val="subscript"/>
        </w:rPr>
        <w:t>1</w:t>
      </w:r>
      <w:r w:rsidRPr="00B3039F">
        <w:rPr>
          <w:rFonts w:cs="Arabic Transparent"/>
          <w:b/>
          <w:bCs/>
          <w:i/>
          <w:iCs/>
          <w:sz w:val="28"/>
          <w:szCs w:val="28"/>
        </w:rPr>
        <w:t>, B</w:t>
      </w:r>
      <w:r w:rsidRPr="00B3039F">
        <w:rPr>
          <w:rFonts w:cs="Arabic Transparent"/>
          <w:b/>
          <w:bCs/>
          <w:i/>
          <w:iCs/>
          <w:sz w:val="28"/>
          <w:szCs w:val="28"/>
          <w:vertAlign w:val="subscript"/>
        </w:rPr>
        <w:t>2</w:t>
      </w:r>
      <w:r w:rsidRPr="00B3039F">
        <w:rPr>
          <w:rFonts w:cs="Arabic Transparent"/>
          <w:b/>
          <w:bCs/>
          <w:i/>
          <w:iCs/>
          <w:sz w:val="28"/>
          <w:szCs w:val="28"/>
        </w:rPr>
        <w:t>, C</w:t>
      </w:r>
      <w:r w:rsidRPr="00B3039F">
        <w:rPr>
          <w:rFonts w:cs="Arabic Transparent"/>
          <w:b/>
          <w:bCs/>
          <w:i/>
          <w:iCs/>
          <w:sz w:val="28"/>
          <w:szCs w:val="28"/>
          <w:vertAlign w:val="subscript"/>
        </w:rPr>
        <w:t>1</w:t>
      </w:r>
      <w:r w:rsidRPr="00B3039F">
        <w:rPr>
          <w:rFonts w:cs="Arabic Transparent"/>
          <w:b/>
          <w:bCs/>
          <w:i/>
          <w:iCs/>
          <w:sz w:val="28"/>
          <w:szCs w:val="28"/>
        </w:rPr>
        <w:t xml:space="preserve"> , C</w:t>
      </w:r>
      <w:r w:rsidRPr="00B3039F">
        <w:rPr>
          <w:rFonts w:cs="Arabic Transparent"/>
          <w:b/>
          <w:bCs/>
          <w:i/>
          <w:iCs/>
          <w:sz w:val="28"/>
          <w:szCs w:val="28"/>
          <w:vertAlign w:val="subscript"/>
        </w:rPr>
        <w:t>2</w:t>
      </w:r>
      <w:r w:rsidRPr="00B3039F">
        <w:rPr>
          <w:rFonts w:cs="Arabic Transparent" w:hint="cs"/>
          <w:sz w:val="28"/>
          <w:szCs w:val="28"/>
          <w:rtl/>
        </w:rPr>
        <w:t xml:space="preserve"> </w:t>
      </w:r>
      <w:r w:rsidR="0026597D" w:rsidRPr="00B3039F">
        <w:rPr>
          <w:rFonts w:cs="Arabic Transparent" w:hint="cs"/>
          <w:sz w:val="28"/>
          <w:szCs w:val="28"/>
          <w:rtl/>
        </w:rPr>
        <w:t>جميعها تعتمد</w:t>
      </w:r>
      <w:r w:rsidR="00857E63">
        <w:rPr>
          <w:rFonts w:cs="Arabic Transparent" w:hint="cs"/>
          <w:sz w:val="28"/>
          <w:szCs w:val="28"/>
          <w:rtl/>
        </w:rPr>
        <w:t xml:space="preserve"> فقط على البارام</w:t>
      </w:r>
      <w:r w:rsidRPr="00B3039F">
        <w:rPr>
          <w:rFonts w:cs="Arabic Transparent" w:hint="cs"/>
          <w:sz w:val="28"/>
          <w:szCs w:val="28"/>
          <w:rtl/>
        </w:rPr>
        <w:t xml:space="preserve">تر القادم من محول لابلاس </w:t>
      </w:r>
      <w:r w:rsidRPr="00B3039F">
        <w:rPr>
          <w:rFonts w:cs="Arabic Transparent"/>
          <w:b/>
          <w:bCs/>
          <w:i/>
          <w:iCs/>
          <w:sz w:val="28"/>
          <w:szCs w:val="28"/>
        </w:rPr>
        <w:t>s</w:t>
      </w:r>
      <w:r w:rsidRPr="00B3039F">
        <w:rPr>
          <w:rFonts w:cs="Arabic Transparent" w:hint="cs"/>
          <w:sz w:val="28"/>
          <w:szCs w:val="28"/>
          <w:rtl/>
        </w:rPr>
        <w:t xml:space="preserve"> , </w:t>
      </w:r>
      <w:r w:rsidRPr="00B3039F">
        <w:rPr>
          <w:rFonts w:cs="Arabic Transparent"/>
          <w:position w:val="-10"/>
          <w:sz w:val="28"/>
          <w:szCs w:val="28"/>
        </w:rPr>
        <w:t xml:space="preserve"> </w:t>
      </w:r>
      <w:r w:rsidRPr="00B3039F">
        <w:rPr>
          <w:rFonts w:cs="Arabic Transparent"/>
          <w:position w:val="-14"/>
          <w:sz w:val="28"/>
          <w:szCs w:val="28"/>
        </w:rPr>
        <w:object w:dxaOrig="499" w:dyaOrig="480">
          <v:shape id="_x0000_i1531" type="#_x0000_t75" style="width:24.9pt;height:24.9pt" o:ole="" fillcolor="window">
            <v:imagedata r:id="rId1022" o:title=""/>
          </v:shape>
          <o:OLEObject Type="Embed" ProgID="Equation.DSMT4" ShapeID="_x0000_i1531" DrawAspect="Content" ObjectID="_1309395406" r:id="rId1023"/>
        </w:object>
      </w:r>
      <w:r w:rsidRPr="00B3039F">
        <w:rPr>
          <w:rFonts w:cs="Arabic Transparent" w:hint="cs"/>
          <w:sz w:val="28"/>
          <w:szCs w:val="28"/>
          <w:rtl/>
        </w:rPr>
        <w:t xml:space="preserve">و </w:t>
      </w:r>
      <w:r w:rsidRPr="00B3039F">
        <w:rPr>
          <w:rFonts w:cs="Arabic Transparent"/>
          <w:position w:val="-14"/>
          <w:sz w:val="28"/>
          <w:szCs w:val="28"/>
        </w:rPr>
        <w:object w:dxaOrig="499" w:dyaOrig="480">
          <v:shape id="_x0000_i1532" type="#_x0000_t75" style="width:24.9pt;height:24.9pt" o:ole="" fillcolor="window">
            <v:imagedata r:id="rId1024" o:title=""/>
          </v:shape>
          <o:OLEObject Type="Embed" ProgID="Equation.DSMT4" ShapeID="_x0000_i1532" DrawAspect="Content" ObjectID="_1309395407" r:id="rId1025"/>
        </w:object>
      </w:r>
      <w:r w:rsidR="00EE3EF9">
        <w:rPr>
          <w:rFonts w:cs="Arabic Transparent" w:hint="cs"/>
          <w:sz w:val="28"/>
          <w:szCs w:val="28"/>
          <w:rtl/>
        </w:rPr>
        <w:t xml:space="preserve"> تمثل جذور المعادلة</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tab/>
      </w:r>
      <w:r w:rsidR="00BF13FF" w:rsidRPr="00B3039F">
        <w:rPr>
          <w:rFonts w:cs="Arabic Transparent"/>
          <w:position w:val="-12"/>
          <w:sz w:val="28"/>
          <w:szCs w:val="28"/>
        </w:rPr>
        <w:object w:dxaOrig="2480" w:dyaOrig="460">
          <v:shape id="_x0000_i1533" type="#_x0000_t75" style="width:123.9pt;height:22.15pt" o:ole="">
            <v:imagedata r:id="rId1026" o:title=""/>
          </v:shape>
          <o:OLEObject Type="Embed" ProgID="Equation.DSMT4" ShapeID="_x0000_i1533" DrawAspect="Content" ObjectID="_1309395408" r:id="rId1027"/>
        </w:object>
      </w:r>
      <w:r w:rsidRPr="00B3039F">
        <w:rPr>
          <w:rFonts w:cs="Arabic Transparent"/>
          <w:sz w:val="28"/>
          <w:szCs w:val="28"/>
        </w:rPr>
        <w:t>.</w:t>
      </w:r>
      <w:r w:rsidRPr="00B3039F">
        <w:rPr>
          <w:rFonts w:cs="Arabic Transparent"/>
          <w:sz w:val="28"/>
          <w:szCs w:val="28"/>
        </w:rPr>
        <w:tab/>
        <w:t xml:space="preserve"> </w:t>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2</w:t>
      </w:r>
      <w:r w:rsidRPr="00B3039F">
        <w:rPr>
          <w:rFonts w:cs="Arabic Transparent"/>
          <w:sz w:val="28"/>
          <w:szCs w:val="28"/>
        </w:rPr>
        <w:t>)</w:t>
      </w:r>
    </w:p>
    <w:p w:rsidR="00BF13FF" w:rsidRPr="00B3039F" w:rsidRDefault="00BF13FF"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باستخدام المعادلة </w:t>
      </w:r>
      <w:r w:rsidRPr="00B3039F">
        <w:rPr>
          <w:rFonts w:cs="Arabic Transparent"/>
          <w:sz w:val="28"/>
          <w:szCs w:val="28"/>
        </w:rPr>
        <w:t>(3.2</w:t>
      </w:r>
      <w:r w:rsidR="001D2597">
        <w:rPr>
          <w:rFonts w:cs="Arabic Transparent"/>
          <w:sz w:val="28"/>
          <w:szCs w:val="28"/>
        </w:rPr>
        <w:t>7</w:t>
      </w:r>
      <w:r w:rsidRPr="00B3039F">
        <w:rPr>
          <w:rFonts w:cs="Arabic Transparent"/>
          <w:sz w:val="28"/>
          <w:szCs w:val="28"/>
        </w:rPr>
        <w:t>)</w:t>
      </w:r>
      <w:r w:rsidRPr="00B3039F">
        <w:rPr>
          <w:rFonts w:cs="Arabic Transparent" w:hint="cs"/>
          <w:sz w:val="28"/>
          <w:szCs w:val="28"/>
          <w:rtl/>
        </w:rPr>
        <w:t xml:space="preserve">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2"/>
          <w:sz w:val="28"/>
          <w:szCs w:val="28"/>
        </w:rPr>
        <w:tab/>
      </w:r>
      <w:r w:rsidR="00483B4D" w:rsidRPr="00B3039F">
        <w:rPr>
          <w:rFonts w:cs="Arabic Transparent"/>
          <w:position w:val="-14"/>
          <w:sz w:val="28"/>
          <w:szCs w:val="28"/>
        </w:rPr>
        <w:object w:dxaOrig="2940" w:dyaOrig="420">
          <v:shape id="_x0000_i1534" type="#_x0000_t75" style="width:146.1pt;height:20.75pt" o:ole="" fillcolor="window">
            <v:imagedata r:id="rId1028" o:title=""/>
          </v:shape>
          <o:OLEObject Type="Embed" ProgID="Equation.DSMT4" ShapeID="_x0000_i1534" DrawAspect="Content" ObjectID="_1309395409" r:id="rId1029"/>
        </w:object>
      </w:r>
      <w:r w:rsidRPr="00B3039F">
        <w:rPr>
          <w:rFonts w:cs="Arabic Transparent"/>
          <w:sz w:val="28"/>
          <w:szCs w:val="28"/>
        </w:rPr>
        <w:t xml:space="preserve"> </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3</w:t>
      </w:r>
      <w:r w:rsidRPr="00B3039F">
        <w:rPr>
          <w:rFonts w:cs="Arabic Transparent"/>
          <w:sz w:val="28"/>
          <w:szCs w:val="28"/>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32"/>
          <w:sz w:val="28"/>
          <w:szCs w:val="28"/>
        </w:rPr>
        <w:tab/>
      </w:r>
      <w:r w:rsidR="00BF13FF" w:rsidRPr="00B3039F">
        <w:rPr>
          <w:rFonts w:cs="Arabic Transparent"/>
          <w:position w:val="-38"/>
          <w:sz w:val="28"/>
          <w:szCs w:val="28"/>
        </w:rPr>
        <w:object w:dxaOrig="4300" w:dyaOrig="1020">
          <v:shape id="_x0000_i1535" type="#_x0000_t75" style="width:214.6pt;height:51.25pt" o:ole="">
            <v:imagedata r:id="rId1030" o:title=""/>
          </v:shape>
          <o:OLEObject Type="Embed" ProgID="Equation.DSMT4" ShapeID="_x0000_i1535" DrawAspect="Content" ObjectID="_1309395410" r:id="rId1031"/>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4</w:t>
      </w:r>
      <w:r w:rsidRPr="00B3039F">
        <w:rPr>
          <w:rFonts w:cs="Arabic Transparent"/>
          <w:sz w:val="28"/>
          <w:szCs w:val="28"/>
        </w:rPr>
        <w:t>)</w:t>
      </w:r>
    </w:p>
    <w:p w:rsidR="00BF13FF" w:rsidRPr="00B3039F" w:rsidRDefault="00BF13FF" w:rsidP="00BF13F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و بذلك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28"/>
          <w:sz w:val="28"/>
          <w:szCs w:val="28"/>
        </w:rPr>
        <w:tab/>
      </w:r>
      <w:r w:rsidR="00BF13FF" w:rsidRPr="00B3039F">
        <w:rPr>
          <w:rFonts w:cs="Arabic Transparent"/>
          <w:position w:val="-38"/>
          <w:sz w:val="28"/>
          <w:szCs w:val="28"/>
        </w:rPr>
        <w:object w:dxaOrig="4800" w:dyaOrig="940">
          <v:shape id="_x0000_i1536" type="#_x0000_t75" style="width:240.9pt;height:47.1pt" o:ole="" fillcolor="window">
            <v:imagedata r:id="rId1032" o:title=""/>
          </v:shape>
          <o:OLEObject Type="Embed" ProgID="Equation.DSMT4" ShapeID="_x0000_i1536" DrawAspect="Content" ObjectID="_1309395411" r:id="rId1033"/>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5</w:t>
      </w:r>
      <w:r w:rsidRPr="00B3039F">
        <w:rPr>
          <w:rFonts w:cs="Arabic Transparent"/>
          <w:sz w:val="28"/>
          <w:szCs w:val="28"/>
        </w:rPr>
        <w:t>)</w:t>
      </w:r>
    </w:p>
    <w:p w:rsidR="00BF13FF" w:rsidRPr="00B3039F" w:rsidRDefault="00BF13FF" w:rsidP="001D2597">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باستخدام المعادلة </w:t>
      </w:r>
      <w:r w:rsidRPr="00B3039F">
        <w:rPr>
          <w:rFonts w:cs="Arabic Transparent"/>
          <w:sz w:val="28"/>
          <w:szCs w:val="28"/>
        </w:rPr>
        <w:t>(3.2</w:t>
      </w:r>
      <w:r w:rsidR="001D2597">
        <w:rPr>
          <w:rFonts w:cs="Arabic Transparent"/>
          <w:sz w:val="28"/>
          <w:szCs w:val="28"/>
        </w:rPr>
        <w:t>4</w:t>
      </w:r>
      <w:r w:rsidRPr="00B3039F">
        <w:rPr>
          <w:rFonts w:cs="Arabic Transparent"/>
          <w:sz w:val="28"/>
          <w:szCs w:val="28"/>
        </w:rPr>
        <w:t>)</w:t>
      </w:r>
      <w:r w:rsidRPr="00B3039F">
        <w:rPr>
          <w:rFonts w:cs="Arabic Transparent" w:hint="cs"/>
          <w:sz w:val="28"/>
          <w:szCs w:val="28"/>
          <w:rtl/>
        </w:rPr>
        <w:t xml:space="preserve"> مع المعادلة </w:t>
      </w:r>
      <w:r w:rsidRPr="00B3039F">
        <w:rPr>
          <w:rFonts w:cs="Arabic Transparent"/>
          <w:sz w:val="28"/>
          <w:szCs w:val="28"/>
        </w:rPr>
        <w:t>(3.3</w:t>
      </w:r>
      <w:r w:rsidR="001D2597">
        <w:rPr>
          <w:rFonts w:cs="Arabic Transparent"/>
          <w:sz w:val="28"/>
          <w:szCs w:val="28"/>
        </w:rPr>
        <w:t>5</w:t>
      </w:r>
      <w:r w:rsidRPr="00B3039F">
        <w:rPr>
          <w:rFonts w:cs="Arabic Transparent"/>
          <w:sz w:val="28"/>
          <w:szCs w:val="28"/>
        </w:rPr>
        <w:t>)</w:t>
      </w:r>
      <w:r w:rsidRPr="00B3039F">
        <w:rPr>
          <w:rFonts w:cs="Arabic Transparent" w:hint="cs"/>
          <w:sz w:val="28"/>
          <w:szCs w:val="28"/>
          <w:rtl/>
        </w:rPr>
        <w:t xml:space="preserve"> نحصل على</w:t>
      </w:r>
      <w:r w:rsidR="00FA51DF">
        <w:rPr>
          <w:rFonts w:cs="Arabic Transparent" w:hint="cs"/>
          <w:sz w:val="28"/>
          <w:szCs w:val="28"/>
          <w:rtl/>
        </w:rPr>
        <w:t>:</w:t>
      </w:r>
      <w:r w:rsidRPr="00B3039F">
        <w:rPr>
          <w:rFonts w:cs="Arabic Transparent" w:hint="cs"/>
          <w:sz w:val="28"/>
          <w:szCs w:val="28"/>
          <w:rtl/>
        </w:rPr>
        <w:t xml:space="preserve"> </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30"/>
          <w:sz w:val="28"/>
          <w:szCs w:val="28"/>
        </w:rPr>
        <w:tab/>
      </w:r>
      <w:r w:rsidR="00BF13FF" w:rsidRPr="00B3039F">
        <w:rPr>
          <w:rFonts w:cs="Arabic Transparent"/>
          <w:position w:val="-38"/>
          <w:sz w:val="28"/>
          <w:szCs w:val="28"/>
        </w:rPr>
        <w:object w:dxaOrig="5300" w:dyaOrig="940">
          <v:shape id="_x0000_i1537" type="#_x0000_t75" style="width:263.75pt;height:47.1pt" o:ole="" fillcolor="window">
            <v:imagedata r:id="rId1034" o:title=""/>
          </v:shape>
          <o:OLEObject Type="Embed" ProgID="Equation.DSMT4" ShapeID="_x0000_i1537" DrawAspect="Content" ObjectID="_1309395412" r:id="rId103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6</w:t>
      </w:r>
      <w:r w:rsidRPr="00B3039F">
        <w:rPr>
          <w:rFonts w:cs="Arabic Transparent"/>
          <w:sz w:val="28"/>
          <w:szCs w:val="28"/>
        </w:rPr>
        <w:t>)</w:t>
      </w:r>
    </w:p>
    <w:p w:rsidR="00BF13FF" w:rsidRPr="00B3039F" w:rsidRDefault="00BF13FF" w:rsidP="001E751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حيث </w:t>
      </w:r>
      <w:r w:rsidRPr="00B3039F">
        <w:rPr>
          <w:rFonts w:cs="Arabic Transparent"/>
          <w:sz w:val="28"/>
          <w:szCs w:val="28"/>
        </w:rPr>
        <w:t>K</w:t>
      </w:r>
      <w:r w:rsidRPr="00B3039F">
        <w:rPr>
          <w:rFonts w:cs="Arabic Transparent"/>
          <w:sz w:val="28"/>
          <w:szCs w:val="28"/>
          <w:vertAlign w:val="subscript"/>
        </w:rPr>
        <w:t>1</w:t>
      </w:r>
      <w:r w:rsidRPr="00B3039F">
        <w:rPr>
          <w:rFonts w:cs="Arabic Transparent"/>
          <w:sz w:val="28"/>
          <w:szCs w:val="28"/>
        </w:rPr>
        <w:t>(*)</w:t>
      </w:r>
      <w:r w:rsidRPr="00B3039F">
        <w:rPr>
          <w:rFonts w:cs="Arabic Transparent" w:hint="cs"/>
          <w:sz w:val="28"/>
          <w:szCs w:val="28"/>
          <w:rtl/>
        </w:rPr>
        <w:t xml:space="preserve"> تمثل دالة بيسل المعدلة من ال</w:t>
      </w:r>
      <w:r w:rsidR="001E751C" w:rsidRPr="00B3039F">
        <w:rPr>
          <w:rFonts w:cs="Arabic Transparent" w:hint="cs"/>
          <w:sz w:val="28"/>
          <w:szCs w:val="28"/>
          <w:rtl/>
        </w:rPr>
        <w:t>ن</w:t>
      </w:r>
      <w:r w:rsidRPr="00B3039F">
        <w:rPr>
          <w:rFonts w:cs="Arabic Transparent" w:hint="cs"/>
          <w:sz w:val="28"/>
          <w:szCs w:val="28"/>
          <w:rtl/>
        </w:rPr>
        <w:t>وع الثاني و الرتبة ال</w:t>
      </w:r>
      <w:r w:rsidR="001E751C" w:rsidRPr="00B3039F">
        <w:rPr>
          <w:rFonts w:cs="Arabic Transparent" w:hint="cs"/>
          <w:sz w:val="28"/>
          <w:szCs w:val="28"/>
          <w:rtl/>
        </w:rPr>
        <w:t>أ</w:t>
      </w:r>
      <w:r w:rsidR="00EE3EF9">
        <w:rPr>
          <w:rFonts w:cs="Arabic Transparent" w:hint="cs"/>
          <w:sz w:val="28"/>
          <w:szCs w:val="28"/>
          <w:rtl/>
        </w:rPr>
        <w:t>ولى و</w:t>
      </w:r>
      <w:r w:rsidRPr="00B3039F">
        <w:rPr>
          <w:rFonts w:cs="Arabic Transparent" w:hint="cs"/>
          <w:sz w:val="28"/>
          <w:szCs w:val="28"/>
          <w:rtl/>
        </w:rPr>
        <w:t xml:space="preserve">قدم تم استخدام العلاقة المعروفة لدالة البسيل </w:t>
      </w:r>
      <w:r w:rsidR="00EE3EF9">
        <w:rPr>
          <w:rFonts w:cs="Arabic Transparent" w:hint="cs"/>
          <w:sz w:val="28"/>
          <w:szCs w:val="28"/>
          <w:rtl/>
        </w:rPr>
        <w:t>الأتية</w:t>
      </w:r>
      <w:r w:rsidR="003930BF" w:rsidRPr="00B3039F">
        <w:rPr>
          <w:rFonts w:cs="Arabic Transparent" w:hint="cs"/>
          <w:sz w:val="28"/>
          <w:szCs w:val="28"/>
          <w:rtl/>
        </w:rPr>
        <w:t xml:space="preserve"> </w:t>
      </w:r>
      <w:r w:rsidR="003930BF" w:rsidRPr="00B3039F">
        <w:rPr>
          <w:rFonts w:cs="Arabic Transparent"/>
          <w:sz w:val="28"/>
          <w:szCs w:val="28"/>
        </w:rPr>
        <w:t>[47]</w:t>
      </w:r>
      <w:r w:rsidR="003930BF" w:rsidRPr="00B3039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2"/>
          <w:sz w:val="28"/>
          <w:szCs w:val="28"/>
        </w:rPr>
        <w:tab/>
      </w:r>
      <w:r w:rsidR="00BF13FF" w:rsidRPr="00B3039F">
        <w:rPr>
          <w:rFonts w:cs="Arabic Transparent"/>
          <w:position w:val="-24"/>
          <w:sz w:val="28"/>
          <w:szCs w:val="28"/>
        </w:rPr>
        <w:object w:dxaOrig="3560" w:dyaOrig="639">
          <v:shape id="_x0000_i1538" type="#_x0000_t75" style="width:177.9pt;height:32.55pt" o:ole="" fillcolor="window">
            <v:imagedata r:id="rId1036" o:title=""/>
          </v:shape>
          <o:OLEObject Type="Embed" ProgID="Equation.DSMT4" ShapeID="_x0000_i1538" DrawAspect="Content" ObjectID="_1309395413" r:id="rId1037"/>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7</w:t>
      </w:r>
      <w:r w:rsidRPr="00B3039F">
        <w:rPr>
          <w:rFonts w:cs="Arabic Transparent"/>
          <w:sz w:val="28"/>
          <w:szCs w:val="28"/>
        </w:rPr>
        <w:t>)</w:t>
      </w:r>
    </w:p>
    <w:p w:rsidR="00BF13FF" w:rsidRPr="00B3039F" w:rsidRDefault="00BF13FF" w:rsidP="00BF13F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بذلك نحصل على دالة الحرارة الديناميكية على الصورة</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32"/>
          <w:sz w:val="28"/>
          <w:szCs w:val="28"/>
        </w:rPr>
        <w:tab/>
      </w:r>
      <w:r w:rsidR="00BF13FF" w:rsidRPr="00B3039F">
        <w:rPr>
          <w:rFonts w:cs="Arabic Transparent"/>
          <w:position w:val="-88"/>
          <w:sz w:val="28"/>
          <w:szCs w:val="28"/>
        </w:rPr>
        <w:object w:dxaOrig="7040" w:dyaOrig="1920">
          <v:shape id="_x0000_i1539" type="#_x0000_t75" style="width:351.7pt;height:96.9pt" o:ole="" fillcolor="window">
            <v:imagedata r:id="rId1038" o:title=""/>
          </v:shape>
          <o:OLEObject Type="Embed" ProgID="Equation.DSMT4" ShapeID="_x0000_i1539" DrawAspect="Content" ObjectID="_1309395414" r:id="rId103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3</w:t>
      </w:r>
      <w:r w:rsidR="001D2597">
        <w:rPr>
          <w:rFonts w:cs="Arabic Transparent"/>
          <w:sz w:val="28"/>
          <w:szCs w:val="28"/>
        </w:rPr>
        <w:t>8</w:t>
      </w:r>
      <w:r w:rsidRPr="00B3039F">
        <w:rPr>
          <w:rFonts w:cs="Arabic Transparent"/>
          <w:sz w:val="28"/>
          <w:szCs w:val="28"/>
        </w:rPr>
        <w:t>)</w:t>
      </w:r>
    </w:p>
    <w:p w:rsidR="00623D16" w:rsidRDefault="00E22D9D" w:rsidP="00EE3EF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 بالتعويض من المعادلات </w:t>
      </w:r>
      <w:r w:rsidRPr="00B3039F">
        <w:rPr>
          <w:rFonts w:cs="Arabic Transparent"/>
          <w:sz w:val="28"/>
          <w:szCs w:val="28"/>
        </w:rPr>
        <w:t>(3.3</w:t>
      </w:r>
      <w:r w:rsidR="001D2597">
        <w:rPr>
          <w:rFonts w:cs="Arabic Transparent"/>
          <w:sz w:val="28"/>
          <w:szCs w:val="28"/>
        </w:rPr>
        <w:t>5</w:t>
      </w:r>
      <w:r w:rsidRPr="00B3039F">
        <w:rPr>
          <w:rFonts w:cs="Arabic Transparent"/>
          <w:sz w:val="28"/>
          <w:szCs w:val="28"/>
        </w:rPr>
        <w:t>), (3.3</w:t>
      </w:r>
      <w:r w:rsidR="001D2597">
        <w:rPr>
          <w:rFonts w:cs="Arabic Transparent"/>
          <w:sz w:val="28"/>
          <w:szCs w:val="28"/>
        </w:rPr>
        <w:t>6</w:t>
      </w:r>
      <w:r w:rsidRPr="00B3039F">
        <w:rPr>
          <w:rFonts w:cs="Arabic Transparent"/>
          <w:sz w:val="28"/>
          <w:szCs w:val="28"/>
        </w:rPr>
        <w:t>)</w:t>
      </w:r>
      <w:r w:rsidRPr="00B3039F">
        <w:rPr>
          <w:rFonts w:cs="Arabic Transparent" w:hint="cs"/>
          <w:sz w:val="28"/>
          <w:szCs w:val="28"/>
          <w:rtl/>
        </w:rPr>
        <w:t xml:space="preserve"> و </w:t>
      </w:r>
      <w:r w:rsidRPr="00B3039F">
        <w:rPr>
          <w:rFonts w:cs="Arabic Transparent"/>
          <w:sz w:val="28"/>
          <w:szCs w:val="28"/>
        </w:rPr>
        <w:t>(3.3</w:t>
      </w:r>
      <w:r w:rsidR="001D2597">
        <w:rPr>
          <w:rFonts w:cs="Arabic Transparent"/>
          <w:sz w:val="28"/>
          <w:szCs w:val="28"/>
        </w:rPr>
        <w:t>8</w:t>
      </w:r>
      <w:r w:rsidRPr="00B3039F">
        <w:rPr>
          <w:rFonts w:cs="Arabic Transparent"/>
          <w:sz w:val="28"/>
          <w:szCs w:val="28"/>
        </w:rPr>
        <w:t>)</w:t>
      </w:r>
      <w:r w:rsidRPr="00B3039F">
        <w:rPr>
          <w:rFonts w:cs="Arabic Transparent" w:hint="cs"/>
          <w:sz w:val="28"/>
          <w:szCs w:val="28"/>
          <w:rtl/>
        </w:rPr>
        <w:t xml:space="preserve"> في المعادل</w:t>
      </w:r>
      <w:r w:rsidR="00563F4C">
        <w:rPr>
          <w:rFonts w:cs="Arabic Transparent" w:hint="cs"/>
          <w:sz w:val="28"/>
          <w:szCs w:val="28"/>
          <w:rtl/>
        </w:rPr>
        <w:t>ات</w:t>
      </w:r>
      <w:r w:rsidR="00EE3EF9">
        <w:rPr>
          <w:rFonts w:cs="Arabic Transparent" w:hint="cs"/>
          <w:sz w:val="28"/>
          <w:szCs w:val="28"/>
          <w:rtl/>
        </w:rPr>
        <w:t xml:space="preserve"> </w:t>
      </w:r>
      <w:r w:rsidR="00563F4C">
        <w:rPr>
          <w:rFonts w:cs="Arabic Transparent" w:hint="cs"/>
          <w:sz w:val="28"/>
          <w:szCs w:val="28"/>
          <w:rtl/>
        </w:rPr>
        <w:t>(</w:t>
      </w:r>
      <w:r w:rsidR="00330015">
        <w:rPr>
          <w:rFonts w:cs="Arabic Transparent" w:hint="cs"/>
          <w:sz w:val="28"/>
          <w:szCs w:val="28"/>
          <w:rtl/>
        </w:rPr>
        <w:tab/>
      </w:r>
      <w:r w:rsidR="00563F4C">
        <w:rPr>
          <w:rFonts w:cs="Arabic Transparent"/>
          <w:sz w:val="28"/>
          <w:szCs w:val="28"/>
        </w:rPr>
        <w:t>3-</w:t>
      </w:r>
      <w:r w:rsidR="00330015">
        <w:rPr>
          <w:rFonts w:cs="Arabic Transparent"/>
          <w:sz w:val="28"/>
          <w:szCs w:val="28"/>
        </w:rPr>
        <w:t>2</w:t>
      </w:r>
      <w:r w:rsidR="001D2597">
        <w:rPr>
          <w:rFonts w:cs="Arabic Transparent"/>
          <w:sz w:val="28"/>
          <w:szCs w:val="28"/>
        </w:rPr>
        <w:t>3</w:t>
      </w:r>
      <w:r w:rsidR="00563F4C">
        <w:rPr>
          <w:rFonts w:cs="Arabic Transparent" w:hint="cs"/>
          <w:sz w:val="28"/>
          <w:szCs w:val="28"/>
          <w:rtl/>
        </w:rPr>
        <w:t>)</w:t>
      </w:r>
      <w:r w:rsidR="00857E63">
        <w:rPr>
          <w:rFonts w:cs="Arabic Transparent" w:hint="cs"/>
          <w:sz w:val="28"/>
          <w:szCs w:val="28"/>
          <w:rtl/>
        </w:rPr>
        <w:t xml:space="preserve"> </w:t>
      </w:r>
      <w:r w:rsidR="00EE3EF9">
        <w:rPr>
          <w:rFonts w:cs="Arabic Transparent" w:hint="cs"/>
          <w:sz w:val="28"/>
          <w:szCs w:val="28"/>
          <w:rtl/>
        </w:rPr>
        <w:t>-</w:t>
      </w:r>
      <w:r w:rsidRPr="00B3039F">
        <w:rPr>
          <w:rFonts w:cs="Arabic Transparent" w:hint="cs"/>
          <w:sz w:val="28"/>
          <w:szCs w:val="28"/>
          <w:rtl/>
        </w:rPr>
        <w:t xml:space="preserve"> </w:t>
      </w:r>
      <w:r w:rsidRPr="00B3039F">
        <w:rPr>
          <w:rFonts w:cs="Arabic Transparent"/>
          <w:sz w:val="28"/>
          <w:szCs w:val="28"/>
        </w:rPr>
        <w:t>(3.2</w:t>
      </w:r>
      <w:r w:rsidR="001D2597">
        <w:rPr>
          <w:rFonts w:cs="Arabic Transparent"/>
          <w:sz w:val="28"/>
          <w:szCs w:val="28"/>
        </w:rPr>
        <w:t>1</w:t>
      </w:r>
      <w:r w:rsidRPr="00B3039F">
        <w:rPr>
          <w:rFonts w:cs="Arabic Transparent"/>
          <w:sz w:val="28"/>
          <w:szCs w:val="28"/>
        </w:rPr>
        <w:t>)</w:t>
      </w:r>
      <w:r w:rsidRPr="00B3039F">
        <w:rPr>
          <w:rFonts w:cs="Arabic Transparent" w:hint="cs"/>
          <w:sz w:val="28"/>
          <w:szCs w:val="28"/>
          <w:rtl/>
        </w:rPr>
        <w:t xml:space="preserve"> يمكن الحصول على دوال ال</w:t>
      </w:r>
      <w:r w:rsidR="001E751C" w:rsidRPr="00B3039F">
        <w:rPr>
          <w:rFonts w:cs="Arabic Transparent" w:hint="cs"/>
          <w:sz w:val="28"/>
          <w:szCs w:val="28"/>
          <w:rtl/>
        </w:rPr>
        <w:t>إ</w:t>
      </w:r>
      <w:r w:rsidR="00EE3EF9">
        <w:rPr>
          <w:rFonts w:cs="Arabic Transparent" w:hint="cs"/>
          <w:sz w:val="28"/>
          <w:szCs w:val="28"/>
          <w:rtl/>
        </w:rPr>
        <w:t>جهاد كما يأتي</w:t>
      </w:r>
      <w:r w:rsidRPr="00B3039F">
        <w:rPr>
          <w:rFonts w:cs="Arabic Transparent" w:hint="cs"/>
          <w:sz w:val="28"/>
          <w:szCs w:val="28"/>
          <w:rtl/>
        </w:rPr>
        <w:t>:</w:t>
      </w:r>
    </w:p>
    <w:p w:rsidR="006A6A6D" w:rsidRPr="00B3039F" w:rsidRDefault="00E22D9D" w:rsidP="001D2597">
      <w:pPr>
        <w:pStyle w:val="2"/>
        <w:tabs>
          <w:tab w:val="left" w:pos="284"/>
          <w:tab w:val="right" w:pos="8505"/>
        </w:tabs>
        <w:bidi w:val="0"/>
        <w:spacing w:line="480" w:lineRule="auto"/>
        <w:ind w:left="22"/>
        <w:rPr>
          <w:rFonts w:ascii="Times New Roman" w:hAnsi="Times New Roman" w:cs="Arabic Transparent"/>
          <w:b w:val="0"/>
          <w:bCs w:val="0"/>
        </w:rPr>
      </w:pPr>
      <w:r w:rsidRPr="00B3039F">
        <w:rPr>
          <w:rFonts w:ascii="Times New Roman" w:hAnsi="Times New Roman" w:cs="Arabic Transparent"/>
          <w:b w:val="0"/>
          <w:bCs w:val="0"/>
          <w:position w:val="-122"/>
        </w:rPr>
        <w:object w:dxaOrig="7860" w:dyaOrig="2600">
          <v:shape id="_x0000_i1540" type="#_x0000_t75" style="width:369.7pt;height:128.75pt" o:ole="" fillcolor="window">
            <v:imagedata r:id="rId1040" o:title=""/>
          </v:shape>
          <o:OLEObject Type="Embed" ProgID="Equation.DSMT4" ShapeID="_x0000_i1540" DrawAspect="Content" ObjectID="_1309395415" r:id="rId1041"/>
        </w:object>
      </w:r>
      <w:r w:rsidR="006A6A6D" w:rsidRPr="00B3039F">
        <w:rPr>
          <w:rFonts w:ascii="Times New Roman" w:hAnsi="Times New Roman" w:cs="Arabic Transparent"/>
          <w:b w:val="0"/>
          <w:bCs w:val="0"/>
        </w:rPr>
        <w:tab/>
      </w:r>
      <w:r w:rsidR="00771EC5" w:rsidRPr="00B3039F">
        <w:rPr>
          <w:rFonts w:ascii="Times New Roman" w:hAnsi="Times New Roman" w:cs="Arabic Transparent"/>
          <w:b w:val="0"/>
          <w:bCs w:val="0"/>
          <w:i w:val="0"/>
          <w:iCs w:val="0"/>
        </w:rPr>
        <w:t>(3.</w:t>
      </w:r>
      <w:r w:rsidR="001D2597">
        <w:rPr>
          <w:rFonts w:ascii="Times New Roman" w:hAnsi="Times New Roman" w:cs="Arabic Transparent"/>
          <w:b w:val="0"/>
          <w:bCs w:val="0"/>
          <w:i w:val="0"/>
          <w:iCs w:val="0"/>
        </w:rPr>
        <w:t>39</w:t>
      </w:r>
      <w:r w:rsidR="006A6A6D" w:rsidRPr="00B3039F">
        <w:rPr>
          <w:rFonts w:ascii="Times New Roman" w:hAnsi="Times New Roman" w:cs="Arabic Transparent"/>
          <w:b w:val="0"/>
          <w:bCs w:val="0"/>
          <w:i w:val="0"/>
          <w:iCs w:val="0"/>
        </w:rPr>
        <w:t>)</w:t>
      </w:r>
    </w:p>
    <w:p w:rsidR="006A6A6D" w:rsidRPr="00B3039F" w:rsidRDefault="00E22D9D" w:rsidP="001D2597">
      <w:pPr>
        <w:tabs>
          <w:tab w:val="left" w:pos="284"/>
          <w:tab w:val="right" w:pos="8505"/>
        </w:tabs>
        <w:bidi w:val="0"/>
        <w:spacing w:line="480" w:lineRule="auto"/>
        <w:ind w:left="22"/>
        <w:rPr>
          <w:rFonts w:cs="Arabic Transparent"/>
          <w:sz w:val="28"/>
          <w:szCs w:val="28"/>
        </w:rPr>
      </w:pPr>
      <w:r w:rsidRPr="00B3039F">
        <w:rPr>
          <w:rFonts w:cs="Arabic Transparent"/>
          <w:b/>
          <w:bCs/>
          <w:position w:val="-122"/>
          <w:sz w:val="28"/>
          <w:szCs w:val="28"/>
        </w:rPr>
        <w:object w:dxaOrig="8680" w:dyaOrig="2600">
          <v:shape id="_x0000_i1541" type="#_x0000_t75" style="width:387pt;height:128.75pt" o:ole="" fillcolor="window">
            <v:imagedata r:id="rId1042" o:title=""/>
          </v:shape>
          <o:OLEObject Type="Embed" ProgID="Equation.DSMT4" ShapeID="_x0000_i1541" DrawAspect="Content" ObjectID="_1309395416" r:id="rId1043"/>
        </w:object>
      </w:r>
      <w:r w:rsidR="006A6A6D" w:rsidRPr="00B3039F">
        <w:rPr>
          <w:rFonts w:cs="Arabic Transparent"/>
          <w:b/>
          <w:bCs/>
          <w:sz w:val="28"/>
          <w:szCs w:val="28"/>
        </w:rPr>
        <w:tab/>
      </w:r>
      <w:r w:rsidR="00771EC5" w:rsidRPr="00B3039F">
        <w:rPr>
          <w:rFonts w:cs="Arabic Transparent"/>
          <w:sz w:val="28"/>
          <w:szCs w:val="28"/>
        </w:rPr>
        <w:t>(3.</w:t>
      </w:r>
      <w:r w:rsidR="006A6A6D" w:rsidRPr="00B3039F">
        <w:rPr>
          <w:rFonts w:cs="Arabic Transparent"/>
          <w:sz w:val="28"/>
          <w:szCs w:val="28"/>
        </w:rPr>
        <w:t>4</w:t>
      </w:r>
      <w:r w:rsidR="001D2597">
        <w:rPr>
          <w:rFonts w:cs="Arabic Transparent"/>
          <w:sz w:val="28"/>
          <w:szCs w:val="28"/>
        </w:rPr>
        <w:t>0</w:t>
      </w:r>
      <w:r w:rsidR="006A6A6D" w:rsidRPr="00B3039F">
        <w:rPr>
          <w:rFonts w:cs="Arabic Transparent"/>
          <w:sz w:val="28"/>
          <w:szCs w:val="28"/>
        </w:rPr>
        <w:t>)</w:t>
      </w:r>
    </w:p>
    <w:p w:rsidR="006A6A6D" w:rsidRPr="00B3039F" w:rsidRDefault="00E22D9D" w:rsidP="001D2597">
      <w:pPr>
        <w:tabs>
          <w:tab w:val="left" w:pos="284"/>
          <w:tab w:val="right" w:pos="8505"/>
        </w:tabs>
        <w:bidi w:val="0"/>
        <w:spacing w:line="480" w:lineRule="auto"/>
        <w:ind w:left="22"/>
        <w:rPr>
          <w:rFonts w:cs="Arabic Transparent"/>
          <w:sz w:val="28"/>
          <w:szCs w:val="28"/>
        </w:rPr>
      </w:pPr>
      <w:r w:rsidRPr="00B3039F">
        <w:rPr>
          <w:rFonts w:cs="Arabic Transparent"/>
          <w:b/>
          <w:bCs/>
          <w:position w:val="-92"/>
          <w:sz w:val="28"/>
          <w:szCs w:val="28"/>
        </w:rPr>
        <w:object w:dxaOrig="8440" w:dyaOrig="1980">
          <v:shape id="_x0000_i1542" type="#_x0000_t75" style="width:382.85pt;height:98.3pt" o:ole="" fillcolor="window">
            <v:imagedata r:id="rId1044" o:title=""/>
          </v:shape>
          <o:OLEObject Type="Embed" ProgID="Equation.DSMT4" ShapeID="_x0000_i1542" DrawAspect="Content" ObjectID="_1309395417" r:id="rId1045"/>
        </w:object>
      </w:r>
      <w:r w:rsidR="006A6A6D" w:rsidRPr="00B3039F">
        <w:rPr>
          <w:rFonts w:cs="Arabic Transparent"/>
          <w:b/>
          <w:bCs/>
          <w:sz w:val="28"/>
          <w:szCs w:val="28"/>
        </w:rPr>
        <w:tab/>
      </w:r>
      <w:r w:rsidR="00771EC5" w:rsidRPr="00B3039F">
        <w:rPr>
          <w:rFonts w:cs="Arabic Transparent"/>
          <w:sz w:val="28"/>
          <w:szCs w:val="28"/>
        </w:rPr>
        <w:t>(3.</w:t>
      </w:r>
      <w:r w:rsidR="006A6A6D" w:rsidRPr="00B3039F">
        <w:rPr>
          <w:rFonts w:cs="Arabic Transparent"/>
          <w:sz w:val="28"/>
          <w:szCs w:val="28"/>
        </w:rPr>
        <w:t>4</w:t>
      </w:r>
      <w:r w:rsidR="001D2597">
        <w:rPr>
          <w:rFonts w:cs="Arabic Transparent"/>
          <w:sz w:val="28"/>
          <w:szCs w:val="28"/>
        </w:rPr>
        <w:t>1</w:t>
      </w:r>
      <w:r w:rsidR="006A6A6D" w:rsidRPr="00B3039F">
        <w:rPr>
          <w:rFonts w:cs="Arabic Transparent"/>
          <w:sz w:val="28"/>
          <w:szCs w:val="28"/>
        </w:rPr>
        <w:t>)</w:t>
      </w:r>
    </w:p>
    <w:p w:rsidR="00B429D6" w:rsidRDefault="00B429D6" w:rsidP="00983FF0">
      <w:pPr>
        <w:pStyle w:val="3"/>
        <w:numPr>
          <w:ilvl w:val="1"/>
          <w:numId w:val="33"/>
        </w:numPr>
        <w:tabs>
          <w:tab w:val="left" w:pos="284"/>
          <w:tab w:val="right" w:pos="8505"/>
        </w:tabs>
        <w:spacing w:line="480" w:lineRule="auto"/>
        <w:rPr>
          <w:rFonts w:cs="Arabic Transparent"/>
          <w:sz w:val="28"/>
          <w:szCs w:val="28"/>
          <w:rtl/>
        </w:rPr>
      </w:pPr>
      <w:r w:rsidRPr="00B3039F">
        <w:rPr>
          <w:rFonts w:cs="Arabic Transparent" w:hint="cs"/>
          <w:sz w:val="28"/>
          <w:szCs w:val="28"/>
          <w:rtl/>
        </w:rPr>
        <w:t>تطبيق الشروط الحدية على الوسط</w:t>
      </w:r>
      <w:r w:rsidR="00E4350F">
        <w:rPr>
          <w:rFonts w:cs="Arabic Transparent" w:hint="cs"/>
          <w:sz w:val="28"/>
          <w:szCs w:val="28"/>
          <w:rtl/>
        </w:rPr>
        <w:t>:</w:t>
      </w:r>
    </w:p>
    <w:p w:rsidR="00855396" w:rsidRPr="00855396" w:rsidRDefault="00855396" w:rsidP="00855396">
      <w:pPr>
        <w:tabs>
          <w:tab w:val="right" w:pos="8549"/>
        </w:tabs>
        <w:rPr>
          <w:rFonts w:asciiTheme="majorBidi" w:hAnsiTheme="majorBidi" w:cstheme="majorBidi"/>
          <w:b/>
          <w:bCs/>
          <w:sz w:val="28"/>
          <w:szCs w:val="28"/>
        </w:rPr>
      </w:pPr>
      <w:r w:rsidRPr="00855396">
        <w:rPr>
          <w:rFonts w:asciiTheme="majorBidi" w:hAnsiTheme="majorBidi" w:cstheme="majorBidi"/>
          <w:b/>
          <w:bCs/>
          <w:sz w:val="28"/>
          <w:szCs w:val="28"/>
        </w:rPr>
        <w:t xml:space="preserve">(Application)                                                                                              </w:t>
      </w:r>
      <w:r w:rsidRPr="00855396">
        <w:rPr>
          <w:rFonts w:asciiTheme="majorBidi" w:hAnsiTheme="majorBidi" w:cstheme="majorBidi"/>
          <w:b/>
          <w:bCs/>
          <w:sz w:val="28"/>
          <w:szCs w:val="28"/>
        </w:rPr>
        <w:tab/>
      </w:r>
    </w:p>
    <w:p w:rsidR="006B21B9" w:rsidRPr="00B3039F" w:rsidRDefault="006B21B9" w:rsidP="006B21B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لإيجاد الحل النه</w:t>
      </w:r>
      <w:r w:rsidR="00EE3EF9">
        <w:rPr>
          <w:rFonts w:cs="Arabic Transparent" w:hint="cs"/>
          <w:sz w:val="28"/>
          <w:szCs w:val="28"/>
          <w:rtl/>
        </w:rPr>
        <w:t xml:space="preserve">ائي في مجال محول لابلاس سنفرض أن </w:t>
      </w:r>
      <w:r w:rsidRPr="00B3039F">
        <w:rPr>
          <w:rFonts w:cs="Arabic Transparent" w:hint="cs"/>
          <w:sz w:val="28"/>
          <w:szCs w:val="28"/>
          <w:rtl/>
        </w:rPr>
        <w:t xml:space="preserve">سطح الفجوة الداخلي عندما </w:t>
      </w:r>
      <w:r w:rsidRPr="00B3039F">
        <w:rPr>
          <w:rFonts w:cs="Arabic Transparent"/>
          <w:position w:val="-16"/>
          <w:sz w:val="28"/>
          <w:szCs w:val="28"/>
        </w:rPr>
        <w:object w:dxaOrig="1100" w:dyaOrig="480">
          <v:shape id="_x0000_i1543" type="#_x0000_t75" style="width:54.7pt;height:24.9pt" o:ole="">
            <v:imagedata r:id="rId1046" o:title=""/>
          </v:shape>
          <o:OLEObject Type="Embed" ProgID="Equation.DSMT4" ShapeID="_x0000_i1543" DrawAspect="Content" ObjectID="_1309395418" r:id="rId1047"/>
        </w:object>
      </w:r>
      <w:r w:rsidRPr="00B3039F">
        <w:rPr>
          <w:rFonts w:cs="Arabic Transparent" w:hint="cs"/>
          <w:sz w:val="28"/>
          <w:szCs w:val="28"/>
          <w:rtl/>
        </w:rPr>
        <w:t xml:space="preserve"> خالي من أي إجها</w:t>
      </w:r>
      <w:r w:rsidR="00EE3EF9">
        <w:rPr>
          <w:rFonts w:cs="Arabic Transparent" w:hint="cs"/>
          <w:sz w:val="28"/>
          <w:szCs w:val="28"/>
          <w:rtl/>
        </w:rPr>
        <w:t>دات و يتعرض لصدمة حرارية كما يأتي</w:t>
      </w:r>
      <w:r w:rsidRPr="00B3039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tab/>
      </w:r>
      <w:r w:rsidR="006B21B9" w:rsidRPr="00B3039F">
        <w:rPr>
          <w:rFonts w:cs="Arabic Transparent"/>
          <w:position w:val="-16"/>
          <w:sz w:val="28"/>
          <w:szCs w:val="28"/>
        </w:rPr>
        <w:object w:dxaOrig="2360" w:dyaOrig="480">
          <v:shape id="_x0000_i1544" type="#_x0000_t75" style="width:117pt;height:24.9pt" o:ole="">
            <v:imagedata r:id="rId1048" o:title=""/>
          </v:shape>
          <o:OLEObject Type="Embed" ProgID="Equation.DSMT4" ShapeID="_x0000_i1544" DrawAspect="Content" ObjectID="_1309395419" r:id="rId104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4</w:t>
      </w:r>
      <w:r w:rsidR="001D2597">
        <w:rPr>
          <w:rFonts w:cs="Arabic Transparent"/>
          <w:sz w:val="28"/>
          <w:szCs w:val="28"/>
        </w:rPr>
        <w:t>2</w:t>
      </w:r>
      <w:r w:rsidRPr="00B3039F">
        <w:rPr>
          <w:rFonts w:cs="Arabic Transparent"/>
          <w:sz w:val="28"/>
          <w:szCs w:val="28"/>
        </w:rPr>
        <w:t>)</w:t>
      </w:r>
    </w:p>
    <w:p w:rsidR="006B21B9" w:rsidRPr="00B3039F" w:rsidRDefault="006B21B9" w:rsidP="006B21B9">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lastRenderedPageBreak/>
        <w:t xml:space="preserve">حيث </w:t>
      </w:r>
      <w:r w:rsidRPr="00B3039F">
        <w:rPr>
          <w:rFonts w:cs="Arabic Transparent"/>
          <w:position w:val="-16"/>
          <w:sz w:val="28"/>
          <w:szCs w:val="28"/>
        </w:rPr>
        <w:object w:dxaOrig="780" w:dyaOrig="480">
          <v:shape id="_x0000_i1545" type="#_x0000_t75" style="width:39.45pt;height:24.9pt" o:ole="">
            <v:imagedata r:id="rId1050" o:title=""/>
          </v:shape>
          <o:OLEObject Type="Embed" ProgID="Equation.DSMT4" ShapeID="_x0000_i1545" DrawAspect="Content" ObjectID="_1309395420" r:id="rId1051"/>
        </w:object>
      </w:r>
      <w:r w:rsidR="00AB55AA">
        <w:rPr>
          <w:rFonts w:cs="Arabic Transparent" w:hint="cs"/>
          <w:sz w:val="28"/>
          <w:szCs w:val="28"/>
          <w:rtl/>
        </w:rPr>
        <w:t xml:space="preserve"> دال</w:t>
      </w:r>
      <w:r w:rsidRPr="00B3039F">
        <w:rPr>
          <w:rFonts w:cs="Arabic Transparent" w:hint="cs"/>
          <w:sz w:val="28"/>
          <w:szCs w:val="28"/>
          <w:rtl/>
        </w:rPr>
        <w:t>ة هيفيس</w:t>
      </w:r>
      <w:r w:rsidR="00EE3EF9">
        <w:rPr>
          <w:rFonts w:cs="Arabic Transparent" w:hint="cs"/>
          <w:sz w:val="28"/>
          <w:szCs w:val="28"/>
          <w:rtl/>
        </w:rPr>
        <w:t>ا</w:t>
      </w:r>
      <w:r w:rsidRPr="00B3039F">
        <w:rPr>
          <w:rFonts w:cs="Arabic Transparent" w:hint="cs"/>
          <w:sz w:val="28"/>
          <w:szCs w:val="28"/>
          <w:rtl/>
        </w:rPr>
        <w:t>يد (دالة الخطوة ذات الوحدة)</w:t>
      </w:r>
      <w:r w:rsidR="00AB55AA">
        <w:rPr>
          <w:rFonts w:cs="Arabic Transparent"/>
          <w:sz w:val="28"/>
          <w:szCs w:val="28"/>
        </w:rPr>
        <w:t>(Heaviside unit step function)</w:t>
      </w:r>
      <w:r w:rsidRPr="00B3039F">
        <w:rPr>
          <w:rFonts w:cs="Arabic Transparent" w:hint="cs"/>
          <w:sz w:val="28"/>
          <w:szCs w:val="28"/>
          <w:rtl/>
        </w:rPr>
        <w:t xml:space="preserve"> و </w:t>
      </w:r>
      <w:r w:rsidRPr="00B3039F">
        <w:rPr>
          <w:rFonts w:cs="Arabic Transparent"/>
          <w:position w:val="-14"/>
          <w:sz w:val="28"/>
          <w:szCs w:val="28"/>
        </w:rPr>
        <w:object w:dxaOrig="360" w:dyaOrig="420">
          <v:shape id="_x0000_i1546" type="#_x0000_t75" style="width:17.3pt;height:20.75pt" o:ole="">
            <v:imagedata r:id="rId1052" o:title=""/>
          </v:shape>
          <o:OLEObject Type="Embed" ProgID="Equation.DSMT4" ShapeID="_x0000_i1546" DrawAspect="Content" ObjectID="_1309395421" r:id="rId1053"/>
        </w:object>
      </w:r>
      <w:r w:rsidR="00EE3EF9">
        <w:rPr>
          <w:rFonts w:cs="Arabic Transparent" w:hint="cs"/>
          <w:sz w:val="28"/>
          <w:szCs w:val="28"/>
          <w:rtl/>
        </w:rPr>
        <w:t xml:space="preserve"> ثابت ويساوى شدة الصدمة الحرارية و</w:t>
      </w:r>
      <w:r w:rsidRPr="00B3039F">
        <w:rPr>
          <w:rFonts w:cs="Arabic Transparent" w:hint="cs"/>
          <w:sz w:val="28"/>
          <w:szCs w:val="28"/>
          <w:rtl/>
        </w:rPr>
        <w:t>بعد استخدام محول لابلاس نجد أن</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tab/>
      </w:r>
      <w:r w:rsidR="006B21B9" w:rsidRPr="00B3039F">
        <w:rPr>
          <w:rFonts w:cs="Arabic Transparent"/>
          <w:position w:val="-28"/>
          <w:sz w:val="28"/>
          <w:szCs w:val="28"/>
        </w:rPr>
        <w:object w:dxaOrig="1760" w:dyaOrig="760">
          <v:shape id="_x0000_i1547" type="#_x0000_t75" style="width:89.3pt;height:38.1pt" o:ole="">
            <v:imagedata r:id="rId1054" o:title=""/>
          </v:shape>
          <o:OLEObject Type="Embed" ProgID="Equation.DSMT4" ShapeID="_x0000_i1547" DrawAspect="Content" ObjectID="_1309395422" r:id="rId1055"/>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4</w:t>
      </w:r>
      <w:r w:rsidR="001D2597">
        <w:rPr>
          <w:rFonts w:cs="Arabic Transparent"/>
          <w:sz w:val="28"/>
          <w:szCs w:val="28"/>
        </w:rPr>
        <w:t>3</w:t>
      </w:r>
      <w:r w:rsidRPr="00B3039F">
        <w:rPr>
          <w:rFonts w:cs="Arabic Transparent"/>
          <w:sz w:val="28"/>
          <w:szCs w:val="28"/>
        </w:rPr>
        <w:t>)</w:t>
      </w:r>
    </w:p>
    <w:p w:rsidR="006B21B9" w:rsidRPr="00B3039F" w:rsidRDefault="006B21B9" w:rsidP="001E751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حيث أن سطح الفجوة خالي من ال</w:t>
      </w:r>
      <w:r w:rsidR="001E751C" w:rsidRPr="00B3039F">
        <w:rPr>
          <w:rFonts w:cs="Arabic Transparent" w:hint="cs"/>
          <w:sz w:val="28"/>
          <w:szCs w:val="28"/>
          <w:rtl/>
        </w:rPr>
        <w:t>إ</w:t>
      </w:r>
      <w:r w:rsidR="00EE3EF9">
        <w:rPr>
          <w:rFonts w:cs="Arabic Transparent" w:hint="cs"/>
          <w:sz w:val="28"/>
          <w:szCs w:val="28"/>
          <w:rtl/>
        </w:rPr>
        <w:t>جهاد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tab/>
      </w:r>
      <w:r w:rsidR="006B21B9" w:rsidRPr="00B3039F">
        <w:rPr>
          <w:rFonts w:cs="Arabic Transparent"/>
          <w:position w:val="-16"/>
          <w:sz w:val="28"/>
          <w:szCs w:val="28"/>
        </w:rPr>
        <w:object w:dxaOrig="1760" w:dyaOrig="480">
          <v:shape id="_x0000_i1548" type="#_x0000_t75" style="width:89.3pt;height:24.9pt" o:ole="">
            <v:imagedata r:id="rId1056" o:title=""/>
          </v:shape>
          <o:OLEObject Type="Embed" ProgID="Equation.DSMT4" ShapeID="_x0000_i1548" DrawAspect="Content" ObjectID="_1309395423" r:id="rId1057"/>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4</w:t>
      </w:r>
      <w:r w:rsidR="001D2597">
        <w:rPr>
          <w:rFonts w:cs="Arabic Transparent"/>
          <w:sz w:val="28"/>
          <w:szCs w:val="28"/>
        </w:rPr>
        <w:t>4</w:t>
      </w:r>
      <w:r w:rsidRPr="00B3039F">
        <w:rPr>
          <w:rFonts w:cs="Arabic Transparent"/>
          <w:sz w:val="28"/>
          <w:szCs w:val="28"/>
        </w:rPr>
        <w:t>)</w:t>
      </w:r>
    </w:p>
    <w:p w:rsidR="006A6A6D" w:rsidRPr="00B3039F" w:rsidRDefault="009274EF" w:rsidP="009274E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بعد استخدام محول لابلاس على الشرط الحدي السابق نحصل على</w:t>
      </w:r>
      <w:r w:rsidR="00FA51DF">
        <w:rPr>
          <w:rFonts w:cs="Arabic Transparent" w:hint="cs"/>
          <w:sz w:val="28"/>
          <w:szCs w:val="28"/>
          <w:rtl/>
        </w:rPr>
        <w:t>:</w:t>
      </w:r>
    </w:p>
    <w:p w:rsidR="006A6A6D" w:rsidRPr="00B3039F" w:rsidRDefault="006A6A6D"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tab/>
      </w:r>
      <w:r w:rsidR="009274EF" w:rsidRPr="00B3039F">
        <w:rPr>
          <w:rFonts w:cs="Arabic Transparent"/>
          <w:position w:val="-16"/>
          <w:sz w:val="28"/>
          <w:szCs w:val="28"/>
        </w:rPr>
        <w:object w:dxaOrig="1780" w:dyaOrig="480">
          <v:shape id="_x0000_i1549" type="#_x0000_t75" style="width:89.3pt;height:24.9pt" o:ole="">
            <v:imagedata r:id="rId1058" o:title=""/>
          </v:shape>
          <o:OLEObject Type="Embed" ProgID="Equation.DSMT4" ShapeID="_x0000_i1549" DrawAspect="Content" ObjectID="_1309395424" r:id="rId1059"/>
        </w:object>
      </w:r>
      <w:r w:rsidRPr="00B3039F">
        <w:rPr>
          <w:rFonts w:cs="Arabic Transparent"/>
          <w:sz w:val="28"/>
          <w:szCs w:val="28"/>
        </w:rPr>
        <w:t>.</w:t>
      </w:r>
      <w:r w:rsidRPr="00B3039F">
        <w:rPr>
          <w:rFonts w:cs="Arabic Transparent"/>
          <w:sz w:val="28"/>
          <w:szCs w:val="28"/>
        </w:rPr>
        <w:tab/>
      </w:r>
      <w:r w:rsidR="00771EC5" w:rsidRPr="00B3039F">
        <w:rPr>
          <w:rFonts w:cs="Arabic Transparent"/>
          <w:sz w:val="28"/>
          <w:szCs w:val="28"/>
        </w:rPr>
        <w:t>(3.</w:t>
      </w:r>
      <w:r w:rsidRPr="00B3039F">
        <w:rPr>
          <w:rFonts w:cs="Arabic Transparent"/>
          <w:sz w:val="28"/>
          <w:szCs w:val="28"/>
        </w:rPr>
        <w:t>4</w:t>
      </w:r>
      <w:r w:rsidR="001D2597">
        <w:rPr>
          <w:rFonts w:cs="Arabic Transparent"/>
          <w:sz w:val="28"/>
          <w:szCs w:val="28"/>
        </w:rPr>
        <w:t>5</w:t>
      </w:r>
      <w:r w:rsidRPr="00B3039F">
        <w:rPr>
          <w:rFonts w:cs="Arabic Transparent"/>
          <w:sz w:val="28"/>
          <w:szCs w:val="28"/>
        </w:rPr>
        <w:t>)</w:t>
      </w:r>
    </w:p>
    <w:p w:rsidR="009274EF" w:rsidRPr="00B3039F" w:rsidRDefault="009274EF" w:rsidP="009274E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باستخدام الشروط الحدية السابقة نحصل </w:t>
      </w:r>
      <w:r w:rsidR="00EE3EF9">
        <w:rPr>
          <w:rFonts w:cs="Arabic Transparent" w:hint="cs"/>
          <w:sz w:val="28"/>
          <w:szCs w:val="28"/>
          <w:rtl/>
        </w:rPr>
        <w:t>على نظام المعادلات الجبرية الأت</w:t>
      </w:r>
      <w:r w:rsidRPr="00B3039F">
        <w:rPr>
          <w:rFonts w:cs="Arabic Transparent" w:hint="cs"/>
          <w:sz w:val="28"/>
          <w:szCs w:val="28"/>
          <w:rtl/>
        </w:rPr>
        <w:t>ية</w:t>
      </w:r>
      <w:r w:rsidR="00FA51DF">
        <w:rPr>
          <w:rFonts w:cs="Arabic Transparent" w:hint="cs"/>
          <w:sz w:val="28"/>
          <w:szCs w:val="28"/>
          <w:rtl/>
        </w:rPr>
        <w:t>:</w:t>
      </w:r>
    </w:p>
    <w:p w:rsidR="006A6A6D" w:rsidRPr="00B3039F" w:rsidRDefault="009274EF"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object w:dxaOrig="2640" w:dyaOrig="420">
          <v:shape id="_x0000_i1550" type="#_x0000_t75" style="width:132.25pt;height:20.75pt" o:ole="" fillcolor="window">
            <v:imagedata r:id="rId1060" o:title=""/>
          </v:shape>
          <o:OLEObject Type="Embed" ProgID="Equation.DSMT4" ShapeID="_x0000_i1550" DrawAspect="Content" ObjectID="_1309395425" r:id="rId1061"/>
        </w:object>
      </w:r>
      <w:r w:rsidR="00483B4D">
        <w:rPr>
          <w:rFonts w:cs="Arabic Transparent"/>
          <w:sz w:val="28"/>
          <w:szCs w:val="28"/>
        </w:rPr>
        <w:t>,</w: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4</w:t>
      </w:r>
      <w:r w:rsidR="001D2597">
        <w:rPr>
          <w:rFonts w:cs="Arabic Transparent"/>
          <w:sz w:val="28"/>
          <w:szCs w:val="28"/>
        </w:rPr>
        <w:t>6</w:t>
      </w:r>
      <w:r w:rsidR="006A6A6D" w:rsidRPr="00B3039F">
        <w:rPr>
          <w:rFonts w:cs="Arabic Transparent"/>
          <w:sz w:val="28"/>
          <w:szCs w:val="28"/>
        </w:rPr>
        <w:t>)</w:t>
      </w:r>
    </w:p>
    <w:p w:rsidR="006A6A6D" w:rsidRPr="00B3039F" w:rsidRDefault="009274EF" w:rsidP="001D2597">
      <w:pPr>
        <w:tabs>
          <w:tab w:val="left" w:pos="284"/>
          <w:tab w:val="right" w:pos="8505"/>
        </w:tabs>
        <w:bidi w:val="0"/>
        <w:spacing w:line="480" w:lineRule="auto"/>
        <w:ind w:left="22"/>
        <w:rPr>
          <w:rFonts w:cs="Arabic Transparent"/>
          <w:sz w:val="28"/>
          <w:szCs w:val="28"/>
        </w:rPr>
      </w:pPr>
      <w:r w:rsidRPr="00B3039F">
        <w:rPr>
          <w:rFonts w:cs="Arabic Transparent"/>
          <w:position w:val="-14"/>
          <w:sz w:val="28"/>
          <w:szCs w:val="28"/>
        </w:rPr>
        <w:object w:dxaOrig="2680" w:dyaOrig="420">
          <v:shape id="_x0000_i1551" type="#_x0000_t75" style="width:134.3pt;height:20.75pt" o:ole="" fillcolor="window">
            <v:imagedata r:id="rId1062" o:title=""/>
          </v:shape>
          <o:OLEObject Type="Embed" ProgID="Equation.DSMT4" ShapeID="_x0000_i1551" DrawAspect="Content" ObjectID="_1309395426" r:id="rId1063"/>
        </w:object>
      </w:r>
      <w:r w:rsidR="00483B4D">
        <w:rPr>
          <w:rFonts w:cs="Arabic Transparent"/>
          <w:sz w:val="28"/>
          <w:szCs w:val="28"/>
        </w:rPr>
        <w:t>,</w: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4</w:t>
      </w:r>
      <w:r w:rsidR="001D2597">
        <w:rPr>
          <w:rFonts w:cs="Arabic Transparent"/>
          <w:sz w:val="28"/>
          <w:szCs w:val="28"/>
        </w:rPr>
        <w:t>7</w:t>
      </w:r>
      <w:r w:rsidR="006A6A6D" w:rsidRPr="00B3039F">
        <w:rPr>
          <w:rFonts w:cs="Arabic Transparent"/>
          <w:sz w:val="28"/>
          <w:szCs w:val="28"/>
        </w:rPr>
        <w:t>)</w:t>
      </w:r>
    </w:p>
    <w:p w:rsidR="006A6A6D" w:rsidRPr="00B3039F" w:rsidRDefault="009274EF" w:rsidP="009274E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حيث</w:t>
      </w:r>
      <w:r w:rsidR="00D15622">
        <w:rPr>
          <w:rFonts w:cs="Arabic Transparent" w:hint="cs"/>
          <w:sz w:val="28"/>
          <w:szCs w:val="28"/>
          <w:rtl/>
        </w:rPr>
        <w:t xml:space="preserve"> أن</w:t>
      </w:r>
      <w:r w:rsidR="00A006B7">
        <w:rPr>
          <w:rFonts w:cs="Arabic Transparent" w:hint="cs"/>
          <w:sz w:val="28"/>
          <w:szCs w:val="28"/>
          <w:rtl/>
        </w:rPr>
        <w:t>:</w:t>
      </w:r>
    </w:p>
    <w:p w:rsidR="006A6A6D" w:rsidRPr="00B3039F" w:rsidRDefault="00A3239A" w:rsidP="00A006B7">
      <w:pPr>
        <w:tabs>
          <w:tab w:val="left" w:pos="284"/>
          <w:tab w:val="right" w:pos="8505"/>
        </w:tabs>
        <w:bidi w:val="0"/>
        <w:spacing w:line="480" w:lineRule="auto"/>
        <w:ind w:left="0"/>
        <w:rPr>
          <w:rFonts w:cs="Arabic Transparent"/>
          <w:position w:val="-18"/>
          <w:sz w:val="28"/>
          <w:szCs w:val="28"/>
        </w:rPr>
      </w:pPr>
      <w:r w:rsidRPr="00A3239A">
        <w:rPr>
          <w:position w:val="-18"/>
        </w:rPr>
        <w:object w:dxaOrig="3879" w:dyaOrig="520">
          <v:shape id="_x0000_i1552" type="#_x0000_t75" style="width:194.55pt;height:27pt" o:ole="" fillcolor="window">
            <v:imagedata r:id="rId1064" o:title=""/>
          </v:shape>
          <o:OLEObject Type="Embed" ProgID="Equation.DSMT4" ShapeID="_x0000_i1552" DrawAspect="Content" ObjectID="_1309395427" r:id="rId1065"/>
        </w:object>
      </w:r>
      <w:r w:rsidR="006A6A6D" w:rsidRPr="00B3039F">
        <w:rPr>
          <w:rFonts w:cs="Arabic Transparent"/>
          <w:position w:val="-18"/>
          <w:sz w:val="28"/>
          <w:szCs w:val="28"/>
        </w:rPr>
        <w:t>,</w:t>
      </w:r>
    </w:p>
    <w:p w:rsidR="006A6A6D" w:rsidRPr="00B3039F" w:rsidRDefault="00AB55AA" w:rsidP="00A006B7">
      <w:pPr>
        <w:tabs>
          <w:tab w:val="left" w:pos="284"/>
          <w:tab w:val="right" w:pos="8505"/>
        </w:tabs>
        <w:bidi w:val="0"/>
        <w:spacing w:line="480" w:lineRule="auto"/>
        <w:ind w:left="0"/>
        <w:rPr>
          <w:rFonts w:cs="Arabic Transparent"/>
          <w:sz w:val="28"/>
          <w:szCs w:val="28"/>
        </w:rPr>
      </w:pPr>
      <w:r w:rsidRPr="00A3239A">
        <w:rPr>
          <w:position w:val="-18"/>
        </w:rPr>
        <w:object w:dxaOrig="3800" w:dyaOrig="520">
          <v:shape id="_x0000_i1553" type="#_x0000_t75" style="width:195.9pt;height:25.6pt" o:ole="" fillcolor="window">
            <v:imagedata r:id="rId1066" o:title=""/>
          </v:shape>
          <o:OLEObject Type="Embed" ProgID="Equation.DSMT4" ShapeID="_x0000_i1553" DrawAspect="Content" ObjectID="_1309395428" r:id="rId1067"/>
        </w:object>
      </w:r>
      <w:r w:rsidR="006A6A6D" w:rsidRPr="00B3039F">
        <w:rPr>
          <w:rFonts w:cs="Arabic Transparent"/>
          <w:sz w:val="28"/>
          <w:szCs w:val="28"/>
        </w:rPr>
        <w:t>,</w:t>
      </w:r>
    </w:p>
    <w:p w:rsidR="006A6A6D" w:rsidRPr="00B3039F" w:rsidRDefault="009274EF" w:rsidP="00A006B7">
      <w:pPr>
        <w:tabs>
          <w:tab w:val="left" w:pos="284"/>
          <w:tab w:val="right" w:pos="8505"/>
        </w:tabs>
        <w:bidi w:val="0"/>
        <w:spacing w:line="480" w:lineRule="auto"/>
        <w:ind w:left="0"/>
        <w:rPr>
          <w:rFonts w:cs="Arabic Transparent"/>
          <w:sz w:val="28"/>
          <w:szCs w:val="28"/>
        </w:rPr>
      </w:pPr>
      <w:r w:rsidRPr="00B3039F">
        <w:rPr>
          <w:rFonts w:cs="Arabic Transparent"/>
          <w:position w:val="-34"/>
          <w:sz w:val="28"/>
          <w:szCs w:val="28"/>
        </w:rPr>
        <w:object w:dxaOrig="3080" w:dyaOrig="840">
          <v:shape id="_x0000_i1554" type="#_x0000_t75" style="width:153.7pt;height:41.55pt" o:ole="">
            <v:imagedata r:id="rId1068" o:title=""/>
          </v:shape>
          <o:OLEObject Type="Embed" ProgID="Equation.DSMT4" ShapeID="_x0000_i1554" DrawAspect="Content" ObjectID="_1309395429" r:id="rId1069"/>
        </w:object>
      </w:r>
      <w:r w:rsidR="006A6A6D" w:rsidRPr="00B3039F">
        <w:rPr>
          <w:rFonts w:cs="Arabic Transparent"/>
          <w:sz w:val="28"/>
          <w:szCs w:val="28"/>
        </w:rPr>
        <w:t>,</w:t>
      </w:r>
    </w:p>
    <w:p w:rsidR="006A6A6D" w:rsidRPr="00B3039F" w:rsidRDefault="00A006B7" w:rsidP="00A006B7">
      <w:pPr>
        <w:tabs>
          <w:tab w:val="left" w:pos="284"/>
          <w:tab w:val="right" w:pos="8505"/>
        </w:tabs>
        <w:bidi w:val="0"/>
        <w:spacing w:line="480" w:lineRule="auto"/>
        <w:ind w:left="0"/>
        <w:rPr>
          <w:rFonts w:cs="Arabic Transparent"/>
          <w:sz w:val="28"/>
          <w:szCs w:val="28"/>
        </w:rPr>
      </w:pPr>
      <w:r w:rsidRPr="00A006B7">
        <w:rPr>
          <w:rFonts w:cs="Arabic Transparent"/>
          <w:b/>
          <w:bCs/>
          <w:position w:val="-56"/>
          <w:sz w:val="28"/>
          <w:szCs w:val="28"/>
        </w:rPr>
        <w:object w:dxaOrig="8880" w:dyaOrig="1280">
          <v:shape id="_x0000_i1555" type="#_x0000_t75" style="width:425.1pt;height:64.4pt" o:ole="" fillcolor="window">
            <v:imagedata r:id="rId1070" o:title=""/>
          </v:shape>
          <o:OLEObject Type="Embed" ProgID="Equation.DSMT4" ShapeID="_x0000_i1555" DrawAspect="Content" ObjectID="_1309395430" r:id="rId1071"/>
        </w:object>
      </w:r>
      <w:r>
        <w:rPr>
          <w:rFonts w:cs="Arabic Transparent"/>
          <w:b/>
          <w:bCs/>
          <w:position w:val="-68"/>
          <w:sz w:val="28"/>
          <w:szCs w:val="28"/>
        </w:rPr>
        <w:t xml:space="preserve"> </w:t>
      </w:r>
    </w:p>
    <w:p w:rsidR="006A6A6D" w:rsidRPr="00B3039F" w:rsidRDefault="00A006B7" w:rsidP="00A006B7">
      <w:pPr>
        <w:tabs>
          <w:tab w:val="left" w:pos="0"/>
          <w:tab w:val="right" w:pos="8505"/>
        </w:tabs>
        <w:bidi w:val="0"/>
        <w:spacing w:line="480" w:lineRule="auto"/>
        <w:ind w:left="0"/>
        <w:rPr>
          <w:rFonts w:cs="Arabic Transparent"/>
          <w:sz w:val="28"/>
          <w:szCs w:val="28"/>
        </w:rPr>
      </w:pPr>
      <w:r w:rsidRPr="00A006B7">
        <w:rPr>
          <w:rFonts w:cs="Arabic Transparent"/>
          <w:b/>
          <w:bCs/>
          <w:position w:val="-56"/>
          <w:sz w:val="28"/>
          <w:szCs w:val="28"/>
        </w:rPr>
        <w:object w:dxaOrig="8919" w:dyaOrig="1280">
          <v:shape id="_x0000_i1556" type="#_x0000_t75" style="width:416.75pt;height:64.4pt" o:ole="" fillcolor="window">
            <v:imagedata r:id="rId1072" o:title=""/>
          </v:shape>
          <o:OLEObject Type="Embed" ProgID="Equation.DSMT4" ShapeID="_x0000_i1556" DrawAspect="Content" ObjectID="_1309395431" r:id="rId1073"/>
        </w:object>
      </w:r>
    </w:p>
    <w:p w:rsidR="006A6A6D" w:rsidRPr="00B3039F" w:rsidRDefault="009274EF" w:rsidP="009274EF">
      <w:pPr>
        <w:tabs>
          <w:tab w:val="left" w:pos="284"/>
          <w:tab w:val="right" w:pos="8505"/>
        </w:tabs>
        <w:bidi w:val="0"/>
        <w:spacing w:line="480" w:lineRule="auto"/>
        <w:ind w:left="22"/>
        <w:rPr>
          <w:rFonts w:cs="Arabic Transparent"/>
          <w:sz w:val="28"/>
          <w:szCs w:val="28"/>
        </w:rPr>
      </w:pPr>
      <w:r w:rsidRPr="00B3039F">
        <w:rPr>
          <w:rFonts w:cs="Arabic Transparent"/>
          <w:position w:val="-42"/>
          <w:sz w:val="28"/>
          <w:szCs w:val="28"/>
        </w:rPr>
        <w:object w:dxaOrig="7960" w:dyaOrig="999">
          <v:shape id="_x0000_i1557" type="#_x0000_t75" style="width:396.7pt;height:49.85pt" o:ole="">
            <v:imagedata r:id="rId1074" o:title=""/>
          </v:shape>
          <o:OLEObject Type="Embed" ProgID="Equation.DSMT4" ShapeID="_x0000_i1557" DrawAspect="Content" ObjectID="_1309395432" r:id="rId1075"/>
        </w:object>
      </w:r>
      <w:r w:rsidR="006A6A6D" w:rsidRPr="00B3039F">
        <w:rPr>
          <w:rFonts w:cs="Arabic Transparent"/>
          <w:sz w:val="28"/>
          <w:szCs w:val="28"/>
        </w:rPr>
        <w:t>,</w:t>
      </w:r>
    </w:p>
    <w:p w:rsidR="009274EF" w:rsidRPr="00B3039F" w:rsidRDefault="00EE3EF9" w:rsidP="009274EF">
      <w:pPr>
        <w:tabs>
          <w:tab w:val="left" w:pos="284"/>
          <w:tab w:val="right" w:pos="8505"/>
        </w:tabs>
        <w:spacing w:line="480" w:lineRule="auto"/>
        <w:ind w:left="22"/>
        <w:rPr>
          <w:rFonts w:cs="Arabic Transparent"/>
          <w:sz w:val="28"/>
          <w:szCs w:val="28"/>
          <w:rtl/>
        </w:rPr>
      </w:pPr>
      <w:r>
        <w:rPr>
          <w:rFonts w:cs="Arabic Transparent" w:hint="cs"/>
          <w:sz w:val="28"/>
          <w:szCs w:val="28"/>
          <w:rtl/>
        </w:rPr>
        <w:t xml:space="preserve">و بحل النظام السابق نحصل </w:t>
      </w:r>
      <w:r w:rsidR="009274EF" w:rsidRPr="00B3039F">
        <w:rPr>
          <w:rFonts w:cs="Arabic Transparent" w:hint="cs"/>
          <w:sz w:val="28"/>
          <w:szCs w:val="28"/>
          <w:rtl/>
        </w:rPr>
        <w:t>على</w:t>
      </w:r>
      <w:r w:rsidR="00FA51DF">
        <w:rPr>
          <w:rFonts w:cs="Arabic Transparent" w:hint="cs"/>
          <w:sz w:val="28"/>
          <w:szCs w:val="28"/>
          <w:rtl/>
        </w:rPr>
        <w:t>:</w:t>
      </w:r>
    </w:p>
    <w:p w:rsidR="006A6A6D" w:rsidRPr="00B3039F" w:rsidRDefault="009274EF" w:rsidP="001D2597">
      <w:pPr>
        <w:tabs>
          <w:tab w:val="left" w:pos="284"/>
          <w:tab w:val="right" w:pos="8505"/>
        </w:tabs>
        <w:bidi w:val="0"/>
        <w:spacing w:line="480" w:lineRule="auto"/>
        <w:ind w:left="22"/>
        <w:rPr>
          <w:rFonts w:cs="Arabic Transparent"/>
          <w:sz w:val="28"/>
          <w:szCs w:val="28"/>
        </w:rPr>
      </w:pPr>
      <w:r w:rsidRPr="00B3039F">
        <w:rPr>
          <w:rFonts w:cs="Arabic Transparent"/>
          <w:position w:val="-36"/>
          <w:sz w:val="28"/>
          <w:szCs w:val="28"/>
        </w:rPr>
        <w:object w:dxaOrig="2880" w:dyaOrig="840">
          <v:shape id="_x0000_i1558" type="#_x0000_t75" style="width:145.4pt;height:42.25pt" o:ole="">
            <v:imagedata r:id="rId1076" o:title=""/>
          </v:shape>
          <o:OLEObject Type="Embed" ProgID="Equation.DSMT4" ShapeID="_x0000_i1558" DrawAspect="Content" ObjectID="_1309395433" r:id="rId1077"/>
        </w:object>
      </w:r>
      <w:r w:rsidR="006A6A6D" w:rsidRPr="00B3039F">
        <w:rPr>
          <w:rFonts w:cs="Arabic Transparent"/>
          <w:sz w:val="28"/>
          <w:szCs w:val="28"/>
        </w:rPr>
        <w:t>,</w: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4</w:t>
      </w:r>
      <w:r w:rsidR="001D2597">
        <w:rPr>
          <w:rFonts w:cs="Arabic Transparent"/>
          <w:sz w:val="28"/>
          <w:szCs w:val="28"/>
        </w:rPr>
        <w:t>8</w:t>
      </w:r>
      <w:r w:rsidR="006A6A6D" w:rsidRPr="00B3039F">
        <w:rPr>
          <w:rFonts w:cs="Arabic Transparent"/>
          <w:sz w:val="28"/>
          <w:szCs w:val="28"/>
        </w:rPr>
        <w:t>)</w:t>
      </w:r>
    </w:p>
    <w:p w:rsidR="006A6A6D" w:rsidRPr="00B3039F" w:rsidRDefault="00A3239A" w:rsidP="001D2597">
      <w:pPr>
        <w:tabs>
          <w:tab w:val="left" w:pos="284"/>
          <w:tab w:val="right" w:pos="8505"/>
        </w:tabs>
        <w:bidi w:val="0"/>
        <w:spacing w:line="480" w:lineRule="auto"/>
        <w:ind w:left="0"/>
        <w:rPr>
          <w:rFonts w:cs="Arabic Transparent"/>
          <w:sz w:val="28"/>
          <w:szCs w:val="28"/>
        </w:rPr>
      </w:pPr>
      <w:r w:rsidRPr="00A3239A">
        <w:rPr>
          <w:position w:val="-40"/>
        </w:rPr>
        <w:object w:dxaOrig="3080" w:dyaOrig="880">
          <v:shape id="_x0000_i1559" type="#_x0000_t75" style="width:141.9pt;height:43.6pt" o:ole="" fillcolor="#0d0d0d [3069]">
            <v:imagedata r:id="rId1078" o:title="" grayscale="t" bilevel="t"/>
          </v:shape>
          <o:OLEObject Type="Embed" ProgID="Equation.DSMT4" ShapeID="_x0000_i1559" DrawAspect="Content" ObjectID="_1309395434" r:id="rId1079"/>
        </w:object>
      </w:r>
      <w:r w:rsidR="00A006B7">
        <w:rPr>
          <w:rFonts w:cs="Arabic Transparent"/>
          <w:sz w:val="28"/>
          <w:szCs w:val="28"/>
        </w:rPr>
        <w:t xml:space="preserve">   </w:t>
      </w:r>
      <w:r w:rsidR="006A6A6D" w:rsidRPr="00B3039F">
        <w:rPr>
          <w:rFonts w:cs="Arabic Transparent"/>
          <w:sz w:val="28"/>
          <w:szCs w:val="28"/>
        </w:rPr>
        <w:tab/>
      </w:r>
      <w:r w:rsidR="00771EC5" w:rsidRPr="00B3039F">
        <w:rPr>
          <w:rFonts w:cs="Arabic Transparent"/>
          <w:sz w:val="28"/>
          <w:szCs w:val="28"/>
        </w:rPr>
        <w:t>(3.</w:t>
      </w:r>
      <w:r w:rsidR="001D2597">
        <w:rPr>
          <w:rFonts w:cs="Arabic Transparent"/>
          <w:sz w:val="28"/>
          <w:szCs w:val="28"/>
        </w:rPr>
        <w:t>49</w:t>
      </w:r>
      <w:r w:rsidR="006A6A6D" w:rsidRPr="00B3039F">
        <w:rPr>
          <w:rFonts w:cs="Arabic Transparent"/>
          <w:sz w:val="28"/>
          <w:szCs w:val="28"/>
        </w:rPr>
        <w:t>)</w:t>
      </w:r>
    </w:p>
    <w:p w:rsidR="009274EF" w:rsidRPr="00B3039F" w:rsidRDefault="009274EF" w:rsidP="009274E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و أخيرا</w:t>
      </w:r>
      <w:r w:rsidR="00857E63">
        <w:rPr>
          <w:rFonts w:cs="Arabic Transparent" w:hint="cs"/>
          <w:sz w:val="28"/>
          <w:szCs w:val="28"/>
          <w:rtl/>
        </w:rPr>
        <w:t>ً</w:t>
      </w:r>
      <w:r w:rsidRPr="00B3039F">
        <w:rPr>
          <w:rFonts w:cs="Arabic Transparent" w:hint="cs"/>
          <w:sz w:val="28"/>
          <w:szCs w:val="28"/>
          <w:rtl/>
        </w:rPr>
        <w:t xml:space="preserve"> نحص</w:t>
      </w:r>
      <w:r w:rsidR="001E751C" w:rsidRPr="00B3039F">
        <w:rPr>
          <w:rFonts w:cs="Arabic Transparent" w:hint="cs"/>
          <w:sz w:val="28"/>
          <w:szCs w:val="28"/>
          <w:rtl/>
        </w:rPr>
        <w:t>ل</w:t>
      </w:r>
      <w:r w:rsidRPr="00B3039F">
        <w:rPr>
          <w:rFonts w:cs="Arabic Transparent" w:hint="cs"/>
          <w:sz w:val="28"/>
          <w:szCs w:val="28"/>
          <w:rtl/>
        </w:rPr>
        <w:t xml:space="preserve"> على الحل النهائ</w:t>
      </w:r>
      <w:r w:rsidR="001E751C" w:rsidRPr="00B3039F">
        <w:rPr>
          <w:rFonts w:cs="Arabic Transparent" w:hint="cs"/>
          <w:sz w:val="28"/>
          <w:szCs w:val="28"/>
          <w:rtl/>
        </w:rPr>
        <w:t>ي</w:t>
      </w:r>
      <w:r w:rsidR="00EE3EF9">
        <w:rPr>
          <w:rFonts w:cs="Arabic Transparent" w:hint="cs"/>
          <w:sz w:val="28"/>
          <w:szCs w:val="28"/>
          <w:rtl/>
        </w:rPr>
        <w:t xml:space="preserve"> في مجال محول لابلاس كما يأتي</w:t>
      </w:r>
      <w:r w:rsidRPr="00B3039F">
        <w:rPr>
          <w:rFonts w:cs="Arabic Transparent" w:hint="cs"/>
          <w:sz w:val="28"/>
          <w:szCs w:val="28"/>
          <w:rtl/>
        </w:rPr>
        <w:t>:</w:t>
      </w:r>
    </w:p>
    <w:p w:rsidR="006A6A6D" w:rsidRPr="00B3039F" w:rsidRDefault="00A3239A" w:rsidP="001D2597">
      <w:pPr>
        <w:tabs>
          <w:tab w:val="left" w:pos="284"/>
          <w:tab w:val="right" w:pos="8505"/>
        </w:tabs>
        <w:bidi w:val="0"/>
        <w:spacing w:line="480" w:lineRule="auto"/>
        <w:ind w:left="22"/>
        <w:rPr>
          <w:rFonts w:cs="Arabic Transparent"/>
          <w:sz w:val="28"/>
          <w:szCs w:val="28"/>
        </w:rPr>
      </w:pPr>
      <w:r w:rsidRPr="00B3039F">
        <w:rPr>
          <w:rFonts w:cs="Arabic Transparent"/>
          <w:position w:val="-86"/>
          <w:sz w:val="28"/>
          <w:szCs w:val="28"/>
        </w:rPr>
        <w:object w:dxaOrig="7640" w:dyaOrig="1880">
          <v:shape id="_x0000_i1560" type="#_x0000_t75" style="width:382.15pt;height:92.75pt" o:ole="" fillcolor="window">
            <v:imagedata r:id="rId1080" o:title=""/>
          </v:shape>
          <o:OLEObject Type="Embed" ProgID="Equation.DSMT4" ShapeID="_x0000_i1560" DrawAspect="Content" ObjectID="_1309395435" r:id="rId1081"/>
        </w:object>
      </w:r>
      <w:r w:rsidR="006A6A6D" w:rsidRPr="00B3039F">
        <w:rPr>
          <w:rFonts w:cs="Arabic Transparent"/>
          <w:position w:val="-28"/>
          <w:sz w:val="28"/>
          <w:szCs w:val="28"/>
        </w:rPr>
        <w:tab/>
      </w:r>
      <w:r w:rsidR="00771EC5" w:rsidRPr="00B3039F">
        <w:rPr>
          <w:rFonts w:cs="Arabic Transparent"/>
          <w:position w:val="-28"/>
          <w:sz w:val="28"/>
          <w:szCs w:val="28"/>
        </w:rPr>
        <w:t>(3.</w:t>
      </w:r>
      <w:r w:rsidR="006A6A6D" w:rsidRPr="00B3039F">
        <w:rPr>
          <w:rFonts w:cs="Arabic Transparent"/>
          <w:position w:val="-28"/>
          <w:sz w:val="28"/>
          <w:szCs w:val="28"/>
        </w:rPr>
        <w:t>5</w:t>
      </w:r>
      <w:r w:rsidR="001D2597">
        <w:rPr>
          <w:rFonts w:cs="Arabic Transparent"/>
          <w:position w:val="-28"/>
          <w:sz w:val="28"/>
          <w:szCs w:val="28"/>
        </w:rPr>
        <w:t>0</w:t>
      </w:r>
      <w:r w:rsidR="006A6A6D" w:rsidRPr="00B3039F">
        <w:rPr>
          <w:rFonts w:cs="Arabic Transparent"/>
          <w:position w:val="-28"/>
          <w:sz w:val="28"/>
          <w:szCs w:val="28"/>
        </w:rPr>
        <w:t>)</w:t>
      </w:r>
    </w:p>
    <w:p w:rsidR="006A6A6D" w:rsidRPr="00B3039F" w:rsidRDefault="00A3239A" w:rsidP="001D2597">
      <w:pPr>
        <w:tabs>
          <w:tab w:val="left" w:pos="284"/>
          <w:tab w:val="right" w:pos="8505"/>
        </w:tabs>
        <w:bidi w:val="0"/>
        <w:spacing w:line="480" w:lineRule="auto"/>
        <w:ind w:left="22"/>
        <w:rPr>
          <w:rFonts w:cs="Arabic Transparent"/>
          <w:position w:val="-32"/>
          <w:sz w:val="28"/>
          <w:szCs w:val="28"/>
        </w:rPr>
      </w:pPr>
      <w:r w:rsidRPr="00B3039F">
        <w:rPr>
          <w:rFonts w:cs="Arabic Transparent"/>
          <w:position w:val="-136"/>
          <w:sz w:val="28"/>
          <w:szCs w:val="28"/>
        </w:rPr>
        <w:object w:dxaOrig="6560" w:dyaOrig="2900">
          <v:shape id="_x0000_i1561" type="#_x0000_t75" style="width:330.9pt;height:146.1pt" o:ole="" fillcolor="window">
            <v:imagedata r:id="rId1082" o:title=""/>
          </v:shape>
          <o:OLEObject Type="Embed" ProgID="Equation.DSMT4" ShapeID="_x0000_i1561" DrawAspect="Content" ObjectID="_1309395436" r:id="rId1083"/>
        </w:object>
      </w:r>
      <w:r w:rsidR="006A6A6D" w:rsidRPr="00B3039F">
        <w:rPr>
          <w:rFonts w:cs="Arabic Transparent"/>
          <w:position w:val="-32"/>
          <w:sz w:val="28"/>
          <w:szCs w:val="28"/>
        </w:rPr>
        <w:tab/>
      </w:r>
      <w:r w:rsidR="00771EC5" w:rsidRPr="00B3039F">
        <w:rPr>
          <w:rFonts w:cs="Arabic Transparent"/>
          <w:position w:val="-32"/>
          <w:sz w:val="28"/>
          <w:szCs w:val="28"/>
        </w:rPr>
        <w:t>(3.</w:t>
      </w:r>
      <w:r w:rsidR="006A6A6D" w:rsidRPr="00B3039F">
        <w:rPr>
          <w:rFonts w:cs="Arabic Transparent"/>
          <w:position w:val="-32"/>
          <w:sz w:val="28"/>
          <w:szCs w:val="28"/>
        </w:rPr>
        <w:t>5</w:t>
      </w:r>
      <w:r w:rsidR="001D2597">
        <w:rPr>
          <w:rFonts w:cs="Arabic Transparent"/>
          <w:position w:val="-32"/>
          <w:sz w:val="28"/>
          <w:szCs w:val="28"/>
        </w:rPr>
        <w:t>1</w:t>
      </w:r>
      <w:r w:rsidR="006A6A6D" w:rsidRPr="00B3039F">
        <w:rPr>
          <w:rFonts w:cs="Arabic Transparent"/>
          <w:position w:val="-32"/>
          <w:sz w:val="28"/>
          <w:szCs w:val="28"/>
        </w:rPr>
        <w:t>)</w:t>
      </w:r>
    </w:p>
    <w:p w:rsidR="006A6A6D" w:rsidRPr="00B3039F" w:rsidRDefault="00A3239A" w:rsidP="001D2597">
      <w:pPr>
        <w:tabs>
          <w:tab w:val="left" w:pos="284"/>
          <w:tab w:val="right" w:pos="8505"/>
        </w:tabs>
        <w:bidi w:val="0"/>
        <w:spacing w:line="480" w:lineRule="auto"/>
        <w:ind w:left="22"/>
        <w:rPr>
          <w:rFonts w:cs="Arabic Transparent"/>
          <w:sz w:val="28"/>
          <w:szCs w:val="28"/>
        </w:rPr>
      </w:pPr>
      <w:r w:rsidRPr="00B3039F">
        <w:rPr>
          <w:rFonts w:cs="Arabic Transparent"/>
          <w:position w:val="-86"/>
          <w:sz w:val="28"/>
          <w:szCs w:val="28"/>
        </w:rPr>
        <w:object w:dxaOrig="6800" w:dyaOrig="1880">
          <v:shape id="_x0000_i1562" type="#_x0000_t75" style="width:340.6pt;height:95.55pt" o:ole="" fillcolor="window">
            <v:imagedata r:id="rId1084" o:title=""/>
          </v:shape>
          <o:OLEObject Type="Embed" ProgID="Equation.DSMT4" ShapeID="_x0000_i1562" DrawAspect="Content" ObjectID="_1309395437" r:id="rId1085"/>
        </w:object>
      </w:r>
      <w:r w:rsidR="006A6A6D" w:rsidRPr="00B3039F">
        <w:rPr>
          <w:rFonts w:cs="Arabic Transparent"/>
          <w:position w:val="-28"/>
          <w:sz w:val="28"/>
          <w:szCs w:val="28"/>
        </w:rPr>
        <w:tab/>
      </w:r>
      <w:r w:rsidR="00771EC5" w:rsidRPr="00B3039F">
        <w:rPr>
          <w:rFonts w:cs="Arabic Transparent"/>
          <w:position w:val="-28"/>
          <w:sz w:val="28"/>
          <w:szCs w:val="28"/>
        </w:rPr>
        <w:t>(3.</w:t>
      </w:r>
      <w:r w:rsidR="006A6A6D" w:rsidRPr="00B3039F">
        <w:rPr>
          <w:rFonts w:cs="Arabic Transparent"/>
          <w:position w:val="-28"/>
          <w:sz w:val="28"/>
          <w:szCs w:val="28"/>
        </w:rPr>
        <w:t>5</w:t>
      </w:r>
      <w:r w:rsidR="001D2597">
        <w:rPr>
          <w:rFonts w:cs="Arabic Transparent"/>
          <w:position w:val="-28"/>
          <w:sz w:val="28"/>
          <w:szCs w:val="28"/>
        </w:rPr>
        <w:t>2</w:t>
      </w:r>
      <w:r w:rsidR="006A6A6D" w:rsidRPr="00B3039F">
        <w:rPr>
          <w:rFonts w:cs="Arabic Transparent"/>
          <w:position w:val="-28"/>
          <w:sz w:val="28"/>
          <w:szCs w:val="28"/>
        </w:rPr>
        <w:t>)</w:t>
      </w:r>
    </w:p>
    <w:p w:rsidR="006A6A6D" w:rsidRPr="00B3039F" w:rsidRDefault="00A3239A" w:rsidP="001D2597">
      <w:pPr>
        <w:tabs>
          <w:tab w:val="left" w:pos="284"/>
          <w:tab w:val="right" w:pos="8505"/>
        </w:tabs>
        <w:bidi w:val="0"/>
        <w:spacing w:line="480" w:lineRule="auto"/>
        <w:ind w:left="22"/>
        <w:rPr>
          <w:rFonts w:cs="Arabic Transparent"/>
          <w:sz w:val="28"/>
          <w:szCs w:val="28"/>
        </w:rPr>
      </w:pPr>
      <w:r w:rsidRPr="00B3039F">
        <w:rPr>
          <w:rFonts w:cs="Arabic Transparent"/>
          <w:position w:val="-86"/>
          <w:sz w:val="28"/>
          <w:szCs w:val="28"/>
        </w:rPr>
        <w:object w:dxaOrig="7260" w:dyaOrig="1880">
          <v:shape id="_x0000_i1563" type="#_x0000_t75" style="width:362.75pt;height:92.75pt" o:ole="" fillcolor="window">
            <v:imagedata r:id="rId1086" o:title=""/>
          </v:shape>
          <o:OLEObject Type="Embed" ProgID="Equation.DSMT4" ShapeID="_x0000_i1563" DrawAspect="Content" ObjectID="_1309395438" r:id="rId1087"/>
        </w:objec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5</w:t>
      </w:r>
      <w:r w:rsidR="001D2597">
        <w:rPr>
          <w:rFonts w:cs="Arabic Transparent"/>
          <w:sz w:val="28"/>
          <w:szCs w:val="28"/>
        </w:rPr>
        <w:t>3</w:t>
      </w:r>
      <w:r w:rsidR="006A6A6D" w:rsidRPr="00B3039F">
        <w:rPr>
          <w:rFonts w:cs="Arabic Transparent"/>
          <w:sz w:val="28"/>
          <w:szCs w:val="28"/>
        </w:rPr>
        <w:t>)</w:t>
      </w:r>
    </w:p>
    <w:p w:rsidR="006A6A6D" w:rsidRPr="00B3039F" w:rsidRDefault="00A3239A" w:rsidP="001D2597">
      <w:pPr>
        <w:tabs>
          <w:tab w:val="left" w:pos="284"/>
          <w:tab w:val="right" w:pos="8505"/>
        </w:tabs>
        <w:bidi w:val="0"/>
        <w:spacing w:line="480" w:lineRule="auto"/>
        <w:ind w:left="0"/>
        <w:rPr>
          <w:rFonts w:cs="Arabic Transparent"/>
          <w:b/>
          <w:bCs/>
          <w:sz w:val="28"/>
          <w:szCs w:val="28"/>
        </w:rPr>
      </w:pPr>
      <w:r w:rsidRPr="00B3039F">
        <w:rPr>
          <w:rFonts w:cs="Arabic Transparent"/>
          <w:b/>
          <w:bCs/>
          <w:position w:val="-226"/>
          <w:sz w:val="28"/>
          <w:szCs w:val="28"/>
        </w:rPr>
        <w:object w:dxaOrig="9180" w:dyaOrig="4680">
          <v:shape id="_x0000_i1564" type="#_x0000_t75" style="width:387.7pt;height:232.6pt" o:ole="" fillcolor="window">
            <v:imagedata r:id="rId1088" o:title=""/>
          </v:shape>
          <o:OLEObject Type="Embed" ProgID="Equation.DSMT4" ShapeID="_x0000_i1564" DrawAspect="Content" ObjectID="_1309395439" r:id="rId1089"/>
        </w:object>
      </w:r>
      <w:r w:rsidR="006A6A6D" w:rsidRPr="00B3039F">
        <w:rPr>
          <w:rFonts w:cs="Arabic Transparent"/>
          <w:b/>
          <w:bCs/>
          <w:sz w:val="28"/>
          <w:szCs w:val="28"/>
        </w:rPr>
        <w:tab/>
      </w:r>
      <w:r w:rsidR="00771EC5" w:rsidRPr="00B3039F">
        <w:rPr>
          <w:rFonts w:cs="Arabic Transparent"/>
          <w:sz w:val="28"/>
          <w:szCs w:val="28"/>
        </w:rPr>
        <w:t>(3.</w:t>
      </w:r>
      <w:r w:rsidR="006A6A6D" w:rsidRPr="00B3039F">
        <w:rPr>
          <w:rFonts w:cs="Arabic Transparent"/>
          <w:sz w:val="28"/>
          <w:szCs w:val="28"/>
        </w:rPr>
        <w:t>5</w:t>
      </w:r>
      <w:r w:rsidR="001D2597">
        <w:rPr>
          <w:rFonts w:cs="Arabic Transparent"/>
          <w:sz w:val="28"/>
          <w:szCs w:val="28"/>
        </w:rPr>
        <w:t>4</w:t>
      </w:r>
      <w:r w:rsidR="006A6A6D" w:rsidRPr="00B3039F">
        <w:rPr>
          <w:rFonts w:cs="Arabic Transparent"/>
          <w:sz w:val="28"/>
          <w:szCs w:val="28"/>
        </w:rPr>
        <w:t>)</w:t>
      </w:r>
    </w:p>
    <w:p w:rsidR="006A6A6D" w:rsidRPr="00B3039F" w:rsidRDefault="008B749D" w:rsidP="001D2597">
      <w:pPr>
        <w:tabs>
          <w:tab w:val="left" w:pos="284"/>
          <w:tab w:val="right" w:pos="8505"/>
        </w:tabs>
        <w:bidi w:val="0"/>
        <w:spacing w:line="480" w:lineRule="auto"/>
        <w:ind w:left="22"/>
        <w:rPr>
          <w:rFonts w:cs="Arabic Transparent"/>
          <w:b/>
          <w:bCs/>
          <w:sz w:val="28"/>
          <w:szCs w:val="28"/>
        </w:rPr>
      </w:pPr>
      <w:r w:rsidRPr="00B3039F">
        <w:rPr>
          <w:rFonts w:cs="Arabic Transparent"/>
          <w:position w:val="-70"/>
          <w:sz w:val="28"/>
          <w:szCs w:val="28"/>
        </w:rPr>
        <w:object w:dxaOrig="8680" w:dyaOrig="5480">
          <v:shape id="_x0000_i1565" type="#_x0000_t75" style="width:376.6pt;height:274.85pt" o:ole="">
            <v:imagedata r:id="rId1090" o:title=""/>
          </v:shape>
          <o:OLEObject Type="Embed" ProgID="Equation.DSMT4" ShapeID="_x0000_i1565" DrawAspect="Content" ObjectID="_1309395440" r:id="rId1091"/>
        </w:object>
      </w:r>
      <w:r w:rsidR="006A6A6D" w:rsidRPr="00B3039F">
        <w:rPr>
          <w:rFonts w:cs="Arabic Transparent"/>
          <w:sz w:val="28"/>
          <w:szCs w:val="28"/>
        </w:rPr>
        <w:tab/>
      </w:r>
      <w:r w:rsidR="00771EC5" w:rsidRPr="00B3039F">
        <w:rPr>
          <w:rFonts w:cs="Arabic Transparent"/>
          <w:sz w:val="28"/>
          <w:szCs w:val="28"/>
        </w:rPr>
        <w:t>(3.</w:t>
      </w:r>
      <w:r w:rsidR="006A6A6D" w:rsidRPr="00B3039F">
        <w:rPr>
          <w:rFonts w:cs="Arabic Transparent"/>
          <w:sz w:val="28"/>
          <w:szCs w:val="28"/>
        </w:rPr>
        <w:t>5</w:t>
      </w:r>
      <w:r w:rsidR="001D2597">
        <w:rPr>
          <w:rFonts w:cs="Arabic Transparent"/>
          <w:sz w:val="28"/>
          <w:szCs w:val="28"/>
        </w:rPr>
        <w:t>5</w:t>
      </w:r>
      <w:r w:rsidR="006A6A6D" w:rsidRPr="00B3039F">
        <w:rPr>
          <w:rFonts w:cs="Arabic Transparent"/>
          <w:sz w:val="28"/>
          <w:szCs w:val="28"/>
        </w:rPr>
        <w:t>)</w:t>
      </w:r>
    </w:p>
    <w:p w:rsidR="006A6A6D" w:rsidRPr="00B3039F" w:rsidRDefault="008B749D" w:rsidP="001D2597">
      <w:pPr>
        <w:tabs>
          <w:tab w:val="left" w:pos="284"/>
          <w:tab w:val="right" w:pos="8505"/>
        </w:tabs>
        <w:bidi w:val="0"/>
        <w:spacing w:line="480" w:lineRule="auto"/>
        <w:ind w:left="22"/>
        <w:rPr>
          <w:rFonts w:cs="Arabic Transparent"/>
          <w:sz w:val="28"/>
          <w:szCs w:val="28"/>
        </w:rPr>
      </w:pPr>
      <w:r w:rsidRPr="00B3039F">
        <w:rPr>
          <w:rFonts w:cs="Arabic Transparent"/>
          <w:b/>
          <w:bCs/>
          <w:position w:val="-192"/>
          <w:sz w:val="28"/>
          <w:szCs w:val="28"/>
        </w:rPr>
        <w:object w:dxaOrig="7920" w:dyaOrig="3700">
          <v:shape id="_x0000_i1566" type="#_x0000_t75" style="width:384.9pt;height:183.45pt" o:ole="" fillcolor="window">
            <v:imagedata r:id="rId1092" o:title=""/>
          </v:shape>
          <o:OLEObject Type="Embed" ProgID="Equation.DSMT4" ShapeID="_x0000_i1566" DrawAspect="Content" ObjectID="_1309395441" r:id="rId1093"/>
        </w:object>
      </w:r>
      <w:r w:rsidR="006A6A6D" w:rsidRPr="00B3039F">
        <w:rPr>
          <w:rFonts w:cs="Arabic Transparent"/>
          <w:b/>
          <w:bCs/>
          <w:sz w:val="28"/>
          <w:szCs w:val="28"/>
        </w:rPr>
        <w:tab/>
      </w:r>
      <w:r w:rsidR="00483B4D">
        <w:rPr>
          <w:rFonts w:cs="Arabic Transparent"/>
          <w:sz w:val="28"/>
          <w:szCs w:val="28"/>
        </w:rPr>
        <w:t xml:space="preserve">. </w:t>
      </w:r>
      <w:r w:rsidR="00771EC5" w:rsidRPr="00B3039F">
        <w:rPr>
          <w:rFonts w:cs="Arabic Transparent"/>
          <w:sz w:val="28"/>
          <w:szCs w:val="28"/>
        </w:rPr>
        <w:t>(3.</w:t>
      </w:r>
      <w:r w:rsidR="006A6A6D" w:rsidRPr="00B3039F">
        <w:rPr>
          <w:rFonts w:cs="Arabic Transparent"/>
          <w:sz w:val="28"/>
          <w:szCs w:val="28"/>
        </w:rPr>
        <w:t>5</w:t>
      </w:r>
      <w:r w:rsidR="001D2597">
        <w:rPr>
          <w:rFonts w:cs="Arabic Transparent"/>
          <w:sz w:val="28"/>
          <w:szCs w:val="28"/>
        </w:rPr>
        <w:t>6</w:t>
      </w:r>
      <w:r w:rsidR="006A6A6D" w:rsidRPr="00B3039F">
        <w:rPr>
          <w:rFonts w:cs="Arabic Transparent"/>
          <w:sz w:val="28"/>
          <w:szCs w:val="28"/>
        </w:rPr>
        <w:t>)</w:t>
      </w:r>
    </w:p>
    <w:p w:rsidR="00B429D6" w:rsidRDefault="00B429D6" w:rsidP="00983FF0">
      <w:pPr>
        <w:pStyle w:val="3"/>
        <w:numPr>
          <w:ilvl w:val="1"/>
          <w:numId w:val="33"/>
        </w:numPr>
        <w:tabs>
          <w:tab w:val="left" w:pos="284"/>
          <w:tab w:val="right" w:pos="8505"/>
        </w:tabs>
        <w:spacing w:line="480" w:lineRule="auto"/>
        <w:rPr>
          <w:rFonts w:cs="Arabic Transparent"/>
          <w:sz w:val="28"/>
          <w:szCs w:val="28"/>
          <w:rtl/>
        </w:rPr>
      </w:pPr>
      <w:r w:rsidRPr="00B3039F">
        <w:rPr>
          <w:rFonts w:cs="Arabic Transparent" w:hint="cs"/>
          <w:sz w:val="28"/>
          <w:szCs w:val="28"/>
          <w:rtl/>
        </w:rPr>
        <w:t>معكوس محول لابلاس</w:t>
      </w:r>
      <w:r w:rsidR="00330AE7">
        <w:rPr>
          <w:rFonts w:cs="Arabic Transparent" w:hint="cs"/>
          <w:sz w:val="28"/>
          <w:szCs w:val="28"/>
          <w:rtl/>
        </w:rPr>
        <w:t>:</w:t>
      </w:r>
    </w:p>
    <w:p w:rsidR="00330AE7" w:rsidRPr="00330AE7" w:rsidRDefault="00330AE7" w:rsidP="00330AE7">
      <w:pPr>
        <w:rPr>
          <w:rFonts w:asciiTheme="majorBidi" w:hAnsiTheme="majorBidi" w:cstheme="majorBidi"/>
          <w:b/>
          <w:bCs/>
          <w:sz w:val="28"/>
          <w:szCs w:val="28"/>
        </w:rPr>
      </w:pPr>
      <w:r>
        <w:rPr>
          <w:rFonts w:asciiTheme="majorBidi" w:hAnsiTheme="majorBidi" w:cstheme="majorBidi"/>
          <w:b/>
          <w:bCs/>
          <w:sz w:val="28"/>
          <w:szCs w:val="28"/>
        </w:rPr>
        <w:t xml:space="preserve">(The inversion of Laplace transform)                                                     </w:t>
      </w:r>
    </w:p>
    <w:p w:rsidR="00A92D64" w:rsidRPr="00B3039F" w:rsidRDefault="00A92D64" w:rsidP="003930BF">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 xml:space="preserve">و لايجاد الحل في الصورة النهائية لابد من عمل التحويل العكسي لمحول لابلاس لكل الدوال السابقة وسوف يتم </w:t>
      </w:r>
      <w:r w:rsidR="00B429D6" w:rsidRPr="00B3039F">
        <w:rPr>
          <w:rFonts w:cs="Arabic Transparent" w:hint="cs"/>
          <w:sz w:val="28"/>
          <w:szCs w:val="28"/>
          <w:rtl/>
        </w:rPr>
        <w:t xml:space="preserve">استخدام </w:t>
      </w:r>
      <w:r w:rsidRPr="00B3039F">
        <w:rPr>
          <w:rFonts w:cs="Arabic Transparent" w:hint="cs"/>
          <w:sz w:val="28"/>
          <w:szCs w:val="28"/>
          <w:rtl/>
        </w:rPr>
        <w:t>نفس الطريق</w:t>
      </w:r>
      <w:r w:rsidR="00B429D6" w:rsidRPr="00B3039F">
        <w:rPr>
          <w:rFonts w:cs="Arabic Transparent" w:hint="cs"/>
          <w:sz w:val="28"/>
          <w:szCs w:val="28"/>
          <w:rtl/>
        </w:rPr>
        <w:t>ة</w:t>
      </w:r>
      <w:r w:rsidRPr="00B3039F">
        <w:rPr>
          <w:rFonts w:cs="Arabic Transparent" w:hint="cs"/>
          <w:sz w:val="28"/>
          <w:szCs w:val="28"/>
          <w:rtl/>
        </w:rPr>
        <w:t xml:space="preserve"> التي تم </w:t>
      </w:r>
      <w:r w:rsidR="00B429D6" w:rsidRPr="00B3039F">
        <w:rPr>
          <w:rFonts w:cs="Arabic Transparent" w:hint="cs"/>
          <w:sz w:val="28"/>
          <w:szCs w:val="28"/>
          <w:rtl/>
        </w:rPr>
        <w:t>إ</w:t>
      </w:r>
      <w:r w:rsidRPr="00B3039F">
        <w:rPr>
          <w:rFonts w:cs="Arabic Transparent" w:hint="cs"/>
          <w:sz w:val="28"/>
          <w:szCs w:val="28"/>
          <w:rtl/>
        </w:rPr>
        <w:t>سخدامها في الباب الثاني و ذلك بالاستعانة ببرنامج لغة الفورتران و الحاسب الآلي</w:t>
      </w:r>
      <w:r w:rsidR="003930BF" w:rsidRPr="00B3039F">
        <w:rPr>
          <w:rFonts w:cs="Arabic Transparent" w:hint="cs"/>
          <w:sz w:val="28"/>
          <w:szCs w:val="28"/>
          <w:rtl/>
        </w:rPr>
        <w:t xml:space="preserve"> </w:t>
      </w:r>
      <w:r w:rsidR="003930BF" w:rsidRPr="00B3039F">
        <w:rPr>
          <w:rFonts w:cs="Arabic Transparent"/>
          <w:sz w:val="28"/>
          <w:szCs w:val="28"/>
        </w:rPr>
        <w:t>[55]</w:t>
      </w:r>
      <w:r w:rsidRPr="00B3039F">
        <w:rPr>
          <w:rFonts w:cs="Arabic Transparent" w:hint="cs"/>
          <w:sz w:val="28"/>
          <w:szCs w:val="28"/>
          <w:rtl/>
        </w:rPr>
        <w:t>.</w:t>
      </w:r>
    </w:p>
    <w:p w:rsidR="00B429D6" w:rsidRDefault="00A006B7" w:rsidP="00983FF0">
      <w:pPr>
        <w:pStyle w:val="3"/>
        <w:numPr>
          <w:ilvl w:val="1"/>
          <w:numId w:val="33"/>
        </w:numPr>
        <w:tabs>
          <w:tab w:val="left" w:pos="284"/>
          <w:tab w:val="right" w:pos="8505"/>
        </w:tabs>
        <w:spacing w:line="480" w:lineRule="auto"/>
        <w:rPr>
          <w:rFonts w:cs="Arabic Transparent"/>
          <w:sz w:val="28"/>
          <w:szCs w:val="28"/>
          <w:rtl/>
        </w:rPr>
      </w:pPr>
      <w:r>
        <w:rPr>
          <w:rFonts w:cs="Arabic Transparent" w:hint="cs"/>
          <w:sz w:val="28"/>
          <w:szCs w:val="28"/>
          <w:rtl/>
        </w:rPr>
        <w:lastRenderedPageBreak/>
        <w:t>الحلول العددية و</w:t>
      </w:r>
      <w:r w:rsidR="00B429D6" w:rsidRPr="00B3039F">
        <w:rPr>
          <w:rFonts w:cs="Arabic Transparent" w:hint="cs"/>
          <w:sz w:val="28"/>
          <w:szCs w:val="28"/>
          <w:rtl/>
        </w:rPr>
        <w:t>مناقشتها</w:t>
      </w:r>
      <w:r w:rsidR="00330AE7">
        <w:rPr>
          <w:rFonts w:cs="Arabic Transparent" w:hint="cs"/>
          <w:sz w:val="28"/>
          <w:szCs w:val="28"/>
          <w:rtl/>
        </w:rPr>
        <w:t>:</w:t>
      </w:r>
    </w:p>
    <w:p w:rsidR="00330AE7" w:rsidRPr="00330AE7" w:rsidRDefault="00330AE7" w:rsidP="00330AE7">
      <w:pPr>
        <w:rPr>
          <w:rFonts w:asciiTheme="majorBidi" w:hAnsiTheme="majorBidi" w:cstheme="majorBidi"/>
          <w:b/>
          <w:bCs/>
          <w:sz w:val="28"/>
          <w:szCs w:val="28"/>
        </w:rPr>
      </w:pPr>
      <w:r>
        <w:rPr>
          <w:rFonts w:asciiTheme="majorBidi" w:hAnsiTheme="majorBidi" w:cstheme="majorBidi"/>
          <w:b/>
          <w:bCs/>
          <w:sz w:val="28"/>
          <w:szCs w:val="28"/>
        </w:rPr>
        <w:t xml:space="preserve">(Numerical results and discussion)                                                         </w:t>
      </w:r>
    </w:p>
    <w:p w:rsidR="00624C88" w:rsidRPr="00B3039F" w:rsidRDefault="00624C88" w:rsidP="001A7C8C">
      <w:pPr>
        <w:tabs>
          <w:tab w:val="left" w:pos="284"/>
          <w:tab w:val="right" w:pos="8505"/>
        </w:tabs>
        <w:spacing w:line="480" w:lineRule="auto"/>
        <w:ind w:left="22"/>
        <w:rPr>
          <w:sz w:val="28"/>
          <w:szCs w:val="28"/>
          <w:rtl/>
        </w:rPr>
      </w:pPr>
      <w:r w:rsidRPr="00B3039F">
        <w:rPr>
          <w:rFonts w:cs="Arabic Transparent" w:hint="cs"/>
          <w:sz w:val="28"/>
          <w:szCs w:val="28"/>
          <w:rtl/>
        </w:rPr>
        <w:t>لقد تم استخدام مادة النحاس كوسط مرن لتطبيق النتائج العددية علي</w:t>
      </w:r>
      <w:r w:rsidR="001A7C8C">
        <w:rPr>
          <w:rFonts w:cs="Arabic Transparent" w:hint="cs"/>
          <w:sz w:val="28"/>
          <w:szCs w:val="28"/>
          <w:rtl/>
        </w:rPr>
        <w:t>ه</w:t>
      </w:r>
      <w:r w:rsidR="00EE3EF9">
        <w:rPr>
          <w:rFonts w:cs="Arabic Transparent" w:hint="cs"/>
          <w:sz w:val="28"/>
          <w:szCs w:val="28"/>
          <w:rtl/>
        </w:rPr>
        <w:t xml:space="preserve"> و تعطى معاملاته بالقيم الأتية</w:t>
      </w:r>
      <w:r w:rsidR="003930BF" w:rsidRPr="00B3039F">
        <w:rPr>
          <w:rFonts w:cs="Arabic Transparent" w:hint="cs"/>
          <w:sz w:val="28"/>
          <w:szCs w:val="28"/>
          <w:rtl/>
        </w:rPr>
        <w:t xml:space="preserve"> </w:t>
      </w:r>
      <w:r w:rsidR="003930BF" w:rsidRPr="00B3039F">
        <w:rPr>
          <w:rFonts w:cs="Arabic Transparent"/>
          <w:sz w:val="28"/>
          <w:szCs w:val="28"/>
        </w:rPr>
        <w:t>[47]</w:t>
      </w:r>
      <w:r w:rsidRPr="00B3039F">
        <w:rPr>
          <w:rFonts w:hint="cs"/>
          <w:sz w:val="28"/>
          <w:szCs w:val="28"/>
          <w:rtl/>
        </w:rPr>
        <w:t>:-</w:t>
      </w:r>
    </w:p>
    <w:p w:rsidR="007A7603" w:rsidRPr="00B3039F" w:rsidRDefault="007A7603" w:rsidP="007A7603">
      <w:pPr>
        <w:tabs>
          <w:tab w:val="left" w:pos="284"/>
          <w:tab w:val="right" w:pos="8505"/>
        </w:tabs>
        <w:bidi w:val="0"/>
        <w:spacing w:line="480" w:lineRule="auto"/>
        <w:ind w:left="22"/>
        <w:rPr>
          <w:rFonts w:cs="Arabic Transparent"/>
          <w:sz w:val="28"/>
          <w:szCs w:val="28"/>
        </w:rPr>
      </w:pPr>
      <w:r w:rsidRPr="00B3039F">
        <w:rPr>
          <w:rFonts w:cs="Arabic Transparent"/>
          <w:spacing w:val="-3"/>
          <w:position w:val="-12"/>
          <w:sz w:val="28"/>
          <w:szCs w:val="28"/>
        </w:rPr>
        <w:object w:dxaOrig="2920" w:dyaOrig="460">
          <v:shape id="_x0000_i1567" type="#_x0000_t75" style="width:145.4pt;height:22.15pt" o:ole="" fillcolor="window">
            <v:imagedata r:id="rId757" o:title=""/>
          </v:shape>
          <o:OLEObject Type="Embed" ProgID="Equation.DSMT4" ShapeID="_x0000_i1567" DrawAspect="Content" ObjectID="_1309395442" r:id="rId1094"/>
        </w:object>
      </w:r>
      <w:r w:rsidRPr="00B3039F">
        <w:rPr>
          <w:rFonts w:cs="Arabic Transparent"/>
          <w:spacing w:val="-3"/>
          <w:sz w:val="28"/>
          <w:szCs w:val="28"/>
        </w:rPr>
        <w:t xml:space="preserve">, </w:t>
      </w:r>
      <w:r w:rsidRPr="00B3039F">
        <w:rPr>
          <w:rFonts w:cs="Arabic Transparent"/>
          <w:spacing w:val="-3"/>
          <w:position w:val="-16"/>
          <w:sz w:val="28"/>
          <w:szCs w:val="28"/>
        </w:rPr>
        <w:object w:dxaOrig="2720" w:dyaOrig="540">
          <v:shape id="_x0000_i1568" type="#_x0000_t75" style="width:135.7pt;height:27pt" o:ole="" fillcolor="window">
            <v:imagedata r:id="rId759" o:title=""/>
          </v:shape>
          <o:OLEObject Type="Embed" ProgID="Equation.DSMT4" ShapeID="_x0000_i1568" DrawAspect="Content" ObjectID="_1309395443" r:id="rId1095"/>
        </w:object>
      </w:r>
      <w:r w:rsidRPr="00B3039F">
        <w:rPr>
          <w:rFonts w:cs="Arabic Transparent"/>
          <w:spacing w:val="-3"/>
          <w:sz w:val="28"/>
          <w:szCs w:val="28"/>
        </w:rPr>
        <w:t xml:space="preserve">, </w:t>
      </w:r>
      <w:r w:rsidRPr="00B3039F">
        <w:rPr>
          <w:rFonts w:cs="Arabic Transparent"/>
          <w:position w:val="-12"/>
          <w:sz w:val="28"/>
          <w:szCs w:val="28"/>
        </w:rPr>
        <w:object w:dxaOrig="2220" w:dyaOrig="460">
          <v:shape id="_x0000_i1569" type="#_x0000_t75" style="width:111.45pt;height:22.15pt" o:ole="" fillcolor="window">
            <v:imagedata r:id="rId761" o:title=""/>
          </v:shape>
          <o:OLEObject Type="Embed" ProgID="Equation.DSMT4" ShapeID="_x0000_i1569" DrawAspect="Content" ObjectID="_1309395444" r:id="rId1096"/>
        </w:object>
      </w:r>
      <w:r w:rsidRPr="00B3039F">
        <w:rPr>
          <w:rFonts w:cs="Arabic Transparent"/>
          <w:sz w:val="28"/>
          <w:szCs w:val="28"/>
        </w:rPr>
        <w:t xml:space="preserve">, </w:t>
      </w:r>
      <w:r w:rsidRPr="00B3039F">
        <w:rPr>
          <w:rFonts w:cs="Arabic Transparent"/>
          <w:position w:val="-14"/>
          <w:sz w:val="28"/>
          <w:szCs w:val="28"/>
        </w:rPr>
        <w:object w:dxaOrig="1420" w:dyaOrig="420">
          <v:shape id="_x0000_i1570" type="#_x0000_t75" style="width:69.9pt;height:20.75pt" o:ole="" fillcolor="window">
            <v:imagedata r:id="rId763" o:title=""/>
          </v:shape>
          <o:OLEObject Type="Embed" ProgID="Equation.DSMT4" ShapeID="_x0000_i1570" DrawAspect="Content" ObjectID="_1309395445" r:id="rId1097"/>
        </w:object>
      </w:r>
      <w:r w:rsidRPr="00B3039F">
        <w:rPr>
          <w:rFonts w:cs="Arabic Transparent"/>
          <w:sz w:val="28"/>
          <w:szCs w:val="28"/>
        </w:rPr>
        <w:t>,</w:t>
      </w:r>
      <w:r w:rsidRPr="00B3039F">
        <w:rPr>
          <w:rFonts w:cs="Arabic Transparent"/>
          <w:spacing w:val="-3"/>
          <w:position w:val="-14"/>
          <w:sz w:val="28"/>
          <w:szCs w:val="28"/>
        </w:rPr>
        <w:object w:dxaOrig="3019" w:dyaOrig="480">
          <v:shape id="_x0000_i1571" type="#_x0000_t75" style="width:150.25pt;height:24.9pt" o:ole="" fillcolor="window">
            <v:imagedata r:id="rId765" o:title=""/>
          </v:shape>
          <o:OLEObject Type="Embed" ProgID="Equation.DSMT4" ShapeID="_x0000_i1571" DrawAspect="Content" ObjectID="_1309395446" r:id="rId1098"/>
        </w:object>
      </w:r>
      <w:r w:rsidRPr="00B3039F">
        <w:rPr>
          <w:rFonts w:cs="Arabic Transparent"/>
          <w:spacing w:val="-3"/>
          <w:sz w:val="28"/>
          <w:szCs w:val="28"/>
        </w:rPr>
        <w:t xml:space="preserve">,      </w:t>
      </w:r>
      <w:r w:rsidRPr="00B3039F">
        <w:rPr>
          <w:rFonts w:cs="Arabic Transparent"/>
          <w:spacing w:val="-3"/>
          <w:position w:val="-16"/>
          <w:sz w:val="28"/>
          <w:szCs w:val="28"/>
        </w:rPr>
        <w:object w:dxaOrig="3519" w:dyaOrig="540">
          <v:shape id="_x0000_i1572" type="#_x0000_t75" style="width:176.55pt;height:27pt" o:ole="" fillcolor="window">
            <v:imagedata r:id="rId769" o:title=""/>
          </v:shape>
          <o:OLEObject Type="Embed" ProgID="Equation.DSMT4" ShapeID="_x0000_i1572" DrawAspect="Content" ObjectID="_1309395447" r:id="rId1099"/>
        </w:object>
      </w:r>
      <w:r w:rsidRPr="00B3039F">
        <w:rPr>
          <w:rFonts w:cs="Arabic Transparent"/>
          <w:spacing w:val="-3"/>
          <w:sz w:val="28"/>
          <w:szCs w:val="28"/>
        </w:rPr>
        <w:t>,</w:t>
      </w:r>
      <w:r w:rsidRPr="00B3039F">
        <w:rPr>
          <w:rFonts w:cs="Arabic Transparent"/>
          <w:spacing w:val="-3"/>
          <w:position w:val="-16"/>
          <w:sz w:val="28"/>
          <w:szCs w:val="28"/>
        </w:rPr>
        <w:object w:dxaOrig="3460" w:dyaOrig="540">
          <v:shape id="_x0000_i1573" type="#_x0000_t75" style="width:172.4pt;height:27pt" o:ole="" fillcolor="window">
            <v:imagedata r:id="rId771" o:title=""/>
          </v:shape>
          <o:OLEObject Type="Embed" ProgID="Equation.DSMT4" ShapeID="_x0000_i1573" DrawAspect="Content" ObjectID="_1309395448" r:id="rId1100"/>
        </w:object>
      </w:r>
      <w:r w:rsidRPr="00B3039F">
        <w:rPr>
          <w:rFonts w:cs="Arabic Transparent"/>
          <w:spacing w:val="-3"/>
          <w:sz w:val="28"/>
          <w:szCs w:val="28"/>
        </w:rPr>
        <w:t>,</w:t>
      </w:r>
      <w:r w:rsidRPr="00B3039F">
        <w:rPr>
          <w:rFonts w:cs="Arabic Transparent"/>
          <w:position w:val="-6"/>
          <w:sz w:val="28"/>
          <w:szCs w:val="28"/>
        </w:rPr>
        <w:object w:dxaOrig="1100" w:dyaOrig="320">
          <v:shape id="_x0000_i1574" type="#_x0000_t75" style="width:54.7pt;height:15.9pt" o:ole="">
            <v:imagedata r:id="rId1101" o:title=""/>
          </v:shape>
          <o:OLEObject Type="Embed" ProgID="Equation.DSMT4" ShapeID="_x0000_i1574" DrawAspect="Content" ObjectID="_1309395449" r:id="rId1102"/>
        </w:object>
      </w:r>
      <w:r w:rsidRPr="00B3039F">
        <w:rPr>
          <w:rFonts w:cs="Arabic Transparent"/>
          <w:sz w:val="28"/>
          <w:szCs w:val="28"/>
        </w:rPr>
        <w:t xml:space="preserve">, </w:t>
      </w:r>
      <w:r w:rsidRPr="00B3039F">
        <w:rPr>
          <w:rFonts w:cs="Arabic Transparent"/>
          <w:position w:val="-6"/>
          <w:sz w:val="28"/>
          <w:szCs w:val="28"/>
        </w:rPr>
        <w:object w:dxaOrig="1280" w:dyaOrig="320">
          <v:shape id="_x0000_i1575" type="#_x0000_t75" style="width:63.7pt;height:15.9pt" o:ole="">
            <v:imagedata r:id="rId1103" o:title=""/>
          </v:shape>
          <o:OLEObject Type="Embed" ProgID="Equation.DSMT4" ShapeID="_x0000_i1575" DrawAspect="Content" ObjectID="_1309395450" r:id="rId1104"/>
        </w:object>
      </w:r>
      <w:r w:rsidRPr="00B3039F">
        <w:rPr>
          <w:rFonts w:cs="Arabic Transparent"/>
          <w:sz w:val="28"/>
          <w:szCs w:val="28"/>
        </w:rPr>
        <w:t xml:space="preserve">, </w:t>
      </w:r>
      <w:r w:rsidRPr="00B3039F">
        <w:rPr>
          <w:rFonts w:cs="Arabic Transparent"/>
          <w:position w:val="-6"/>
          <w:sz w:val="28"/>
          <w:szCs w:val="28"/>
        </w:rPr>
        <w:object w:dxaOrig="1120" w:dyaOrig="320">
          <v:shape id="_x0000_i1576" type="#_x0000_t75" style="width:55.4pt;height:15.9pt" o:ole="">
            <v:imagedata r:id="rId1105" o:title=""/>
          </v:shape>
          <o:OLEObject Type="Embed" ProgID="Equation.DSMT4" ShapeID="_x0000_i1576" DrawAspect="Content" ObjectID="_1309395451" r:id="rId1106"/>
        </w:object>
      </w:r>
      <w:r w:rsidRPr="00B3039F">
        <w:rPr>
          <w:rFonts w:cs="Arabic Transparent"/>
          <w:sz w:val="28"/>
          <w:szCs w:val="28"/>
        </w:rPr>
        <w:t xml:space="preserve">, </w:t>
      </w:r>
      <w:r w:rsidRPr="00B3039F">
        <w:rPr>
          <w:rFonts w:cs="Arabic Transparent"/>
          <w:position w:val="-12"/>
          <w:sz w:val="28"/>
          <w:szCs w:val="28"/>
        </w:rPr>
        <w:object w:dxaOrig="999" w:dyaOrig="460">
          <v:shape id="_x0000_i1577" type="#_x0000_t75" style="width:51.25pt;height:23.55pt" o:ole="">
            <v:imagedata r:id="rId773" o:title=""/>
          </v:shape>
          <o:OLEObject Type="Embed" ProgID="Equation.DSMT4" ShapeID="_x0000_i1577" DrawAspect="Content" ObjectID="_1309395452" r:id="rId1107"/>
        </w:object>
      </w:r>
      <w:r w:rsidRPr="00B3039F">
        <w:rPr>
          <w:rFonts w:cs="Arabic Transparent"/>
          <w:sz w:val="28"/>
          <w:szCs w:val="28"/>
        </w:rPr>
        <w:t xml:space="preserve">, </w:t>
      </w:r>
      <w:r w:rsidRPr="00B3039F">
        <w:rPr>
          <w:rFonts w:cs="Arabic Transparent"/>
          <w:position w:val="-6"/>
          <w:sz w:val="28"/>
          <w:szCs w:val="28"/>
        </w:rPr>
        <w:object w:dxaOrig="1040" w:dyaOrig="320">
          <v:shape id="_x0000_i1578" type="#_x0000_t75" style="width:51.9pt;height:15.9pt" o:ole="">
            <v:imagedata r:id="rId1108" o:title=""/>
          </v:shape>
          <o:OLEObject Type="Embed" ProgID="Equation.DSMT4" ShapeID="_x0000_i1578" DrawAspect="Content" ObjectID="_1309395453" r:id="rId1109"/>
        </w:object>
      </w:r>
      <w:r w:rsidRPr="00B3039F">
        <w:rPr>
          <w:rFonts w:cs="Arabic Transparent"/>
          <w:sz w:val="28"/>
          <w:szCs w:val="28"/>
        </w:rPr>
        <w:t xml:space="preserve">, </w:t>
      </w:r>
      <w:r w:rsidRPr="00B3039F">
        <w:rPr>
          <w:rFonts w:cs="Arabic Transparent"/>
          <w:position w:val="-14"/>
          <w:sz w:val="28"/>
          <w:szCs w:val="28"/>
        </w:rPr>
        <w:object w:dxaOrig="1100" w:dyaOrig="420">
          <v:shape id="_x0000_i1579" type="#_x0000_t75" style="width:54.7pt;height:20.75pt" o:ole="">
            <v:imagedata r:id="rId1110" o:title=""/>
          </v:shape>
          <o:OLEObject Type="Embed" ProgID="Equation.DSMT4" ShapeID="_x0000_i1579" DrawAspect="Content" ObjectID="_1309395454" r:id="rId1111"/>
        </w:object>
      </w:r>
      <w:r w:rsidRPr="00B3039F">
        <w:rPr>
          <w:rFonts w:cs="Arabic Transparent"/>
          <w:sz w:val="28"/>
          <w:szCs w:val="28"/>
        </w:rPr>
        <w:t xml:space="preserve">,  </w:t>
      </w:r>
      <w:r w:rsidRPr="00B3039F">
        <w:rPr>
          <w:rFonts w:cs="Arabic Transparent"/>
          <w:position w:val="-14"/>
          <w:sz w:val="28"/>
          <w:szCs w:val="28"/>
        </w:rPr>
        <w:object w:dxaOrig="1380" w:dyaOrig="420">
          <v:shape id="_x0000_i1580" type="#_x0000_t75" style="width:68.55pt;height:20.75pt" o:ole="">
            <v:imagedata r:id="rId1112" o:title=""/>
          </v:shape>
          <o:OLEObject Type="Embed" ProgID="Equation.DSMT4" ShapeID="_x0000_i1580" DrawAspect="Content" ObjectID="_1309395455" r:id="rId1113"/>
        </w:object>
      </w:r>
      <w:r w:rsidRPr="00B3039F">
        <w:rPr>
          <w:rFonts w:cs="Arabic Transparent"/>
          <w:sz w:val="28"/>
          <w:szCs w:val="28"/>
        </w:rPr>
        <w:t xml:space="preserve">, </w:t>
      </w:r>
      <w:r w:rsidRPr="00B04B1D">
        <w:rPr>
          <w:rFonts w:cs="Arabic Transparent"/>
          <w:position w:val="-12"/>
          <w:sz w:val="28"/>
          <w:szCs w:val="28"/>
        </w:rPr>
        <w:object w:dxaOrig="1080" w:dyaOrig="380">
          <v:shape id="_x0000_i1581" type="#_x0000_t75" style="width:54pt;height:18.7pt" o:ole="">
            <v:imagedata r:id="rId1114" o:title=""/>
          </v:shape>
          <o:OLEObject Type="Embed" ProgID="Equation.DSMT4" ShapeID="_x0000_i1581" DrawAspect="Content" ObjectID="_1309395456" r:id="rId1115"/>
        </w:object>
      </w:r>
      <w:r w:rsidRPr="00B3039F">
        <w:rPr>
          <w:rFonts w:cs="Arabic Transparent"/>
          <w:sz w:val="28"/>
          <w:szCs w:val="28"/>
        </w:rPr>
        <w:t>.</w:t>
      </w:r>
    </w:p>
    <w:p w:rsidR="00624C88" w:rsidRDefault="00EE3EF9" w:rsidP="00DD50C8">
      <w:pPr>
        <w:tabs>
          <w:tab w:val="left" w:pos="284"/>
          <w:tab w:val="right" w:pos="8505"/>
        </w:tabs>
        <w:spacing w:line="480" w:lineRule="auto"/>
        <w:ind w:left="22"/>
        <w:rPr>
          <w:rFonts w:cs="Arabic Transparent"/>
          <w:sz w:val="28"/>
          <w:szCs w:val="28"/>
          <w:rtl/>
        </w:rPr>
      </w:pPr>
      <w:r>
        <w:rPr>
          <w:rFonts w:cs="Arabic Transparent" w:hint="cs"/>
          <w:sz w:val="28"/>
          <w:szCs w:val="28"/>
          <w:rtl/>
        </w:rPr>
        <w:t>بعد ايجاد النتائج العددية و</w:t>
      </w:r>
      <w:r w:rsidR="00624C88" w:rsidRPr="00B3039F">
        <w:rPr>
          <w:rFonts w:cs="Arabic Transparent" w:hint="cs"/>
          <w:sz w:val="28"/>
          <w:szCs w:val="28"/>
          <w:rtl/>
        </w:rPr>
        <w:t>عرضها بيانيا</w:t>
      </w:r>
      <w:r w:rsidR="00857E63">
        <w:rPr>
          <w:rFonts w:cs="Arabic Transparent" w:hint="cs"/>
          <w:sz w:val="28"/>
          <w:szCs w:val="28"/>
          <w:rtl/>
        </w:rPr>
        <w:t>ً</w:t>
      </w:r>
      <w:r>
        <w:rPr>
          <w:rFonts w:cs="Arabic Transparent" w:hint="cs"/>
          <w:sz w:val="28"/>
          <w:szCs w:val="28"/>
          <w:rtl/>
        </w:rPr>
        <w:t xml:space="preserve"> وجدنا أن دوال حرارة الانتقال و</w:t>
      </w:r>
      <w:r w:rsidR="00624C88" w:rsidRPr="00B3039F">
        <w:rPr>
          <w:rFonts w:cs="Arabic Transparent" w:hint="cs"/>
          <w:sz w:val="28"/>
          <w:szCs w:val="28"/>
          <w:rtl/>
        </w:rPr>
        <w:t>الحرارة الديناميكية و ال</w:t>
      </w:r>
      <w:r w:rsidR="001E751C" w:rsidRPr="00B3039F">
        <w:rPr>
          <w:rFonts w:cs="Arabic Transparent" w:hint="cs"/>
          <w:sz w:val="28"/>
          <w:szCs w:val="28"/>
          <w:rtl/>
        </w:rPr>
        <w:t>إ</w:t>
      </w:r>
      <w:r>
        <w:rPr>
          <w:rFonts w:cs="Arabic Transparent" w:hint="cs"/>
          <w:sz w:val="28"/>
          <w:szCs w:val="28"/>
          <w:rtl/>
        </w:rPr>
        <w:t>جهاد والانفعال و</w:t>
      </w:r>
      <w:r w:rsidR="00624C88" w:rsidRPr="00B3039F">
        <w:rPr>
          <w:rFonts w:cs="Arabic Transparent" w:hint="cs"/>
          <w:sz w:val="28"/>
          <w:szCs w:val="28"/>
          <w:rtl/>
        </w:rPr>
        <w:t>ال</w:t>
      </w:r>
      <w:r w:rsidR="001E751C" w:rsidRPr="00B3039F">
        <w:rPr>
          <w:rFonts w:cs="Arabic Transparent" w:hint="cs"/>
          <w:sz w:val="28"/>
          <w:szCs w:val="28"/>
          <w:rtl/>
        </w:rPr>
        <w:t>إ</w:t>
      </w:r>
      <w:r>
        <w:rPr>
          <w:rFonts w:cs="Arabic Transparent" w:hint="cs"/>
          <w:sz w:val="28"/>
          <w:szCs w:val="28"/>
          <w:rtl/>
        </w:rPr>
        <w:t xml:space="preserve">زاحة لاتعتمد فقط على </w:t>
      </w:r>
      <w:r w:rsidR="00624C88" w:rsidRPr="00B3039F">
        <w:rPr>
          <w:rFonts w:cs="Arabic Transparent" w:hint="cs"/>
          <w:sz w:val="28"/>
          <w:szCs w:val="28"/>
          <w:rtl/>
        </w:rPr>
        <w:t xml:space="preserve">الزمن </w:t>
      </w:r>
      <w:r w:rsidR="00624C88" w:rsidRPr="00B3039F">
        <w:rPr>
          <w:rFonts w:cs="Arabic Transparent"/>
          <w:sz w:val="28"/>
          <w:szCs w:val="28"/>
        </w:rPr>
        <w:t>t</w:t>
      </w:r>
      <w:r w:rsidR="00624C88" w:rsidRPr="00B3039F">
        <w:rPr>
          <w:rFonts w:cs="Arabic Transparent" w:hint="cs"/>
          <w:sz w:val="28"/>
          <w:szCs w:val="28"/>
          <w:rtl/>
        </w:rPr>
        <w:t xml:space="preserve"> والمسافة </w:t>
      </w:r>
      <w:r w:rsidR="00624C88" w:rsidRPr="00B3039F">
        <w:rPr>
          <w:rFonts w:cs="Arabic Transparent"/>
          <w:sz w:val="28"/>
          <w:szCs w:val="28"/>
        </w:rPr>
        <w:t>r</w:t>
      </w:r>
      <w:r w:rsidR="00624C88" w:rsidRPr="00B3039F">
        <w:rPr>
          <w:rFonts w:cs="Arabic Transparent" w:hint="cs"/>
          <w:sz w:val="28"/>
          <w:szCs w:val="28"/>
          <w:rtl/>
        </w:rPr>
        <w:t xml:space="preserve"> ولكن تعتمد </w:t>
      </w:r>
      <w:r w:rsidR="001E751C" w:rsidRPr="00B3039F">
        <w:rPr>
          <w:rFonts w:cs="Arabic Transparent" w:hint="cs"/>
          <w:sz w:val="28"/>
          <w:szCs w:val="28"/>
          <w:rtl/>
        </w:rPr>
        <w:t>أ</w:t>
      </w:r>
      <w:r w:rsidR="00624C88" w:rsidRPr="00B3039F">
        <w:rPr>
          <w:rFonts w:cs="Arabic Transparent" w:hint="cs"/>
          <w:sz w:val="28"/>
          <w:szCs w:val="28"/>
          <w:rtl/>
        </w:rPr>
        <w:t xml:space="preserve">يضا على معامل درجتي الحرارة </w:t>
      </w:r>
      <w:r w:rsidR="00624C88" w:rsidRPr="00B3039F">
        <w:rPr>
          <w:rFonts w:cs="Arabic Transparent"/>
          <w:position w:val="-6"/>
          <w:sz w:val="28"/>
          <w:szCs w:val="28"/>
        </w:rPr>
        <w:object w:dxaOrig="279" w:dyaOrig="260">
          <v:shape id="_x0000_i1582" type="#_x0000_t75" style="width:13.85pt;height:13.15pt" o:ole="">
            <v:imagedata r:id="rId1116" o:title=""/>
          </v:shape>
          <o:OLEObject Type="Embed" ProgID="Equation.DSMT4" ShapeID="_x0000_i1582" DrawAspect="Content" ObjectID="_1309395457" r:id="rId1117"/>
        </w:object>
      </w:r>
      <w:r>
        <w:rPr>
          <w:rFonts w:cs="Arabic Transparent" w:hint="cs"/>
          <w:sz w:val="28"/>
          <w:szCs w:val="28"/>
          <w:rtl/>
        </w:rPr>
        <w:t xml:space="preserve"> ومقدار سرعة المصدر الحراري</w:t>
      </w:r>
      <w:r w:rsidR="00624C88" w:rsidRPr="00B3039F">
        <w:rPr>
          <w:rFonts w:cs="Arabic Transparent" w:hint="cs"/>
          <w:sz w:val="28"/>
          <w:szCs w:val="28"/>
          <w:rtl/>
        </w:rPr>
        <w:t>.</w:t>
      </w:r>
    </w:p>
    <w:p w:rsidR="00183C51" w:rsidRDefault="00DD50C8" w:rsidP="001E751C">
      <w:pPr>
        <w:tabs>
          <w:tab w:val="left" w:pos="284"/>
          <w:tab w:val="right" w:pos="8505"/>
        </w:tabs>
        <w:spacing w:line="480" w:lineRule="auto"/>
        <w:ind w:left="22"/>
        <w:rPr>
          <w:rFonts w:cs="Arabic Transparent"/>
          <w:sz w:val="28"/>
          <w:szCs w:val="28"/>
          <w:rtl/>
        </w:rPr>
      </w:pPr>
      <w:r>
        <w:rPr>
          <w:rFonts w:cs="Arabic Transparent" w:hint="cs"/>
          <w:sz w:val="28"/>
          <w:szCs w:val="28"/>
          <w:rtl/>
        </w:rPr>
        <w:t>ونل</w:t>
      </w:r>
      <w:r w:rsidR="00EE3EF9">
        <w:rPr>
          <w:rFonts w:cs="Arabic Transparent" w:hint="cs"/>
          <w:sz w:val="28"/>
          <w:szCs w:val="28"/>
          <w:rtl/>
        </w:rPr>
        <w:t>احظ من المنحنيات النتائج الأتية</w:t>
      </w:r>
      <w:r>
        <w:rPr>
          <w:rFonts w:cs="Arabic Transparent" w:hint="cs"/>
          <w:sz w:val="28"/>
          <w:szCs w:val="28"/>
          <w:rtl/>
        </w:rPr>
        <w:t>:</w:t>
      </w:r>
    </w:p>
    <w:p w:rsidR="00736F8A" w:rsidRPr="005D3826" w:rsidRDefault="00DD50C8" w:rsidP="00483B4D">
      <w:pPr>
        <w:pStyle w:val="af2"/>
        <w:numPr>
          <w:ilvl w:val="0"/>
          <w:numId w:val="35"/>
        </w:numPr>
        <w:tabs>
          <w:tab w:val="left" w:pos="327"/>
          <w:tab w:val="right" w:pos="8505"/>
        </w:tabs>
        <w:spacing w:line="480" w:lineRule="auto"/>
        <w:ind w:left="44"/>
        <w:rPr>
          <w:rFonts w:cs="Arabic Transparent"/>
          <w:sz w:val="28"/>
          <w:szCs w:val="28"/>
          <w:rtl/>
        </w:rPr>
      </w:pPr>
      <w:r w:rsidRPr="005D3826">
        <w:rPr>
          <w:rFonts w:cs="Arabic Transparent" w:hint="cs"/>
          <w:sz w:val="28"/>
          <w:szCs w:val="28"/>
          <w:rtl/>
        </w:rPr>
        <w:t>يتضح تأثير معامل الفرق بين درجتي الحرارة</w:t>
      </w:r>
      <w:r w:rsidR="000C5CF2" w:rsidRPr="005D3826">
        <w:rPr>
          <w:rFonts w:cs="Arabic Transparent" w:hint="cs"/>
          <w:sz w:val="28"/>
          <w:szCs w:val="28"/>
          <w:rtl/>
        </w:rPr>
        <w:t xml:space="preserve"> </w:t>
      </w:r>
      <w:r w:rsidR="000C5CF2" w:rsidRPr="000C5CF2">
        <w:rPr>
          <w:rFonts w:cs="Arabic Transparent"/>
          <w:position w:val="-6"/>
          <w:sz w:val="28"/>
          <w:szCs w:val="28"/>
        </w:rPr>
        <w:object w:dxaOrig="279" w:dyaOrig="260">
          <v:shape id="_x0000_i1583" type="#_x0000_t75" style="width:13.85pt;height:13.15pt" o:ole="">
            <v:imagedata r:id="rId1118" o:title=""/>
          </v:shape>
          <o:OLEObject Type="Embed" ProgID="Equation.DSMT4" ShapeID="_x0000_i1583" DrawAspect="Content" ObjectID="_1309395458" r:id="rId1119"/>
        </w:object>
      </w:r>
      <w:r w:rsidR="000C5CF2" w:rsidRPr="005D3826">
        <w:rPr>
          <w:rFonts w:cs="Arabic Transparent" w:hint="cs"/>
          <w:sz w:val="28"/>
          <w:szCs w:val="28"/>
          <w:rtl/>
        </w:rPr>
        <w:t xml:space="preserve">حيث أنه </w:t>
      </w:r>
      <w:r w:rsidR="005D3826" w:rsidRPr="005D3826">
        <w:rPr>
          <w:rFonts w:cs="Arabic Transparent" w:hint="cs"/>
          <w:sz w:val="28"/>
          <w:szCs w:val="28"/>
          <w:rtl/>
        </w:rPr>
        <w:t>في وجود درجة حرارة و</w:t>
      </w:r>
      <w:r w:rsidR="005D3826">
        <w:rPr>
          <w:rFonts w:cs="Arabic Transparent" w:hint="cs"/>
          <w:sz w:val="28"/>
          <w:szCs w:val="28"/>
          <w:rtl/>
        </w:rPr>
        <w:t>احدة تك</w:t>
      </w:r>
      <w:r w:rsidR="00483B4D">
        <w:rPr>
          <w:rFonts w:cs="Arabic Transparent" w:hint="cs"/>
          <w:sz w:val="28"/>
          <w:szCs w:val="28"/>
          <w:rtl/>
        </w:rPr>
        <w:t>ون قيمة النقطة العظمى أكبر منها عند</w:t>
      </w:r>
      <w:r w:rsidR="005D3826">
        <w:rPr>
          <w:rFonts w:cs="Arabic Transparent" w:hint="cs"/>
          <w:sz w:val="28"/>
          <w:szCs w:val="28"/>
          <w:rtl/>
        </w:rPr>
        <w:t xml:space="preserve"> وجود درجتي حرارة كما في</w:t>
      </w:r>
      <w:r w:rsidR="000C5CF2" w:rsidRPr="005D3826">
        <w:rPr>
          <w:rFonts w:cs="Arabic Transparent" w:hint="cs"/>
          <w:sz w:val="28"/>
          <w:szCs w:val="28"/>
          <w:rtl/>
        </w:rPr>
        <w:t xml:space="preserve"> منحنى حرارة الإ</w:t>
      </w:r>
      <w:r w:rsidR="00526513" w:rsidRPr="005D3826">
        <w:rPr>
          <w:rFonts w:cs="Arabic Transparent" w:hint="cs"/>
          <w:sz w:val="28"/>
          <w:szCs w:val="28"/>
          <w:rtl/>
        </w:rPr>
        <w:t>نتقال والحرارة الديناميكية وال</w:t>
      </w:r>
      <w:r w:rsidR="005D3826">
        <w:rPr>
          <w:rFonts w:cs="Arabic Transparent" w:hint="cs"/>
          <w:sz w:val="28"/>
          <w:szCs w:val="28"/>
          <w:rtl/>
        </w:rPr>
        <w:t>انفعال و</w:t>
      </w:r>
      <w:r w:rsidR="00483B4D">
        <w:rPr>
          <w:rFonts w:cs="Arabic Transparent" w:hint="cs"/>
          <w:sz w:val="28"/>
          <w:szCs w:val="28"/>
          <w:rtl/>
        </w:rPr>
        <w:t>كذلك بالنسبة ل</w:t>
      </w:r>
      <w:r w:rsidR="005D3826">
        <w:rPr>
          <w:rFonts w:cs="Arabic Transparent" w:hint="cs"/>
          <w:sz w:val="28"/>
          <w:szCs w:val="28"/>
          <w:rtl/>
        </w:rPr>
        <w:t>لقيمة المطلقة للتقطة العظمى في الإجهاد</w:t>
      </w:r>
      <w:r w:rsidR="000C5CF2" w:rsidRPr="005D3826">
        <w:rPr>
          <w:rFonts w:cs="Arabic Transparent" w:hint="cs"/>
          <w:sz w:val="28"/>
          <w:szCs w:val="28"/>
          <w:rtl/>
        </w:rPr>
        <w:t xml:space="preserve"> كما في الأشكال البيانية (</w:t>
      </w:r>
      <w:r w:rsidR="00E31C9D" w:rsidRPr="005D3826">
        <w:rPr>
          <w:rFonts w:cs="Arabic Transparent" w:hint="cs"/>
          <w:sz w:val="28"/>
          <w:szCs w:val="28"/>
          <w:rtl/>
        </w:rPr>
        <w:t>3-1</w:t>
      </w:r>
      <w:r w:rsidR="000C5CF2" w:rsidRPr="005D3826">
        <w:rPr>
          <w:rFonts w:cs="Arabic Transparent" w:hint="cs"/>
          <w:sz w:val="28"/>
          <w:szCs w:val="28"/>
          <w:rtl/>
        </w:rPr>
        <w:t>)</w:t>
      </w:r>
      <w:r w:rsidR="005D3826">
        <w:rPr>
          <w:rFonts w:cs="Arabic Transparent" w:hint="cs"/>
          <w:sz w:val="28"/>
          <w:szCs w:val="28"/>
          <w:rtl/>
        </w:rPr>
        <w:t xml:space="preserve"> و(3-2) و(3-3</w:t>
      </w:r>
      <w:r w:rsidR="00E31C9D" w:rsidRPr="005D3826">
        <w:rPr>
          <w:rFonts w:cs="Arabic Transparent" w:hint="cs"/>
          <w:sz w:val="28"/>
          <w:szCs w:val="28"/>
          <w:rtl/>
        </w:rPr>
        <w:t>)</w:t>
      </w:r>
      <w:r w:rsidR="005D3826">
        <w:rPr>
          <w:rFonts w:cs="Arabic Transparent" w:hint="cs"/>
          <w:sz w:val="28"/>
          <w:szCs w:val="28"/>
          <w:rtl/>
        </w:rPr>
        <w:t xml:space="preserve"> و(3-5)</w:t>
      </w:r>
      <w:r w:rsidR="00E31C9D" w:rsidRPr="005D3826">
        <w:rPr>
          <w:rFonts w:cs="Arabic Transparent" w:hint="cs"/>
          <w:sz w:val="28"/>
          <w:szCs w:val="28"/>
          <w:rtl/>
        </w:rPr>
        <w:t xml:space="preserve"> </w:t>
      </w:r>
      <w:r w:rsidR="000C5CF2" w:rsidRPr="005D3826">
        <w:rPr>
          <w:rFonts w:cs="Arabic Transparent" w:hint="cs"/>
          <w:sz w:val="28"/>
          <w:szCs w:val="28"/>
          <w:rtl/>
        </w:rPr>
        <w:t>أما منحنى توزيع ال</w:t>
      </w:r>
      <w:r w:rsidR="005D3826">
        <w:rPr>
          <w:rFonts w:cs="Arabic Transparent" w:hint="cs"/>
          <w:sz w:val="28"/>
          <w:szCs w:val="28"/>
          <w:rtl/>
        </w:rPr>
        <w:t>إزاحة فنلاحظ أن قيمة النق</w:t>
      </w:r>
      <w:r w:rsidR="000C5CF2" w:rsidRPr="005D3826">
        <w:rPr>
          <w:rFonts w:cs="Arabic Transparent" w:hint="cs"/>
          <w:sz w:val="28"/>
          <w:szCs w:val="28"/>
          <w:rtl/>
        </w:rPr>
        <w:t>ط</w:t>
      </w:r>
      <w:r w:rsidR="005D3826">
        <w:rPr>
          <w:rFonts w:cs="Arabic Transparent" w:hint="cs"/>
          <w:sz w:val="28"/>
          <w:szCs w:val="28"/>
          <w:rtl/>
        </w:rPr>
        <w:t xml:space="preserve">ة </w:t>
      </w:r>
      <w:r w:rsidR="000C5CF2" w:rsidRPr="005D3826">
        <w:rPr>
          <w:rFonts w:cs="Arabic Transparent" w:hint="cs"/>
          <w:sz w:val="28"/>
          <w:szCs w:val="28"/>
          <w:rtl/>
        </w:rPr>
        <w:t>العظمى</w:t>
      </w:r>
      <w:r w:rsidR="00E31C9D" w:rsidRPr="005D3826">
        <w:rPr>
          <w:rFonts w:cs="Arabic Transparent" w:hint="cs"/>
          <w:sz w:val="28"/>
          <w:szCs w:val="28"/>
          <w:rtl/>
        </w:rPr>
        <w:t xml:space="preserve"> فيه</w:t>
      </w:r>
      <w:r w:rsidR="00483B4D">
        <w:rPr>
          <w:rFonts w:cs="Arabic Transparent" w:hint="cs"/>
          <w:sz w:val="28"/>
          <w:szCs w:val="28"/>
          <w:rtl/>
        </w:rPr>
        <w:t xml:space="preserve"> للمنحنى تزيد عند</w:t>
      </w:r>
      <w:r w:rsidR="005D3826">
        <w:rPr>
          <w:rFonts w:cs="Arabic Transparent" w:hint="cs"/>
          <w:sz w:val="28"/>
          <w:szCs w:val="28"/>
          <w:rtl/>
        </w:rPr>
        <w:t xml:space="preserve"> وجود درجتي</w:t>
      </w:r>
      <w:r w:rsidR="00E31C9D" w:rsidRPr="005D3826">
        <w:rPr>
          <w:rFonts w:cs="Arabic Transparent" w:hint="cs"/>
          <w:sz w:val="28"/>
          <w:szCs w:val="28"/>
          <w:rtl/>
        </w:rPr>
        <w:t xml:space="preserve"> </w:t>
      </w:r>
      <w:r w:rsidR="005D3826">
        <w:rPr>
          <w:rFonts w:cs="Arabic Transparent" w:hint="cs"/>
          <w:sz w:val="28"/>
          <w:szCs w:val="28"/>
          <w:rtl/>
        </w:rPr>
        <w:t>حرارة</w:t>
      </w:r>
      <w:r w:rsidR="00D00B3A">
        <w:rPr>
          <w:rFonts w:cs="Arabic Transparent" w:hint="cs"/>
          <w:sz w:val="28"/>
          <w:szCs w:val="28"/>
          <w:rtl/>
        </w:rPr>
        <w:t xml:space="preserve"> كما</w:t>
      </w:r>
      <w:r w:rsidR="00EE3EF9">
        <w:rPr>
          <w:rFonts w:cs="Arabic Transparent" w:hint="cs"/>
          <w:sz w:val="28"/>
          <w:szCs w:val="28"/>
          <w:rtl/>
        </w:rPr>
        <w:t xml:space="preserve"> </w:t>
      </w:r>
      <w:r w:rsidR="00D00B3A">
        <w:rPr>
          <w:rFonts w:cs="Arabic Transparent" w:hint="cs"/>
          <w:sz w:val="28"/>
          <w:szCs w:val="28"/>
          <w:rtl/>
        </w:rPr>
        <w:t>في الشكل</w:t>
      </w:r>
      <w:r w:rsidR="00EE3EF9">
        <w:rPr>
          <w:rFonts w:cs="Arabic Transparent" w:hint="cs"/>
          <w:sz w:val="28"/>
          <w:szCs w:val="28"/>
          <w:rtl/>
        </w:rPr>
        <w:t xml:space="preserve"> </w:t>
      </w:r>
      <w:r w:rsidR="00D00B3A">
        <w:rPr>
          <w:rFonts w:cs="Arabic Transparent" w:hint="cs"/>
          <w:sz w:val="28"/>
          <w:szCs w:val="28"/>
          <w:rtl/>
        </w:rPr>
        <w:t>(3-4)</w:t>
      </w:r>
      <w:r w:rsidR="00736F8A" w:rsidRPr="005D3826">
        <w:rPr>
          <w:rFonts w:cs="Arabic Transparent" w:hint="cs"/>
          <w:sz w:val="28"/>
          <w:szCs w:val="28"/>
          <w:rtl/>
        </w:rPr>
        <w:t xml:space="preserve"> .</w:t>
      </w:r>
    </w:p>
    <w:p w:rsidR="00736F8A" w:rsidRDefault="00736F8A" w:rsidP="00785063">
      <w:pPr>
        <w:tabs>
          <w:tab w:val="left" w:pos="284"/>
          <w:tab w:val="right" w:pos="8505"/>
        </w:tabs>
        <w:spacing w:line="480" w:lineRule="auto"/>
        <w:ind w:left="22"/>
        <w:rPr>
          <w:rFonts w:cs="Arabic Transparent"/>
          <w:sz w:val="28"/>
          <w:szCs w:val="28"/>
          <w:rtl/>
        </w:rPr>
      </w:pPr>
      <w:r>
        <w:rPr>
          <w:rFonts w:cs="Arabic Transparent" w:hint="cs"/>
          <w:sz w:val="28"/>
          <w:szCs w:val="28"/>
          <w:rtl/>
        </w:rPr>
        <w:lastRenderedPageBreak/>
        <w:t>2)</w:t>
      </w:r>
      <w:r w:rsidR="007127A0">
        <w:rPr>
          <w:rFonts w:cs="Arabic Transparent" w:hint="cs"/>
          <w:sz w:val="28"/>
          <w:szCs w:val="28"/>
          <w:rtl/>
        </w:rPr>
        <w:t xml:space="preserve"> نجد أن سرعة المصدرالحراري تكون موجودة في الفترة </w:t>
      </w:r>
      <w:r w:rsidR="007127A0" w:rsidRPr="007127A0">
        <w:rPr>
          <w:rFonts w:cs="Arabic Transparent"/>
          <w:position w:val="-12"/>
          <w:sz w:val="28"/>
          <w:szCs w:val="28"/>
        </w:rPr>
        <w:object w:dxaOrig="980" w:dyaOrig="360">
          <v:shape id="_x0000_i1584" type="#_x0000_t75" style="width:49.15pt;height:18pt" o:ole="">
            <v:imagedata r:id="rId1120" o:title=""/>
          </v:shape>
          <o:OLEObject Type="Embed" ProgID="Equation.DSMT4" ShapeID="_x0000_i1584" DrawAspect="Content" ObjectID="_1309395459" r:id="rId1121"/>
        </w:object>
      </w:r>
      <w:r w:rsidR="007127A0">
        <w:rPr>
          <w:rFonts w:cs="Arabic Transparent" w:hint="cs"/>
          <w:sz w:val="28"/>
          <w:szCs w:val="28"/>
          <w:rtl/>
        </w:rPr>
        <w:t xml:space="preserve"> أما في حالة</w:t>
      </w:r>
      <w:r w:rsidR="007127A0" w:rsidRPr="007127A0">
        <w:rPr>
          <w:rFonts w:cs="Arabic Transparent"/>
          <w:position w:val="-12"/>
          <w:sz w:val="28"/>
          <w:szCs w:val="28"/>
        </w:rPr>
        <w:object w:dxaOrig="980" w:dyaOrig="360">
          <v:shape id="_x0000_i1585" type="#_x0000_t75" style="width:49.15pt;height:18pt" o:ole="">
            <v:imagedata r:id="rId1122" o:title=""/>
          </v:shape>
          <o:OLEObject Type="Embed" ProgID="Equation.DSMT4" ShapeID="_x0000_i1585" DrawAspect="Content" ObjectID="_1309395460" r:id="rId1123"/>
        </w:object>
      </w:r>
      <w:r w:rsidR="007127A0">
        <w:rPr>
          <w:rFonts w:cs="Arabic Transparent" w:hint="cs"/>
          <w:sz w:val="28"/>
          <w:szCs w:val="28"/>
          <w:rtl/>
        </w:rPr>
        <w:t>فإن الطاقة تنعدم ويحصل ال</w:t>
      </w:r>
      <w:r w:rsidR="00EE3EF9">
        <w:rPr>
          <w:rFonts w:cs="Arabic Transparent" w:hint="cs"/>
          <w:sz w:val="28"/>
          <w:szCs w:val="28"/>
          <w:rtl/>
        </w:rPr>
        <w:t>هبوط المفاجئ في المنحنى إلى أن ت</w:t>
      </w:r>
      <w:r w:rsidR="007127A0">
        <w:rPr>
          <w:rFonts w:cs="Arabic Transparent" w:hint="cs"/>
          <w:sz w:val="28"/>
          <w:szCs w:val="28"/>
          <w:rtl/>
        </w:rPr>
        <w:t>نعدم كما في الأشكال</w:t>
      </w:r>
      <w:r w:rsidR="00526513">
        <w:rPr>
          <w:rFonts w:cs="Arabic Transparent" w:hint="cs"/>
          <w:sz w:val="28"/>
          <w:szCs w:val="28"/>
          <w:rtl/>
        </w:rPr>
        <w:t xml:space="preserve"> البيانية</w:t>
      </w:r>
      <w:r w:rsidR="007127A0">
        <w:rPr>
          <w:rFonts w:cs="Arabic Transparent" w:hint="cs"/>
          <w:sz w:val="28"/>
          <w:szCs w:val="28"/>
          <w:rtl/>
        </w:rPr>
        <w:t xml:space="preserve"> (3-2) </w:t>
      </w:r>
      <w:r w:rsidR="00EE3EF9">
        <w:rPr>
          <w:rFonts w:cs="Arabic Transparent" w:hint="cs"/>
          <w:sz w:val="28"/>
          <w:szCs w:val="28"/>
          <w:rtl/>
        </w:rPr>
        <w:t xml:space="preserve">و(3-3) و(3-4) </w:t>
      </w:r>
      <w:r w:rsidR="007127A0">
        <w:rPr>
          <w:rFonts w:cs="Arabic Transparent" w:hint="cs"/>
          <w:sz w:val="28"/>
          <w:szCs w:val="28"/>
          <w:rtl/>
        </w:rPr>
        <w:t>و(3-5) .</w:t>
      </w:r>
    </w:p>
    <w:p w:rsidR="00DD50C8" w:rsidRPr="000C5CF2" w:rsidRDefault="00736F8A" w:rsidP="00785063">
      <w:pPr>
        <w:tabs>
          <w:tab w:val="left" w:pos="284"/>
          <w:tab w:val="right" w:pos="8505"/>
        </w:tabs>
        <w:spacing w:line="480" w:lineRule="auto"/>
        <w:ind w:left="22"/>
        <w:rPr>
          <w:rFonts w:cs="Arabic Transparent"/>
          <w:sz w:val="28"/>
          <w:szCs w:val="28"/>
          <w:rtl/>
        </w:rPr>
      </w:pPr>
      <w:r>
        <w:rPr>
          <w:rFonts w:cs="Arabic Transparent" w:hint="cs"/>
          <w:sz w:val="28"/>
          <w:szCs w:val="28"/>
          <w:rtl/>
        </w:rPr>
        <w:t>3)</w:t>
      </w:r>
      <w:r w:rsidR="00960206">
        <w:rPr>
          <w:rFonts w:cs="Arabic Transparent" w:hint="cs"/>
          <w:sz w:val="28"/>
          <w:szCs w:val="28"/>
          <w:rtl/>
        </w:rPr>
        <w:t xml:space="preserve"> </w:t>
      </w:r>
      <w:r w:rsidR="00EE3EF9">
        <w:rPr>
          <w:rFonts w:cs="Arabic Transparent" w:hint="cs"/>
          <w:sz w:val="28"/>
          <w:szCs w:val="28"/>
          <w:rtl/>
        </w:rPr>
        <w:t xml:space="preserve">نلاحظ </w:t>
      </w:r>
      <w:r>
        <w:rPr>
          <w:rFonts w:cs="Arabic Transparent" w:hint="cs"/>
          <w:sz w:val="28"/>
          <w:szCs w:val="28"/>
          <w:rtl/>
        </w:rPr>
        <w:t>تأثير</w:t>
      </w:r>
      <w:r w:rsidR="00945AB3">
        <w:rPr>
          <w:rFonts w:cs="Arabic Transparent" w:hint="cs"/>
          <w:sz w:val="28"/>
          <w:szCs w:val="28"/>
          <w:rtl/>
        </w:rPr>
        <w:t xml:space="preserve"> </w:t>
      </w:r>
      <w:r w:rsidR="00960206">
        <w:rPr>
          <w:rFonts w:cs="Arabic Transparent" w:hint="cs"/>
          <w:sz w:val="28"/>
          <w:szCs w:val="28"/>
          <w:rtl/>
        </w:rPr>
        <w:t>ال</w:t>
      </w:r>
      <w:r>
        <w:rPr>
          <w:rFonts w:cs="Arabic Transparent" w:hint="cs"/>
          <w:sz w:val="28"/>
          <w:szCs w:val="28"/>
          <w:rtl/>
        </w:rPr>
        <w:t>تغيير</w:t>
      </w:r>
      <w:r w:rsidR="00945AB3">
        <w:rPr>
          <w:rFonts w:cs="Arabic Transparent" w:hint="cs"/>
          <w:sz w:val="28"/>
          <w:szCs w:val="28"/>
          <w:rtl/>
        </w:rPr>
        <w:t xml:space="preserve"> </w:t>
      </w:r>
      <w:r w:rsidR="00960206">
        <w:rPr>
          <w:rFonts w:cs="Arabic Transparent" w:hint="cs"/>
          <w:sz w:val="28"/>
          <w:szCs w:val="28"/>
          <w:rtl/>
        </w:rPr>
        <w:t>في</w:t>
      </w:r>
      <w:r>
        <w:rPr>
          <w:rFonts w:cs="Arabic Transparent" w:hint="cs"/>
          <w:sz w:val="28"/>
          <w:szCs w:val="28"/>
          <w:rtl/>
        </w:rPr>
        <w:t xml:space="preserve"> سرعة المصدر الحراري حيث أنه كلما زادت سرعة المصدر الحراري</w:t>
      </w:r>
      <w:r w:rsidR="00960206">
        <w:rPr>
          <w:rFonts w:cs="Arabic Transparent"/>
          <w:position w:val="-6"/>
          <w:sz w:val="28"/>
          <w:szCs w:val="28"/>
        </w:rPr>
        <w:t xml:space="preserve"> </w:t>
      </w:r>
      <w:r w:rsidRPr="00736F8A">
        <w:rPr>
          <w:rFonts w:cs="Arabic Transparent"/>
          <w:position w:val="-6"/>
          <w:sz w:val="28"/>
          <w:szCs w:val="28"/>
        </w:rPr>
        <w:object w:dxaOrig="240" w:dyaOrig="240">
          <v:shape id="_x0000_i1586" type="#_x0000_t75" style="width:11.75pt;height:11.75pt" o:ole="">
            <v:imagedata r:id="rId1124" o:title=""/>
          </v:shape>
          <o:OLEObject Type="Embed" ProgID="Equation.DSMT4" ShapeID="_x0000_i1586" DrawAspect="Content" ObjectID="_1309395461" r:id="rId1125"/>
        </w:object>
      </w:r>
      <w:r>
        <w:rPr>
          <w:rFonts w:cs="Arabic Transparent" w:hint="cs"/>
          <w:sz w:val="28"/>
          <w:szCs w:val="28"/>
          <w:rtl/>
        </w:rPr>
        <w:t>كلما زاد</w:t>
      </w:r>
      <w:r w:rsidR="00483B4D">
        <w:rPr>
          <w:rFonts w:cs="Arabic Transparent" w:hint="cs"/>
          <w:sz w:val="28"/>
          <w:szCs w:val="28"/>
          <w:rtl/>
        </w:rPr>
        <w:t>ت ق</w:t>
      </w:r>
      <w:r w:rsidR="0091016B">
        <w:rPr>
          <w:rFonts w:cs="Arabic Transparent" w:hint="cs"/>
          <w:sz w:val="28"/>
          <w:szCs w:val="28"/>
          <w:rtl/>
        </w:rPr>
        <w:t>يمة النقط</w:t>
      </w:r>
      <w:r w:rsidR="00D00B3A">
        <w:rPr>
          <w:rFonts w:cs="Arabic Transparent" w:hint="cs"/>
          <w:sz w:val="28"/>
          <w:szCs w:val="28"/>
          <w:rtl/>
        </w:rPr>
        <w:t>ة</w:t>
      </w:r>
      <w:r w:rsidR="0091016B">
        <w:rPr>
          <w:rFonts w:cs="Arabic Transparent" w:hint="cs"/>
          <w:sz w:val="28"/>
          <w:szCs w:val="28"/>
          <w:rtl/>
        </w:rPr>
        <w:t xml:space="preserve"> العظمى في</w:t>
      </w:r>
      <w:r>
        <w:rPr>
          <w:rFonts w:cs="Arabic Transparent" w:hint="cs"/>
          <w:sz w:val="28"/>
          <w:szCs w:val="28"/>
          <w:rtl/>
        </w:rPr>
        <w:t xml:space="preserve"> منحنى</w:t>
      </w:r>
      <w:r w:rsidR="00DD135E">
        <w:rPr>
          <w:rFonts w:cs="Arabic Transparent" w:hint="cs"/>
          <w:sz w:val="28"/>
          <w:szCs w:val="28"/>
          <w:rtl/>
        </w:rPr>
        <w:t xml:space="preserve"> </w:t>
      </w:r>
      <w:r>
        <w:rPr>
          <w:rFonts w:cs="Arabic Transparent" w:hint="cs"/>
          <w:sz w:val="28"/>
          <w:szCs w:val="28"/>
          <w:rtl/>
        </w:rPr>
        <w:t>توزيع</w:t>
      </w:r>
      <w:r w:rsidR="00DD135E">
        <w:rPr>
          <w:rFonts w:cs="Arabic Transparent" w:hint="cs"/>
          <w:sz w:val="28"/>
          <w:szCs w:val="28"/>
          <w:rtl/>
        </w:rPr>
        <w:t xml:space="preserve"> حرارة الانتقال والحرارة </w:t>
      </w:r>
      <w:r w:rsidR="00945AB3">
        <w:rPr>
          <w:rFonts w:cs="Arabic Transparent" w:hint="cs"/>
          <w:sz w:val="28"/>
          <w:szCs w:val="28"/>
          <w:rtl/>
        </w:rPr>
        <w:t>الديناميكية و</w:t>
      </w:r>
      <w:r w:rsidR="0091016B">
        <w:rPr>
          <w:rFonts w:cs="Arabic Transparent" w:hint="cs"/>
          <w:sz w:val="28"/>
          <w:szCs w:val="28"/>
          <w:rtl/>
        </w:rPr>
        <w:t>ا</w:t>
      </w:r>
      <w:r w:rsidR="00DD135E">
        <w:rPr>
          <w:rFonts w:cs="Arabic Transparent" w:hint="cs"/>
          <w:sz w:val="28"/>
          <w:szCs w:val="28"/>
          <w:rtl/>
        </w:rPr>
        <w:t>لإزاحة</w:t>
      </w:r>
      <w:r w:rsidR="00960206">
        <w:rPr>
          <w:rFonts w:cs="Arabic Transparent" w:hint="cs"/>
          <w:sz w:val="28"/>
          <w:szCs w:val="28"/>
          <w:rtl/>
        </w:rPr>
        <w:t xml:space="preserve"> و</w:t>
      </w:r>
      <w:r w:rsidR="0091016B">
        <w:rPr>
          <w:rFonts w:cs="Arabic Transparent" w:hint="cs"/>
          <w:sz w:val="28"/>
          <w:szCs w:val="28"/>
          <w:rtl/>
        </w:rPr>
        <w:t>زادت القيمة المطلقة للنقط</w:t>
      </w:r>
      <w:r w:rsidR="00D00B3A">
        <w:rPr>
          <w:rFonts w:cs="Arabic Transparent" w:hint="cs"/>
          <w:sz w:val="28"/>
          <w:szCs w:val="28"/>
          <w:rtl/>
        </w:rPr>
        <w:t>ة</w:t>
      </w:r>
      <w:r w:rsidR="0091016B">
        <w:rPr>
          <w:rFonts w:cs="Arabic Transparent" w:hint="cs"/>
          <w:sz w:val="28"/>
          <w:szCs w:val="28"/>
          <w:rtl/>
        </w:rPr>
        <w:t xml:space="preserve"> العظمى في منحنى </w:t>
      </w:r>
      <w:r w:rsidR="00960206">
        <w:rPr>
          <w:rFonts w:cs="Arabic Transparent" w:hint="cs"/>
          <w:sz w:val="28"/>
          <w:szCs w:val="28"/>
          <w:rtl/>
        </w:rPr>
        <w:t>الإجهاد القطري</w:t>
      </w:r>
      <w:r w:rsidR="00945AB3">
        <w:rPr>
          <w:rFonts w:cs="Arabic Transparent" w:hint="cs"/>
          <w:sz w:val="28"/>
          <w:szCs w:val="28"/>
          <w:rtl/>
        </w:rPr>
        <w:t xml:space="preserve"> كما في الأشكال البيانية </w:t>
      </w:r>
      <w:r w:rsidR="00DD135E">
        <w:rPr>
          <w:rFonts w:cs="Arabic Transparent" w:hint="cs"/>
          <w:sz w:val="28"/>
          <w:szCs w:val="28"/>
          <w:rtl/>
        </w:rPr>
        <w:t>(3-6) و(3-7) و(3-9)</w:t>
      </w:r>
      <w:r w:rsidR="00960206">
        <w:rPr>
          <w:rFonts w:cs="Arabic Transparent" w:hint="cs"/>
          <w:sz w:val="28"/>
          <w:szCs w:val="28"/>
          <w:rtl/>
        </w:rPr>
        <w:t xml:space="preserve"> و(3-10)</w:t>
      </w:r>
      <w:r w:rsidR="00DD135E">
        <w:rPr>
          <w:rFonts w:cs="Arabic Transparent" w:hint="cs"/>
          <w:sz w:val="28"/>
          <w:szCs w:val="28"/>
          <w:rtl/>
        </w:rPr>
        <w:t xml:space="preserve"> أما بالنسبة لمنحنى الانفعال فإنه كلما قلت سرعة المصدر الحراري </w:t>
      </w:r>
      <w:r w:rsidR="00DD135E" w:rsidRPr="00DD135E">
        <w:rPr>
          <w:rFonts w:cs="Arabic Transparent"/>
          <w:position w:val="-6"/>
          <w:sz w:val="28"/>
          <w:szCs w:val="28"/>
        </w:rPr>
        <w:object w:dxaOrig="240" w:dyaOrig="240">
          <v:shape id="_x0000_i1587" type="#_x0000_t75" style="width:11.75pt;height:11.75pt" o:ole="">
            <v:imagedata r:id="rId1126" o:title=""/>
          </v:shape>
          <o:OLEObject Type="Embed" ProgID="Equation.DSMT4" ShapeID="_x0000_i1587" DrawAspect="Content" ObjectID="_1309395462" r:id="rId1127"/>
        </w:object>
      </w:r>
      <w:r w:rsidR="00483B4D">
        <w:rPr>
          <w:rFonts w:cs="Arabic Transparent" w:hint="cs"/>
          <w:sz w:val="28"/>
          <w:szCs w:val="28"/>
          <w:rtl/>
        </w:rPr>
        <w:t xml:space="preserve"> فإن ق</w:t>
      </w:r>
      <w:r w:rsidR="00D00B3A">
        <w:rPr>
          <w:rFonts w:cs="Arabic Transparent" w:hint="cs"/>
          <w:sz w:val="28"/>
          <w:szCs w:val="28"/>
          <w:rtl/>
        </w:rPr>
        <w:t>يمة النق</w:t>
      </w:r>
      <w:r w:rsidR="00DD135E">
        <w:rPr>
          <w:rFonts w:cs="Arabic Transparent" w:hint="cs"/>
          <w:sz w:val="28"/>
          <w:szCs w:val="28"/>
          <w:rtl/>
        </w:rPr>
        <w:t>ط</w:t>
      </w:r>
      <w:r w:rsidR="00D00B3A">
        <w:rPr>
          <w:rFonts w:cs="Arabic Transparent" w:hint="cs"/>
          <w:sz w:val="28"/>
          <w:szCs w:val="28"/>
          <w:rtl/>
        </w:rPr>
        <w:t>ة</w:t>
      </w:r>
      <w:r w:rsidR="00DD135E">
        <w:rPr>
          <w:rFonts w:cs="Arabic Transparent" w:hint="cs"/>
          <w:sz w:val="28"/>
          <w:szCs w:val="28"/>
          <w:rtl/>
        </w:rPr>
        <w:t xml:space="preserve"> العظمى تزيد</w:t>
      </w:r>
      <w:r w:rsidR="0091016B">
        <w:rPr>
          <w:rFonts w:cs="Arabic Transparent" w:hint="cs"/>
          <w:sz w:val="28"/>
          <w:szCs w:val="28"/>
          <w:rtl/>
        </w:rPr>
        <w:t xml:space="preserve"> </w:t>
      </w:r>
      <w:r w:rsidR="00DD135E">
        <w:rPr>
          <w:rFonts w:cs="Arabic Transparent" w:hint="cs"/>
          <w:sz w:val="28"/>
          <w:szCs w:val="28"/>
          <w:rtl/>
        </w:rPr>
        <w:t>كما في الشكل البياني(3-8) .</w:t>
      </w:r>
    </w:p>
    <w:p w:rsidR="00624C88" w:rsidRDefault="00624C88" w:rsidP="001E751C">
      <w:pPr>
        <w:tabs>
          <w:tab w:val="left" w:pos="284"/>
          <w:tab w:val="right" w:pos="8505"/>
        </w:tabs>
        <w:spacing w:line="480" w:lineRule="auto"/>
        <w:ind w:left="22"/>
        <w:rPr>
          <w:rFonts w:cs="Arabic Transparent"/>
          <w:sz w:val="28"/>
          <w:szCs w:val="28"/>
          <w:rtl/>
        </w:rPr>
      </w:pPr>
      <w:r w:rsidRPr="00B3039F">
        <w:rPr>
          <w:rFonts w:cs="Arabic Transparent" w:hint="cs"/>
          <w:sz w:val="28"/>
          <w:szCs w:val="28"/>
          <w:rtl/>
        </w:rPr>
        <w:t>يمكن أن نلاحظ أن</w:t>
      </w:r>
      <w:r w:rsidR="00F46A04" w:rsidRPr="00B3039F">
        <w:rPr>
          <w:rFonts w:cs="Arabic Transparent" w:hint="cs"/>
          <w:sz w:val="28"/>
          <w:szCs w:val="28"/>
          <w:rtl/>
        </w:rPr>
        <w:t xml:space="preserve"> هناك فرق ملحوظ في النتائج لكل مجالات الدراسة </w:t>
      </w:r>
      <w:r w:rsidRPr="00B3039F">
        <w:rPr>
          <w:rFonts w:cs="Arabic Transparent" w:hint="cs"/>
          <w:sz w:val="28"/>
          <w:szCs w:val="28"/>
          <w:rtl/>
        </w:rPr>
        <w:t xml:space="preserve"> </w:t>
      </w:r>
      <w:r w:rsidR="00F46A04" w:rsidRPr="00B3039F">
        <w:rPr>
          <w:rFonts w:cs="Arabic Transparent" w:hint="cs"/>
          <w:sz w:val="28"/>
          <w:szCs w:val="28"/>
          <w:rtl/>
        </w:rPr>
        <w:t>بين</w:t>
      </w:r>
      <w:r w:rsidRPr="00B3039F">
        <w:rPr>
          <w:rFonts w:cs="Arabic Transparent" w:hint="cs"/>
          <w:sz w:val="28"/>
          <w:szCs w:val="28"/>
          <w:rtl/>
        </w:rPr>
        <w:t xml:space="preserve"> </w:t>
      </w:r>
      <w:r w:rsidR="00F46A04" w:rsidRPr="00B3039F">
        <w:rPr>
          <w:rFonts w:cs="Arabic Transparent" w:hint="cs"/>
          <w:sz w:val="28"/>
          <w:szCs w:val="28"/>
          <w:rtl/>
        </w:rPr>
        <w:t>نموذج نظرية</w:t>
      </w:r>
      <w:r w:rsidRPr="00B3039F">
        <w:rPr>
          <w:rFonts w:cs="Arabic Transparent" w:hint="cs"/>
          <w:sz w:val="28"/>
          <w:szCs w:val="28"/>
          <w:rtl/>
        </w:rPr>
        <w:t xml:space="preserve"> المرو</w:t>
      </w:r>
      <w:r w:rsidR="00945AB3">
        <w:rPr>
          <w:rFonts w:cs="Arabic Transparent" w:hint="cs"/>
          <w:sz w:val="28"/>
          <w:szCs w:val="28"/>
          <w:rtl/>
        </w:rPr>
        <w:t>نة الحرارية المعممة ذات حرارة و</w:t>
      </w:r>
      <w:r w:rsidRPr="00B3039F">
        <w:rPr>
          <w:rFonts w:cs="Arabic Transparent" w:hint="cs"/>
          <w:sz w:val="28"/>
          <w:szCs w:val="28"/>
          <w:rtl/>
        </w:rPr>
        <w:t>احدة للورد و شولمان</w:t>
      </w:r>
      <w:r w:rsidR="00F46A04" w:rsidRPr="00B3039F">
        <w:rPr>
          <w:rFonts w:cs="Arabic Transparent" w:hint="cs"/>
          <w:sz w:val="28"/>
          <w:szCs w:val="28"/>
          <w:rtl/>
        </w:rPr>
        <w:t xml:space="preserve"> ونموذج يوسف لنظرية المرونة الم</w:t>
      </w:r>
      <w:r w:rsidR="001E751C" w:rsidRPr="00B3039F">
        <w:rPr>
          <w:rFonts w:cs="Arabic Transparent" w:hint="cs"/>
          <w:sz w:val="28"/>
          <w:szCs w:val="28"/>
          <w:rtl/>
        </w:rPr>
        <w:t>ع</w:t>
      </w:r>
      <w:r w:rsidR="00F46A04" w:rsidRPr="00B3039F">
        <w:rPr>
          <w:rFonts w:cs="Arabic Transparent" w:hint="cs"/>
          <w:sz w:val="28"/>
          <w:szCs w:val="28"/>
          <w:rtl/>
        </w:rPr>
        <w:t xml:space="preserve">ممة ذات درجتي حرارة. كما يوجد </w:t>
      </w:r>
      <w:r w:rsidR="001E751C" w:rsidRPr="00B3039F">
        <w:rPr>
          <w:rFonts w:cs="Arabic Transparent" w:hint="cs"/>
          <w:sz w:val="28"/>
          <w:szCs w:val="28"/>
          <w:rtl/>
        </w:rPr>
        <w:t>أ</w:t>
      </w:r>
      <w:r w:rsidR="00F46A04" w:rsidRPr="00B3039F">
        <w:rPr>
          <w:rFonts w:cs="Arabic Transparent" w:hint="cs"/>
          <w:sz w:val="28"/>
          <w:szCs w:val="28"/>
          <w:rtl/>
        </w:rPr>
        <w:t>يضا فرق ملحوظ وواضح في النتائج لجميع مجالات الدراسة عندما تتغير قيمة سرعة المصدر الحراري.</w:t>
      </w:r>
    </w:p>
    <w:p w:rsidR="00F46A04" w:rsidRDefault="00F46A04" w:rsidP="00983FF0">
      <w:pPr>
        <w:pStyle w:val="3"/>
        <w:numPr>
          <w:ilvl w:val="1"/>
          <w:numId w:val="33"/>
        </w:numPr>
        <w:tabs>
          <w:tab w:val="left" w:pos="284"/>
          <w:tab w:val="right" w:pos="8505"/>
        </w:tabs>
        <w:spacing w:line="480" w:lineRule="auto"/>
        <w:rPr>
          <w:rFonts w:cs="Arabic Transparent"/>
          <w:sz w:val="28"/>
          <w:szCs w:val="28"/>
          <w:rtl/>
        </w:rPr>
      </w:pPr>
      <w:r w:rsidRPr="00B3039F">
        <w:rPr>
          <w:rFonts w:cs="Arabic Transparent" w:hint="cs"/>
          <w:sz w:val="28"/>
          <w:szCs w:val="28"/>
          <w:rtl/>
        </w:rPr>
        <w:t>الخلاصة</w:t>
      </w:r>
      <w:r w:rsidR="005160FA">
        <w:rPr>
          <w:rFonts w:cs="Arabic Transparent" w:hint="cs"/>
          <w:sz w:val="28"/>
          <w:szCs w:val="28"/>
          <w:rtl/>
        </w:rPr>
        <w:t>:</w:t>
      </w:r>
    </w:p>
    <w:p w:rsidR="00330AE7" w:rsidRPr="00330AE7" w:rsidRDefault="00330AE7" w:rsidP="00330AE7">
      <w:pPr>
        <w:rPr>
          <w:b/>
          <w:bCs/>
          <w:sz w:val="28"/>
          <w:szCs w:val="28"/>
        </w:rPr>
      </w:pPr>
      <w:r>
        <w:rPr>
          <w:b/>
          <w:bCs/>
          <w:sz w:val="28"/>
          <w:szCs w:val="28"/>
        </w:rPr>
        <w:t xml:space="preserve">(Conclusion)                                                                                              </w:t>
      </w:r>
    </w:p>
    <w:p w:rsidR="00F46A04" w:rsidRPr="00B3039F" w:rsidRDefault="00F46A04" w:rsidP="00483B4D">
      <w:pPr>
        <w:spacing w:line="480" w:lineRule="auto"/>
        <w:ind w:left="44"/>
        <w:rPr>
          <w:rFonts w:cs="Arabic Transparent"/>
          <w:sz w:val="28"/>
          <w:szCs w:val="28"/>
          <w:rtl/>
        </w:rPr>
      </w:pPr>
      <w:r w:rsidRPr="00B3039F">
        <w:rPr>
          <w:rFonts w:cs="Arabic Transparent" w:hint="cs"/>
          <w:sz w:val="28"/>
          <w:szCs w:val="28"/>
          <w:rtl/>
        </w:rPr>
        <w:t xml:space="preserve">النتائج التي خرج بها هذا الباب توضح مدى الفرق بين النموذجين محل الدراسة وهما نموذج لورد و شولمان لنظرية المرونة الحرارية المعممة ذات درجة حرارة و احدة و نموذج يوسف لنظرية المرونة الحرارية المعممة ذات درجتي حرارة و يوضح </w:t>
      </w:r>
      <w:r w:rsidR="001E751C" w:rsidRPr="00B3039F">
        <w:rPr>
          <w:rFonts w:cs="Arabic Transparent" w:hint="cs"/>
          <w:sz w:val="28"/>
          <w:szCs w:val="28"/>
          <w:rtl/>
        </w:rPr>
        <w:t>أ</w:t>
      </w:r>
      <w:r w:rsidRPr="00B3039F">
        <w:rPr>
          <w:rFonts w:cs="Arabic Transparent" w:hint="cs"/>
          <w:sz w:val="28"/>
          <w:szCs w:val="28"/>
          <w:rtl/>
        </w:rPr>
        <w:t>يضا</w:t>
      </w:r>
      <w:r w:rsidR="0091016B">
        <w:rPr>
          <w:rFonts w:cs="Arabic Transparent" w:hint="cs"/>
          <w:sz w:val="28"/>
          <w:szCs w:val="28"/>
          <w:rtl/>
        </w:rPr>
        <w:t>ً</w:t>
      </w:r>
      <w:r w:rsidRPr="00B3039F">
        <w:rPr>
          <w:rFonts w:cs="Arabic Transparent" w:hint="cs"/>
          <w:sz w:val="28"/>
          <w:szCs w:val="28"/>
          <w:rtl/>
        </w:rPr>
        <w:t xml:space="preserve"> </w:t>
      </w:r>
      <w:r w:rsidR="001E751C" w:rsidRPr="00B3039F">
        <w:rPr>
          <w:rFonts w:cs="Arabic Transparent" w:hint="cs"/>
          <w:sz w:val="28"/>
          <w:szCs w:val="28"/>
          <w:rtl/>
        </w:rPr>
        <w:t>أ</w:t>
      </w:r>
      <w:r w:rsidRPr="00B3039F">
        <w:rPr>
          <w:rFonts w:cs="Arabic Transparent" w:hint="cs"/>
          <w:sz w:val="28"/>
          <w:szCs w:val="28"/>
          <w:rtl/>
        </w:rPr>
        <w:t xml:space="preserve">نه من المهم و الضروري </w:t>
      </w:r>
      <w:r w:rsidR="00945AB3">
        <w:rPr>
          <w:rFonts w:cs="Arabic Transparent" w:hint="cs"/>
          <w:sz w:val="28"/>
          <w:szCs w:val="28"/>
          <w:rtl/>
        </w:rPr>
        <w:t>الفصل بين موجتي حرارة التوصيل و</w:t>
      </w:r>
      <w:r w:rsidRPr="00B3039F">
        <w:rPr>
          <w:rFonts w:cs="Arabic Transparent" w:hint="cs"/>
          <w:sz w:val="28"/>
          <w:szCs w:val="28"/>
          <w:rtl/>
        </w:rPr>
        <w:t xml:space="preserve">الحرارة الديناميكية حيث يكون ذلك </w:t>
      </w:r>
      <w:r w:rsidR="001E751C" w:rsidRPr="00B3039F">
        <w:rPr>
          <w:rFonts w:cs="Arabic Transparent" w:hint="cs"/>
          <w:sz w:val="28"/>
          <w:szCs w:val="28"/>
          <w:rtl/>
        </w:rPr>
        <w:t>أ</w:t>
      </w:r>
      <w:r w:rsidRPr="00B3039F">
        <w:rPr>
          <w:rFonts w:cs="Arabic Transparent" w:hint="cs"/>
          <w:sz w:val="28"/>
          <w:szCs w:val="28"/>
          <w:rtl/>
        </w:rPr>
        <w:t xml:space="preserve">قرب </w:t>
      </w:r>
      <w:r w:rsidR="001E751C" w:rsidRPr="00B3039F">
        <w:rPr>
          <w:rFonts w:cs="Arabic Transparent" w:hint="cs"/>
          <w:sz w:val="28"/>
          <w:szCs w:val="28"/>
          <w:rtl/>
        </w:rPr>
        <w:t>ل</w:t>
      </w:r>
      <w:r w:rsidRPr="00B3039F">
        <w:rPr>
          <w:rFonts w:cs="Arabic Transparent" w:hint="cs"/>
          <w:sz w:val="28"/>
          <w:szCs w:val="28"/>
          <w:rtl/>
        </w:rPr>
        <w:t>لسلوك الفيزيائي الذي تسلكة ج</w:t>
      </w:r>
      <w:r w:rsidR="001E751C" w:rsidRPr="00B3039F">
        <w:rPr>
          <w:rFonts w:cs="Arabic Transparent" w:hint="cs"/>
          <w:sz w:val="28"/>
          <w:szCs w:val="28"/>
          <w:rtl/>
        </w:rPr>
        <w:t>ز</w:t>
      </w:r>
      <w:r w:rsidRPr="00B3039F">
        <w:rPr>
          <w:rFonts w:cs="Arabic Transparent" w:hint="cs"/>
          <w:sz w:val="28"/>
          <w:szCs w:val="28"/>
          <w:rtl/>
        </w:rPr>
        <w:t xml:space="preserve">يئات الجسم المرن. كما يوضح هذا العمل </w:t>
      </w:r>
      <w:r w:rsidR="001E751C" w:rsidRPr="00B3039F">
        <w:rPr>
          <w:rFonts w:cs="Arabic Transparent" w:hint="cs"/>
          <w:sz w:val="28"/>
          <w:szCs w:val="28"/>
          <w:rtl/>
        </w:rPr>
        <w:t>أ</w:t>
      </w:r>
      <w:r w:rsidRPr="00B3039F">
        <w:rPr>
          <w:rFonts w:cs="Arabic Transparent" w:hint="cs"/>
          <w:sz w:val="28"/>
          <w:szCs w:val="28"/>
          <w:rtl/>
        </w:rPr>
        <w:t xml:space="preserve">يضا تأثير سرعة </w:t>
      </w:r>
      <w:r w:rsidRPr="00B3039F">
        <w:rPr>
          <w:rFonts w:cs="Arabic Transparent" w:hint="cs"/>
          <w:sz w:val="28"/>
          <w:szCs w:val="28"/>
          <w:rtl/>
        </w:rPr>
        <w:lastRenderedPageBreak/>
        <w:t>المصدر الحراري الموجود في الوسط ع</w:t>
      </w:r>
      <w:r w:rsidR="00945AB3">
        <w:rPr>
          <w:rFonts w:cs="Arabic Transparent" w:hint="cs"/>
          <w:sz w:val="28"/>
          <w:szCs w:val="28"/>
          <w:rtl/>
        </w:rPr>
        <w:t>لى سرعة تقدم الموجات الحرارية و</w:t>
      </w:r>
      <w:r w:rsidRPr="00B3039F">
        <w:rPr>
          <w:rFonts w:cs="Arabic Transparent" w:hint="cs"/>
          <w:sz w:val="28"/>
          <w:szCs w:val="28"/>
          <w:rtl/>
        </w:rPr>
        <w:t>الموجات الميكانيكية.</w:t>
      </w:r>
    </w:p>
    <w:p w:rsidR="006A6A6D" w:rsidRPr="00B3039F" w:rsidRDefault="006A6A6D" w:rsidP="0032124C">
      <w:pPr>
        <w:tabs>
          <w:tab w:val="left" w:pos="284"/>
          <w:tab w:val="right" w:pos="8505"/>
        </w:tabs>
        <w:spacing w:line="480" w:lineRule="auto"/>
        <w:ind w:left="22"/>
        <w:rPr>
          <w:sz w:val="28"/>
          <w:szCs w:val="28"/>
        </w:rPr>
      </w:pPr>
    </w:p>
    <w:p w:rsidR="006A6A6D" w:rsidRPr="00B3039F" w:rsidRDefault="006A6A6D" w:rsidP="0032124C">
      <w:pPr>
        <w:tabs>
          <w:tab w:val="left" w:pos="284"/>
          <w:tab w:val="right" w:pos="8505"/>
        </w:tabs>
        <w:spacing w:line="480" w:lineRule="auto"/>
        <w:ind w:left="22"/>
        <w:rPr>
          <w:sz w:val="28"/>
          <w:szCs w:val="28"/>
        </w:rPr>
      </w:pPr>
    </w:p>
    <w:p w:rsidR="00601E1D" w:rsidRPr="00B3039F" w:rsidRDefault="00601E1D">
      <w:pPr>
        <w:bidi w:val="0"/>
        <w:spacing w:line="480" w:lineRule="auto"/>
        <w:rPr>
          <w:sz w:val="28"/>
          <w:szCs w:val="28"/>
        </w:rPr>
      </w:pPr>
      <w:r w:rsidRPr="00B3039F">
        <w:rPr>
          <w:sz w:val="28"/>
          <w:szCs w:val="28"/>
        </w:rPr>
        <w:br w:type="page"/>
      </w:r>
    </w:p>
    <w:p w:rsidR="006A6A6D" w:rsidRPr="00B3039F" w:rsidRDefault="00601E1D" w:rsidP="00601E1D">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28">
                      <a:lum bright="-72000" contrast="100000"/>
                    </a:blip>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7A0C24" w:rsidRPr="00B3039F" w:rsidRDefault="00601E1D" w:rsidP="006B1B23">
      <w:pPr>
        <w:tabs>
          <w:tab w:val="left" w:pos="284"/>
          <w:tab w:val="right" w:pos="8505"/>
        </w:tabs>
        <w:bidi w:val="0"/>
        <w:spacing w:line="360" w:lineRule="auto"/>
        <w:ind w:left="22" w:right="-57" w:hanging="720"/>
        <w:jc w:val="left"/>
        <w:rPr>
          <w:sz w:val="28"/>
          <w:szCs w:val="28"/>
        </w:rPr>
      </w:pPr>
      <w:r w:rsidRPr="00B3039F">
        <w:rPr>
          <w:noProof/>
          <w:sz w:val="28"/>
          <w:szCs w:val="28"/>
        </w:rPr>
        <w:lastRenderedPageBreak/>
        <w:drawing>
          <wp:anchor distT="0" distB="0" distL="114300" distR="114300" simplePos="0" relativeHeight="251660800" behindDoc="0" locked="0" layoutInCell="1" allowOverlap="1">
            <wp:simplePos x="0" y="0"/>
            <wp:positionH relativeFrom="column">
              <wp:posOffset>294005</wp:posOffset>
            </wp:positionH>
            <wp:positionV relativeFrom="paragraph">
              <wp:posOffset>760730</wp:posOffset>
            </wp:positionV>
            <wp:extent cx="5431790" cy="8290560"/>
            <wp:effectExtent l="19050" t="0" r="0" b="0"/>
            <wp:wrapSquare wrapText="bothSides"/>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129">
                      <a:lum bright="-72000" contrast="100000"/>
                    </a:blip>
                    <a:srcRect/>
                    <a:stretch>
                      <a:fillRect/>
                    </a:stretch>
                  </pic:blipFill>
                  <pic:spPr bwMode="auto">
                    <a:xfrm>
                      <a:off x="0" y="0"/>
                      <a:ext cx="5431790" cy="8290560"/>
                    </a:xfrm>
                    <a:prstGeom prst="rect">
                      <a:avLst/>
                    </a:prstGeom>
                    <a:ln>
                      <a:noFill/>
                    </a:ln>
                    <a:effectLst>
                      <a:softEdge rad="112500"/>
                    </a:effectLst>
                  </pic:spPr>
                </pic:pic>
              </a:graphicData>
            </a:graphic>
          </wp:anchor>
        </w:drawing>
      </w:r>
      <w:r w:rsidR="008B749D">
        <w:rPr>
          <w:sz w:val="28"/>
          <w:szCs w:val="28"/>
        </w:rPr>
        <w:br w:type="textWrapping" w:clear="all"/>
      </w:r>
      <w:r w:rsidR="007A0C24" w:rsidRPr="00B3039F">
        <w:rPr>
          <w:noProof/>
          <w:sz w:val="28"/>
          <w:szCs w:val="28"/>
        </w:rPr>
        <w:lastRenderedPageBreak/>
        <w:drawing>
          <wp:inline distT="0" distB="0" distL="0" distR="0">
            <wp:extent cx="5428615" cy="8291458"/>
            <wp:effectExtent l="19050" t="0" r="63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30">
                      <a:lum bright="-72000" contrast="100000"/>
                    </a:blip>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9D6E66" w:rsidRPr="00B3039F" w:rsidRDefault="009D6E66" w:rsidP="009D6E66">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31"/>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CB77F4" w:rsidRPr="00B3039F" w:rsidRDefault="00CB77F4" w:rsidP="00CB77F4">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32"/>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CB77F4" w:rsidRPr="00B3039F" w:rsidRDefault="00CB77F4" w:rsidP="00CB77F4">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33"/>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CB77F4" w:rsidRPr="00B3039F" w:rsidRDefault="00CB77F4" w:rsidP="00CB77F4">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34"/>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CB77F4" w:rsidRPr="00B3039F" w:rsidRDefault="003A1D77" w:rsidP="00CB77F4">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35"/>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3A1D77" w:rsidRPr="00B3039F" w:rsidRDefault="0069288E" w:rsidP="003A1D77">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36"/>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69288E" w:rsidRPr="00B3039F" w:rsidRDefault="0069288E" w:rsidP="0069288E">
      <w:pPr>
        <w:tabs>
          <w:tab w:val="left" w:pos="284"/>
          <w:tab w:val="right" w:pos="8505"/>
        </w:tabs>
        <w:bidi w:val="0"/>
        <w:spacing w:line="360" w:lineRule="auto"/>
        <w:ind w:left="22" w:right="-57" w:hanging="720"/>
        <w:jc w:val="center"/>
        <w:rPr>
          <w:sz w:val="28"/>
          <w:szCs w:val="28"/>
        </w:rPr>
      </w:pPr>
      <w:r w:rsidRPr="00B3039F">
        <w:rPr>
          <w:noProof/>
          <w:sz w:val="28"/>
          <w:szCs w:val="28"/>
        </w:rPr>
        <w:lastRenderedPageBreak/>
        <w:drawing>
          <wp:inline distT="0" distB="0" distL="0" distR="0">
            <wp:extent cx="5428615" cy="8291458"/>
            <wp:effectExtent l="19050" t="0" r="63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37"/>
                    <a:srcRect/>
                    <a:stretch>
                      <a:fillRect/>
                    </a:stretch>
                  </pic:blipFill>
                  <pic:spPr bwMode="auto">
                    <a:xfrm>
                      <a:off x="0" y="0"/>
                      <a:ext cx="5428615" cy="8291458"/>
                    </a:xfrm>
                    <a:prstGeom prst="rect">
                      <a:avLst/>
                    </a:prstGeom>
                    <a:ln>
                      <a:noFill/>
                    </a:ln>
                    <a:effectLst>
                      <a:softEdge rad="112500"/>
                    </a:effectLst>
                  </pic:spPr>
                </pic:pic>
              </a:graphicData>
            </a:graphic>
          </wp:inline>
        </w:drawing>
      </w:r>
    </w:p>
    <w:p w:rsidR="00625731" w:rsidRDefault="00165126" w:rsidP="00625731">
      <w:pPr>
        <w:tabs>
          <w:tab w:val="left" w:pos="284"/>
          <w:tab w:val="right" w:pos="8505"/>
        </w:tabs>
        <w:bidi w:val="0"/>
        <w:spacing w:line="360" w:lineRule="auto"/>
        <w:ind w:left="22" w:right="-57" w:hanging="720"/>
        <w:jc w:val="center"/>
        <w:rPr>
          <w:rFonts w:cs="Arabic Transparent"/>
          <w:b/>
          <w:bCs/>
          <w:sz w:val="28"/>
          <w:szCs w:val="28"/>
          <w:rtl/>
        </w:rPr>
      </w:pPr>
      <w:r>
        <w:rPr>
          <w:rFonts w:cs="Arabic Transparent" w:hint="cs"/>
          <w:b/>
          <w:bCs/>
          <w:sz w:val="28"/>
          <w:szCs w:val="28"/>
          <w:rtl/>
        </w:rPr>
        <w:lastRenderedPageBreak/>
        <w:t xml:space="preserve">قائمة </w:t>
      </w:r>
      <w:r w:rsidR="00625731" w:rsidRPr="00B3039F">
        <w:rPr>
          <w:rFonts w:cs="Arabic Transparent" w:hint="cs"/>
          <w:b/>
          <w:bCs/>
          <w:sz w:val="28"/>
          <w:szCs w:val="28"/>
          <w:rtl/>
        </w:rPr>
        <w:t>المر</w:t>
      </w:r>
      <w:r w:rsidR="001D47AB" w:rsidRPr="00B3039F">
        <w:rPr>
          <w:rFonts w:cs="Arabic Transparent" w:hint="cs"/>
          <w:b/>
          <w:bCs/>
          <w:sz w:val="28"/>
          <w:szCs w:val="28"/>
          <w:rtl/>
        </w:rPr>
        <w:t>ا</w:t>
      </w:r>
      <w:r w:rsidR="00625731" w:rsidRPr="00B3039F">
        <w:rPr>
          <w:rFonts w:cs="Arabic Transparent" w:hint="cs"/>
          <w:b/>
          <w:bCs/>
          <w:sz w:val="28"/>
          <w:szCs w:val="28"/>
          <w:rtl/>
        </w:rPr>
        <w:t>جع</w:t>
      </w:r>
    </w:p>
    <w:p w:rsidR="00165126" w:rsidRPr="00B3039F" w:rsidRDefault="00165126" w:rsidP="00165126">
      <w:pPr>
        <w:tabs>
          <w:tab w:val="left" w:pos="284"/>
          <w:tab w:val="right" w:pos="8505"/>
        </w:tabs>
        <w:bidi w:val="0"/>
        <w:spacing w:line="360" w:lineRule="auto"/>
        <w:ind w:left="22" w:right="-57" w:hanging="720"/>
        <w:jc w:val="center"/>
        <w:rPr>
          <w:rFonts w:cs="Arabic Transparent"/>
          <w:b/>
          <w:bCs/>
          <w:sz w:val="28"/>
          <w:szCs w:val="28"/>
        </w:rPr>
      </w:pPr>
      <w:r>
        <w:rPr>
          <w:rFonts w:cs="Arabic Transparent"/>
          <w:b/>
          <w:bCs/>
          <w:sz w:val="28"/>
          <w:szCs w:val="28"/>
        </w:rPr>
        <w:t>LIST OF REFERENCES</w:t>
      </w:r>
    </w:p>
    <w:p w:rsidR="00152A03" w:rsidRPr="00B3039F" w:rsidRDefault="00165126" w:rsidP="00670F4D">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 xml:space="preserve"> </w:t>
      </w:r>
      <w:r w:rsidR="00152A03" w:rsidRPr="00B3039F">
        <w:rPr>
          <w:rFonts w:asciiTheme="majorBidi" w:hAnsiTheme="majorBidi" w:cstheme="majorBidi"/>
          <w:sz w:val="28"/>
          <w:szCs w:val="28"/>
        </w:rPr>
        <w:t>[1]</w:t>
      </w:r>
      <w:r w:rsidR="00670F4D">
        <w:rPr>
          <w:rFonts w:asciiTheme="majorBidi" w:hAnsiTheme="majorBidi" w:cstheme="majorBidi"/>
          <w:sz w:val="28"/>
          <w:szCs w:val="28"/>
        </w:rPr>
        <w:t xml:space="preserve"> </w:t>
      </w:r>
      <w:r>
        <w:rPr>
          <w:rFonts w:asciiTheme="majorBidi" w:hAnsiTheme="majorBidi" w:cstheme="majorBidi"/>
          <w:sz w:val="28"/>
          <w:szCs w:val="28"/>
        </w:rPr>
        <w:t xml:space="preserve"> </w:t>
      </w:r>
      <w:r w:rsidR="00152A03" w:rsidRPr="00B3039F">
        <w:rPr>
          <w:rFonts w:asciiTheme="majorBidi" w:hAnsiTheme="majorBidi" w:cstheme="majorBidi"/>
          <w:sz w:val="28"/>
          <w:szCs w:val="28"/>
        </w:rPr>
        <w:t>S. P</w:t>
      </w:r>
      <w:r w:rsidR="008A17C5">
        <w:rPr>
          <w:rFonts w:asciiTheme="majorBidi" w:hAnsiTheme="majorBidi" w:cstheme="majorBidi"/>
          <w:sz w:val="28"/>
          <w:szCs w:val="28"/>
        </w:rPr>
        <w:t xml:space="preserve">. Timoshenko and J. N. Goodier, </w:t>
      </w:r>
      <w:r w:rsidR="00152A03" w:rsidRPr="00D01BD6">
        <w:rPr>
          <w:rFonts w:asciiTheme="majorBidi" w:hAnsiTheme="majorBidi" w:cstheme="majorBidi"/>
          <w:i/>
          <w:iCs/>
          <w:sz w:val="28"/>
          <w:szCs w:val="28"/>
        </w:rPr>
        <w:t xml:space="preserve">Theory of </w:t>
      </w:r>
      <w:r w:rsidRPr="00D01BD6">
        <w:rPr>
          <w:rFonts w:asciiTheme="majorBidi" w:hAnsiTheme="majorBidi" w:cstheme="majorBidi"/>
          <w:i/>
          <w:iCs/>
          <w:sz w:val="28"/>
          <w:szCs w:val="28"/>
        </w:rPr>
        <w:t>E</w:t>
      </w:r>
      <w:r w:rsidR="00670F4D" w:rsidRPr="00D01BD6">
        <w:rPr>
          <w:rFonts w:asciiTheme="majorBidi" w:hAnsiTheme="majorBidi" w:cstheme="majorBidi"/>
          <w:i/>
          <w:iCs/>
          <w:sz w:val="28"/>
          <w:szCs w:val="28"/>
        </w:rPr>
        <w:t>lasticity</w:t>
      </w:r>
      <w:r w:rsidR="00670F4D">
        <w:rPr>
          <w:rFonts w:asciiTheme="majorBidi" w:hAnsiTheme="majorBidi" w:cstheme="majorBidi"/>
          <w:sz w:val="28"/>
          <w:szCs w:val="28"/>
        </w:rPr>
        <w:t>,T</w:t>
      </w:r>
      <w:r w:rsidR="00152A03" w:rsidRPr="00B3039F">
        <w:rPr>
          <w:rFonts w:asciiTheme="majorBidi" w:hAnsiTheme="majorBidi" w:cstheme="majorBidi"/>
          <w:sz w:val="28"/>
          <w:szCs w:val="28"/>
        </w:rPr>
        <w:t xml:space="preserve">hird </w:t>
      </w:r>
      <w:r w:rsidR="00670F4D">
        <w:rPr>
          <w:rFonts w:asciiTheme="majorBidi" w:hAnsiTheme="majorBidi" w:cstheme="majorBidi"/>
          <w:sz w:val="28"/>
          <w:szCs w:val="28"/>
        </w:rPr>
        <w:t>E</w:t>
      </w:r>
      <w:r w:rsidR="00152A03" w:rsidRPr="00B3039F">
        <w:rPr>
          <w:rFonts w:asciiTheme="majorBidi" w:hAnsiTheme="majorBidi" w:cstheme="majorBidi"/>
          <w:sz w:val="28"/>
          <w:szCs w:val="28"/>
        </w:rPr>
        <w:t xml:space="preserve">dition, </w:t>
      </w:r>
      <w:r w:rsidR="00F16B60">
        <w:rPr>
          <w:rFonts w:asciiTheme="majorBidi" w:hAnsiTheme="majorBidi" w:cstheme="majorBidi"/>
          <w:sz w:val="28"/>
          <w:szCs w:val="28"/>
        </w:rPr>
        <w:t>M</w:t>
      </w:r>
      <w:r w:rsidR="00152A03" w:rsidRPr="00B3039F">
        <w:rPr>
          <w:rFonts w:asciiTheme="majorBidi" w:hAnsiTheme="majorBidi" w:cstheme="majorBidi"/>
          <w:sz w:val="28"/>
          <w:szCs w:val="28"/>
        </w:rPr>
        <w:t>cgraw-</w:t>
      </w:r>
      <w:r w:rsidR="00F16B60">
        <w:rPr>
          <w:rFonts w:asciiTheme="majorBidi" w:hAnsiTheme="majorBidi" w:cstheme="majorBidi"/>
          <w:sz w:val="28"/>
          <w:szCs w:val="28"/>
        </w:rPr>
        <w:t>H</w:t>
      </w:r>
      <w:r w:rsidR="00152A03" w:rsidRPr="00B3039F">
        <w:rPr>
          <w:rFonts w:asciiTheme="majorBidi" w:hAnsiTheme="majorBidi" w:cstheme="majorBidi"/>
          <w:sz w:val="28"/>
          <w:szCs w:val="28"/>
        </w:rPr>
        <w:t xml:space="preserve">ill </w:t>
      </w:r>
      <w:r w:rsidR="002D0724">
        <w:rPr>
          <w:rFonts w:asciiTheme="majorBidi" w:hAnsiTheme="majorBidi" w:cstheme="majorBidi"/>
          <w:sz w:val="28"/>
          <w:szCs w:val="28"/>
        </w:rPr>
        <w:t>B</w:t>
      </w:r>
      <w:r w:rsidR="00152A03" w:rsidRPr="00B3039F">
        <w:rPr>
          <w:rFonts w:asciiTheme="majorBidi" w:hAnsiTheme="majorBidi" w:cstheme="majorBidi"/>
          <w:sz w:val="28"/>
          <w:szCs w:val="28"/>
        </w:rPr>
        <w:t xml:space="preserve">ook </w:t>
      </w:r>
      <w:r w:rsidR="00D641BA">
        <w:rPr>
          <w:rFonts w:asciiTheme="majorBidi" w:hAnsiTheme="majorBidi" w:cstheme="majorBidi"/>
          <w:sz w:val="28"/>
          <w:szCs w:val="28"/>
        </w:rPr>
        <w:t>C</w:t>
      </w:r>
      <w:r w:rsidR="00152A03" w:rsidRPr="00B3039F">
        <w:rPr>
          <w:rFonts w:asciiTheme="majorBidi" w:hAnsiTheme="majorBidi" w:cstheme="majorBidi"/>
          <w:sz w:val="28"/>
          <w:szCs w:val="28"/>
        </w:rPr>
        <w:t xml:space="preserve">ompany, </w:t>
      </w:r>
      <w:r w:rsidR="00F16B60">
        <w:rPr>
          <w:rFonts w:asciiTheme="majorBidi" w:hAnsiTheme="majorBidi" w:cstheme="majorBidi"/>
          <w:sz w:val="28"/>
          <w:szCs w:val="28"/>
        </w:rPr>
        <w:t>A</w:t>
      </w:r>
      <w:r w:rsidR="00152A03" w:rsidRPr="00B3039F">
        <w:rPr>
          <w:rFonts w:asciiTheme="majorBidi" w:hAnsiTheme="majorBidi" w:cstheme="majorBidi"/>
          <w:sz w:val="28"/>
          <w:szCs w:val="28"/>
        </w:rPr>
        <w:t>uckland, 1970.</w:t>
      </w:r>
    </w:p>
    <w:p w:rsidR="00152A03" w:rsidRPr="00B3039F" w:rsidRDefault="00165126" w:rsidP="00D641BA">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Pr>
          <w:rFonts w:asciiTheme="majorBidi" w:hAnsiTheme="majorBidi" w:cstheme="majorBidi"/>
          <w:sz w:val="28"/>
          <w:szCs w:val="28"/>
        </w:rPr>
        <w:t xml:space="preserve"> [2]</w:t>
      </w:r>
      <w:r>
        <w:rPr>
          <w:rFonts w:asciiTheme="majorBidi" w:hAnsiTheme="majorBidi" w:cstheme="majorBidi"/>
          <w:sz w:val="28"/>
          <w:szCs w:val="28"/>
        </w:rPr>
        <w:tab/>
        <w:t xml:space="preserve">Y. C. Fung, </w:t>
      </w:r>
      <w:r w:rsidRPr="00D01BD6">
        <w:rPr>
          <w:rFonts w:asciiTheme="majorBidi" w:hAnsiTheme="majorBidi" w:cstheme="majorBidi"/>
          <w:i/>
          <w:iCs/>
          <w:sz w:val="28"/>
          <w:szCs w:val="28"/>
        </w:rPr>
        <w:t>Foundations of S</w:t>
      </w:r>
      <w:r w:rsidR="00152A03" w:rsidRPr="00D01BD6">
        <w:rPr>
          <w:rFonts w:asciiTheme="majorBidi" w:hAnsiTheme="majorBidi" w:cstheme="majorBidi"/>
          <w:i/>
          <w:iCs/>
          <w:sz w:val="28"/>
          <w:szCs w:val="28"/>
        </w:rPr>
        <w:t xml:space="preserve">olid </w:t>
      </w:r>
      <w:r w:rsidRPr="00D01BD6">
        <w:rPr>
          <w:rFonts w:asciiTheme="majorBidi" w:hAnsiTheme="majorBidi" w:cstheme="majorBidi"/>
          <w:i/>
          <w:iCs/>
          <w:sz w:val="28"/>
          <w:szCs w:val="28"/>
        </w:rPr>
        <w:t>M</w:t>
      </w:r>
      <w:r w:rsidR="00152A03" w:rsidRPr="00D01BD6">
        <w:rPr>
          <w:rFonts w:asciiTheme="majorBidi" w:hAnsiTheme="majorBidi" w:cstheme="majorBidi"/>
          <w:i/>
          <w:iCs/>
          <w:sz w:val="28"/>
          <w:szCs w:val="28"/>
        </w:rPr>
        <w:t>echanics</w:t>
      </w:r>
      <w:r w:rsidR="00152A03" w:rsidRPr="00B3039F">
        <w:rPr>
          <w:rFonts w:asciiTheme="majorBidi" w:hAnsiTheme="majorBidi" w:cstheme="majorBidi"/>
          <w:sz w:val="28"/>
          <w:szCs w:val="28"/>
        </w:rPr>
        <w:t xml:space="preserve">, </w:t>
      </w:r>
      <w:r w:rsidR="00F16B60">
        <w:rPr>
          <w:rFonts w:asciiTheme="majorBidi" w:hAnsiTheme="majorBidi" w:cstheme="majorBidi"/>
          <w:sz w:val="28"/>
          <w:szCs w:val="28"/>
        </w:rPr>
        <w:t>P</w:t>
      </w:r>
      <w:r w:rsidR="00152A03" w:rsidRPr="00B3039F">
        <w:rPr>
          <w:rFonts w:asciiTheme="majorBidi" w:hAnsiTheme="majorBidi" w:cstheme="majorBidi"/>
          <w:sz w:val="28"/>
          <w:szCs w:val="28"/>
        </w:rPr>
        <w:t>rentice-</w:t>
      </w:r>
      <w:r w:rsidR="00F16B60">
        <w:rPr>
          <w:rFonts w:asciiTheme="majorBidi" w:hAnsiTheme="majorBidi" w:cstheme="majorBidi"/>
          <w:sz w:val="28"/>
          <w:szCs w:val="28"/>
        </w:rPr>
        <w:t xml:space="preserve">Hall </w:t>
      </w:r>
      <w:r w:rsidR="00D641BA">
        <w:rPr>
          <w:rFonts w:asciiTheme="majorBidi" w:hAnsiTheme="majorBidi" w:cstheme="majorBidi"/>
          <w:sz w:val="28"/>
          <w:szCs w:val="28"/>
        </w:rPr>
        <w:t>I</w:t>
      </w:r>
      <w:r w:rsidR="00F16B60">
        <w:rPr>
          <w:rFonts w:asciiTheme="majorBidi" w:hAnsiTheme="majorBidi" w:cstheme="majorBidi"/>
          <w:sz w:val="28"/>
          <w:szCs w:val="28"/>
        </w:rPr>
        <w:t xml:space="preserve">nternational </w:t>
      </w:r>
      <w:r w:rsidR="00D641BA">
        <w:rPr>
          <w:rFonts w:asciiTheme="majorBidi" w:hAnsiTheme="majorBidi" w:cstheme="majorBidi"/>
          <w:sz w:val="28"/>
          <w:szCs w:val="28"/>
        </w:rPr>
        <w:t>I</w:t>
      </w:r>
      <w:r w:rsidR="00F16B60">
        <w:rPr>
          <w:rFonts w:asciiTheme="majorBidi" w:hAnsiTheme="majorBidi" w:cstheme="majorBidi"/>
          <w:sz w:val="28"/>
          <w:szCs w:val="28"/>
        </w:rPr>
        <w:t>nc., L</w:t>
      </w:r>
      <w:r w:rsidR="00152A03" w:rsidRPr="00B3039F">
        <w:rPr>
          <w:rFonts w:asciiTheme="majorBidi" w:hAnsiTheme="majorBidi" w:cstheme="majorBidi"/>
          <w:sz w:val="28"/>
          <w:szCs w:val="28"/>
        </w:rPr>
        <w:t>ondon, 1968.</w:t>
      </w:r>
    </w:p>
    <w:p w:rsidR="00152A03" w:rsidRPr="00B3039F" w:rsidRDefault="00152A03" w:rsidP="00670F4D">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lang w:val="fr-FR"/>
        </w:rPr>
      </w:pPr>
      <w:r w:rsidRPr="00A24E3B">
        <w:rPr>
          <w:rFonts w:asciiTheme="majorBidi" w:hAnsiTheme="majorBidi" w:cstheme="majorBidi"/>
          <w:sz w:val="28"/>
          <w:szCs w:val="28"/>
        </w:rPr>
        <w:t xml:space="preserve"> </w:t>
      </w:r>
      <w:r w:rsidRPr="00B3039F">
        <w:rPr>
          <w:rFonts w:asciiTheme="majorBidi" w:hAnsiTheme="majorBidi" w:cstheme="majorBidi"/>
          <w:sz w:val="28"/>
          <w:szCs w:val="28"/>
          <w:lang w:val="fr-FR"/>
        </w:rPr>
        <w:t>[3]</w:t>
      </w:r>
      <w:r w:rsidRPr="00B3039F">
        <w:rPr>
          <w:rFonts w:asciiTheme="majorBidi" w:hAnsiTheme="majorBidi" w:cstheme="majorBidi"/>
          <w:sz w:val="28"/>
          <w:szCs w:val="28"/>
          <w:lang w:val="fr-FR"/>
        </w:rPr>
        <w:tab/>
        <w:t xml:space="preserve">A. L. Cauchy, </w:t>
      </w:r>
      <w:r w:rsidRPr="008A17C5">
        <w:rPr>
          <w:rFonts w:asciiTheme="majorBidi" w:hAnsiTheme="majorBidi" w:cstheme="majorBidi"/>
          <w:i/>
          <w:iCs/>
          <w:sz w:val="28"/>
          <w:szCs w:val="28"/>
          <w:lang w:val="fr-FR"/>
        </w:rPr>
        <w:t xml:space="preserve">Bulletin </w:t>
      </w:r>
      <w:r w:rsidR="00165126" w:rsidRPr="008A17C5">
        <w:rPr>
          <w:rFonts w:asciiTheme="majorBidi" w:hAnsiTheme="majorBidi" w:cstheme="majorBidi"/>
          <w:i/>
          <w:iCs/>
          <w:sz w:val="28"/>
          <w:szCs w:val="28"/>
          <w:lang w:val="fr-FR"/>
        </w:rPr>
        <w:t>D</w:t>
      </w:r>
      <w:r w:rsidRPr="008A17C5">
        <w:rPr>
          <w:rFonts w:asciiTheme="majorBidi" w:hAnsiTheme="majorBidi" w:cstheme="majorBidi"/>
          <w:i/>
          <w:iCs/>
          <w:sz w:val="28"/>
          <w:szCs w:val="28"/>
          <w:lang w:val="fr-FR"/>
        </w:rPr>
        <w:t xml:space="preserve">e </w:t>
      </w:r>
      <w:r w:rsidR="00165126" w:rsidRPr="008A17C5">
        <w:rPr>
          <w:rFonts w:asciiTheme="majorBidi" w:hAnsiTheme="majorBidi" w:cstheme="majorBidi"/>
          <w:i/>
          <w:iCs/>
          <w:sz w:val="28"/>
          <w:szCs w:val="28"/>
          <w:lang w:val="fr-FR"/>
        </w:rPr>
        <w:t xml:space="preserve">La </w:t>
      </w:r>
      <w:r w:rsidR="00670F4D" w:rsidRPr="008A17C5">
        <w:rPr>
          <w:rFonts w:asciiTheme="majorBidi" w:hAnsiTheme="majorBidi" w:cstheme="majorBidi"/>
          <w:i/>
          <w:iCs/>
          <w:sz w:val="28"/>
          <w:szCs w:val="28"/>
          <w:lang w:val="fr-FR"/>
        </w:rPr>
        <w:t>S</w:t>
      </w:r>
      <w:r w:rsidRPr="008A17C5">
        <w:rPr>
          <w:rFonts w:asciiTheme="majorBidi" w:hAnsiTheme="majorBidi" w:cstheme="majorBidi"/>
          <w:i/>
          <w:iCs/>
          <w:sz w:val="28"/>
          <w:szCs w:val="28"/>
          <w:lang w:val="fr-FR"/>
        </w:rPr>
        <w:t>ocie</w:t>
      </w:r>
      <w:r w:rsidR="00F16B60" w:rsidRPr="008A17C5">
        <w:rPr>
          <w:rFonts w:asciiTheme="majorBidi" w:hAnsiTheme="majorBidi" w:cstheme="majorBidi"/>
          <w:i/>
          <w:iCs/>
          <w:sz w:val="28"/>
          <w:szCs w:val="28"/>
          <w:lang w:val="fr-FR"/>
        </w:rPr>
        <w:t>'</w:t>
      </w:r>
      <w:r w:rsidRPr="008A17C5">
        <w:rPr>
          <w:rFonts w:asciiTheme="majorBidi" w:hAnsiTheme="majorBidi" w:cstheme="majorBidi"/>
          <w:i/>
          <w:iCs/>
          <w:sz w:val="28"/>
          <w:szCs w:val="28"/>
          <w:lang w:val="fr-FR"/>
        </w:rPr>
        <w:t>t</w:t>
      </w:r>
      <w:r w:rsidR="00F16B60" w:rsidRPr="008A17C5">
        <w:rPr>
          <w:rFonts w:asciiTheme="majorBidi" w:hAnsiTheme="majorBidi" w:cstheme="majorBidi"/>
          <w:i/>
          <w:iCs/>
          <w:sz w:val="28"/>
          <w:szCs w:val="28"/>
          <w:lang w:val="fr-FR"/>
        </w:rPr>
        <w:t>'</w:t>
      </w:r>
      <w:r w:rsidRPr="008A17C5">
        <w:rPr>
          <w:rFonts w:asciiTheme="majorBidi" w:hAnsiTheme="majorBidi" w:cstheme="majorBidi"/>
          <w:i/>
          <w:iCs/>
          <w:sz w:val="28"/>
          <w:szCs w:val="28"/>
          <w:lang w:val="fr-FR"/>
        </w:rPr>
        <w:t xml:space="preserve">e </w:t>
      </w:r>
      <w:r w:rsidR="00165126" w:rsidRPr="008A17C5">
        <w:rPr>
          <w:rFonts w:asciiTheme="majorBidi" w:hAnsiTheme="majorBidi" w:cstheme="majorBidi"/>
          <w:i/>
          <w:iCs/>
          <w:sz w:val="28"/>
          <w:szCs w:val="28"/>
          <w:lang w:val="fr-FR"/>
        </w:rPr>
        <w:t>P</w:t>
      </w:r>
      <w:r w:rsidRPr="008A17C5">
        <w:rPr>
          <w:rFonts w:asciiTheme="majorBidi" w:hAnsiTheme="majorBidi" w:cstheme="majorBidi"/>
          <w:i/>
          <w:iCs/>
          <w:sz w:val="28"/>
          <w:szCs w:val="28"/>
          <w:lang w:val="fr-FR"/>
        </w:rPr>
        <w:t>hilomathique</w:t>
      </w:r>
      <w:r w:rsidRPr="00B3039F">
        <w:rPr>
          <w:rFonts w:asciiTheme="majorBidi" w:hAnsiTheme="majorBidi" w:cstheme="majorBidi"/>
          <w:sz w:val="28"/>
          <w:szCs w:val="28"/>
          <w:lang w:val="fr-FR"/>
        </w:rPr>
        <w:t xml:space="preserve">, </w:t>
      </w:r>
      <w:r w:rsidR="00F16B60">
        <w:rPr>
          <w:rFonts w:asciiTheme="majorBidi" w:hAnsiTheme="majorBidi" w:cstheme="majorBidi"/>
          <w:sz w:val="28"/>
          <w:szCs w:val="28"/>
          <w:lang w:val="fr-FR"/>
        </w:rPr>
        <w:t>P</w:t>
      </w:r>
      <w:r w:rsidRPr="00B3039F">
        <w:rPr>
          <w:rFonts w:asciiTheme="majorBidi" w:hAnsiTheme="majorBidi" w:cstheme="majorBidi"/>
          <w:sz w:val="28"/>
          <w:szCs w:val="28"/>
          <w:lang w:val="fr-FR"/>
        </w:rPr>
        <w:t>aris, 1923.</w:t>
      </w:r>
    </w:p>
    <w:p w:rsidR="00152A03" w:rsidRPr="00B3039F" w:rsidRDefault="00152A03" w:rsidP="00670F4D">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1838CE">
        <w:rPr>
          <w:rFonts w:asciiTheme="majorBidi" w:hAnsiTheme="majorBidi" w:cstheme="majorBidi"/>
          <w:sz w:val="28"/>
          <w:szCs w:val="28"/>
          <w:lang w:val="fr-FR"/>
        </w:rPr>
        <w:t xml:space="preserve"> </w:t>
      </w:r>
      <w:r w:rsidRPr="00B3039F">
        <w:rPr>
          <w:rFonts w:asciiTheme="majorBidi" w:hAnsiTheme="majorBidi" w:cstheme="majorBidi"/>
          <w:sz w:val="28"/>
          <w:szCs w:val="28"/>
        </w:rPr>
        <w:t>[4]</w:t>
      </w:r>
      <w:r w:rsidRPr="00B3039F">
        <w:rPr>
          <w:rFonts w:asciiTheme="majorBidi" w:hAnsiTheme="majorBidi" w:cstheme="majorBidi"/>
          <w:sz w:val="28"/>
          <w:szCs w:val="28"/>
        </w:rPr>
        <w:tab/>
        <w:t xml:space="preserve">I. S. Sokolnikoff, </w:t>
      </w:r>
      <w:r w:rsidRPr="00D01BD6">
        <w:rPr>
          <w:rFonts w:asciiTheme="majorBidi" w:hAnsiTheme="majorBidi" w:cstheme="majorBidi"/>
          <w:i/>
          <w:iCs/>
          <w:sz w:val="28"/>
          <w:szCs w:val="28"/>
        </w:rPr>
        <w:t xml:space="preserve">Mathematical </w:t>
      </w:r>
      <w:r w:rsidR="00165126" w:rsidRPr="00D01BD6">
        <w:rPr>
          <w:rFonts w:asciiTheme="majorBidi" w:hAnsiTheme="majorBidi" w:cstheme="majorBidi"/>
          <w:i/>
          <w:iCs/>
          <w:sz w:val="28"/>
          <w:szCs w:val="28"/>
        </w:rPr>
        <w:t>T</w:t>
      </w:r>
      <w:r w:rsidRPr="00D01BD6">
        <w:rPr>
          <w:rFonts w:asciiTheme="majorBidi" w:hAnsiTheme="majorBidi" w:cstheme="majorBidi"/>
          <w:i/>
          <w:iCs/>
          <w:sz w:val="28"/>
          <w:szCs w:val="28"/>
        </w:rPr>
        <w:t xml:space="preserve">heory of </w:t>
      </w:r>
      <w:r w:rsidR="00165126" w:rsidRPr="00D01BD6">
        <w:rPr>
          <w:rFonts w:asciiTheme="majorBidi" w:hAnsiTheme="majorBidi" w:cstheme="majorBidi"/>
          <w:i/>
          <w:iCs/>
          <w:sz w:val="28"/>
          <w:szCs w:val="28"/>
        </w:rPr>
        <w:t>E</w:t>
      </w:r>
      <w:r w:rsidRPr="00D01BD6">
        <w:rPr>
          <w:rFonts w:asciiTheme="majorBidi" w:hAnsiTheme="majorBidi" w:cstheme="majorBidi"/>
          <w:i/>
          <w:iCs/>
          <w:sz w:val="28"/>
          <w:szCs w:val="28"/>
        </w:rPr>
        <w:t>lasticity</w:t>
      </w:r>
      <w:r w:rsidRPr="00B3039F">
        <w:rPr>
          <w:rFonts w:asciiTheme="majorBidi" w:hAnsiTheme="majorBidi" w:cstheme="majorBidi"/>
          <w:sz w:val="28"/>
          <w:szCs w:val="28"/>
        </w:rPr>
        <w:t xml:space="preserve">, </w:t>
      </w:r>
      <w:r w:rsidR="00522E49">
        <w:rPr>
          <w:rFonts w:asciiTheme="majorBidi" w:hAnsiTheme="majorBidi" w:cstheme="majorBidi"/>
          <w:sz w:val="28"/>
          <w:szCs w:val="28"/>
        </w:rPr>
        <w:t>S</w:t>
      </w:r>
      <w:r w:rsidRPr="00B3039F">
        <w:rPr>
          <w:rFonts w:asciiTheme="majorBidi" w:hAnsiTheme="majorBidi" w:cstheme="majorBidi"/>
          <w:sz w:val="28"/>
          <w:szCs w:val="28"/>
        </w:rPr>
        <w:t xml:space="preserve">econd </w:t>
      </w:r>
      <w:r w:rsidR="00522E49">
        <w:rPr>
          <w:rFonts w:asciiTheme="majorBidi" w:hAnsiTheme="majorBidi" w:cstheme="majorBidi"/>
          <w:sz w:val="28"/>
          <w:szCs w:val="28"/>
        </w:rPr>
        <w:t>E</w:t>
      </w:r>
      <w:r w:rsidRPr="00B3039F">
        <w:rPr>
          <w:rFonts w:asciiTheme="majorBidi" w:hAnsiTheme="majorBidi" w:cstheme="majorBidi"/>
          <w:sz w:val="28"/>
          <w:szCs w:val="28"/>
        </w:rPr>
        <w:t xml:space="preserve">dition, </w:t>
      </w:r>
      <w:r w:rsidR="00F16B60">
        <w:rPr>
          <w:rFonts w:asciiTheme="majorBidi" w:hAnsiTheme="majorBidi" w:cstheme="majorBidi"/>
          <w:sz w:val="28"/>
          <w:szCs w:val="28"/>
        </w:rPr>
        <w:t>M</w:t>
      </w:r>
      <w:r w:rsidRPr="00B3039F">
        <w:rPr>
          <w:rFonts w:asciiTheme="majorBidi" w:hAnsiTheme="majorBidi" w:cstheme="majorBidi"/>
          <w:sz w:val="28"/>
          <w:szCs w:val="28"/>
        </w:rPr>
        <w:t>cgraw-</w:t>
      </w:r>
      <w:r w:rsidR="00F16B60">
        <w:rPr>
          <w:rFonts w:asciiTheme="majorBidi" w:hAnsiTheme="majorBidi" w:cstheme="majorBidi"/>
          <w:sz w:val="28"/>
          <w:szCs w:val="28"/>
        </w:rPr>
        <w:t>H</w:t>
      </w:r>
      <w:r w:rsidRPr="00B3039F">
        <w:rPr>
          <w:rFonts w:asciiTheme="majorBidi" w:hAnsiTheme="majorBidi" w:cstheme="majorBidi"/>
          <w:sz w:val="28"/>
          <w:szCs w:val="28"/>
        </w:rPr>
        <w:t xml:space="preserve">ill </w:t>
      </w:r>
      <w:r w:rsidR="00522E49">
        <w:rPr>
          <w:rFonts w:asciiTheme="majorBidi" w:hAnsiTheme="majorBidi" w:cstheme="majorBidi"/>
          <w:sz w:val="28"/>
          <w:szCs w:val="28"/>
        </w:rPr>
        <w:t>B</w:t>
      </w:r>
      <w:r w:rsidRPr="00B3039F">
        <w:rPr>
          <w:rFonts w:asciiTheme="majorBidi" w:hAnsiTheme="majorBidi" w:cstheme="majorBidi"/>
          <w:sz w:val="28"/>
          <w:szCs w:val="28"/>
        </w:rPr>
        <w:t xml:space="preserve">ook </w:t>
      </w:r>
      <w:r w:rsidR="00670F4D">
        <w:rPr>
          <w:rFonts w:asciiTheme="majorBidi" w:hAnsiTheme="majorBidi" w:cstheme="majorBidi"/>
          <w:sz w:val="28"/>
          <w:szCs w:val="28"/>
        </w:rPr>
        <w:t>C</w:t>
      </w:r>
      <w:r w:rsidRPr="00B3039F">
        <w:rPr>
          <w:rFonts w:asciiTheme="majorBidi" w:hAnsiTheme="majorBidi" w:cstheme="majorBidi"/>
          <w:sz w:val="28"/>
          <w:szCs w:val="28"/>
        </w:rPr>
        <w:t xml:space="preserve">ompany, </w:t>
      </w:r>
      <w:r w:rsidR="00F16B60">
        <w:rPr>
          <w:rFonts w:asciiTheme="majorBidi" w:hAnsiTheme="majorBidi" w:cstheme="majorBidi"/>
          <w:sz w:val="28"/>
          <w:szCs w:val="28"/>
        </w:rPr>
        <w:t>N</w:t>
      </w:r>
      <w:r w:rsidRPr="00B3039F">
        <w:rPr>
          <w:rFonts w:asciiTheme="majorBidi" w:hAnsiTheme="majorBidi" w:cstheme="majorBidi"/>
          <w:sz w:val="28"/>
          <w:szCs w:val="28"/>
        </w:rPr>
        <w:t>ew york, 1956.</w:t>
      </w:r>
    </w:p>
    <w:p w:rsidR="00152A03" w:rsidRPr="00B3039F" w:rsidRDefault="00152A03" w:rsidP="008D05BF">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lang w:val="fr-FR"/>
        </w:rPr>
      </w:pPr>
      <w:r w:rsidRPr="00A24E3B">
        <w:rPr>
          <w:rFonts w:asciiTheme="majorBidi" w:hAnsiTheme="majorBidi" w:cstheme="majorBidi"/>
          <w:sz w:val="28"/>
          <w:szCs w:val="28"/>
        </w:rPr>
        <w:t xml:space="preserve"> </w:t>
      </w:r>
      <w:r w:rsidR="005D5BD8">
        <w:rPr>
          <w:rFonts w:asciiTheme="majorBidi" w:hAnsiTheme="majorBidi" w:cstheme="majorBidi"/>
          <w:sz w:val="28"/>
          <w:szCs w:val="28"/>
          <w:lang w:val="fr-FR"/>
        </w:rPr>
        <w:t>[5]</w:t>
      </w:r>
      <w:r w:rsidR="005D5BD8">
        <w:rPr>
          <w:rFonts w:asciiTheme="majorBidi" w:hAnsiTheme="majorBidi" w:cstheme="majorBidi"/>
          <w:sz w:val="28"/>
          <w:szCs w:val="28"/>
          <w:lang w:val="fr-FR"/>
        </w:rPr>
        <w:tab/>
        <w:t>J. M</w:t>
      </w:r>
      <w:r w:rsidRPr="00B3039F">
        <w:rPr>
          <w:rFonts w:asciiTheme="majorBidi" w:hAnsiTheme="majorBidi" w:cstheme="majorBidi"/>
          <w:sz w:val="28"/>
          <w:szCs w:val="28"/>
          <w:lang w:val="fr-FR"/>
        </w:rPr>
        <w:t xml:space="preserve">. Duhamel, Second </w:t>
      </w:r>
      <w:r w:rsidR="00670F4D">
        <w:rPr>
          <w:rFonts w:asciiTheme="majorBidi" w:hAnsiTheme="majorBidi" w:cstheme="majorBidi"/>
          <w:sz w:val="28"/>
          <w:szCs w:val="28"/>
          <w:lang w:val="fr-FR"/>
        </w:rPr>
        <w:t>m</w:t>
      </w:r>
      <w:r w:rsidRPr="00B3039F">
        <w:rPr>
          <w:rFonts w:asciiTheme="majorBidi" w:hAnsiTheme="majorBidi" w:cstheme="majorBidi"/>
          <w:sz w:val="28"/>
          <w:szCs w:val="28"/>
          <w:lang w:val="fr-FR"/>
        </w:rPr>
        <w:t xml:space="preserve">emoire </w:t>
      </w:r>
      <w:r w:rsidR="00670F4D">
        <w:rPr>
          <w:rFonts w:asciiTheme="majorBidi" w:hAnsiTheme="majorBidi" w:cstheme="majorBidi"/>
          <w:sz w:val="28"/>
          <w:szCs w:val="28"/>
          <w:lang w:val="fr-FR"/>
        </w:rPr>
        <w:t>s</w:t>
      </w:r>
      <w:r w:rsidR="00AF652E">
        <w:rPr>
          <w:rFonts w:asciiTheme="majorBidi" w:hAnsiTheme="majorBidi" w:cstheme="majorBidi"/>
          <w:sz w:val="28"/>
          <w:szCs w:val="28"/>
          <w:lang w:val="fr-FR"/>
        </w:rPr>
        <w:t xml:space="preserve">ur </w:t>
      </w:r>
      <w:r w:rsidR="00670F4D">
        <w:rPr>
          <w:rFonts w:asciiTheme="majorBidi" w:hAnsiTheme="majorBidi" w:cstheme="majorBidi"/>
          <w:sz w:val="28"/>
          <w:szCs w:val="28"/>
          <w:lang w:val="fr-FR"/>
        </w:rPr>
        <w:t>l</w:t>
      </w:r>
      <w:r w:rsidRPr="00B3039F">
        <w:rPr>
          <w:rFonts w:asciiTheme="majorBidi" w:hAnsiTheme="majorBidi" w:cstheme="majorBidi"/>
          <w:sz w:val="28"/>
          <w:szCs w:val="28"/>
          <w:lang w:val="fr-FR"/>
        </w:rPr>
        <w:t xml:space="preserve">es </w:t>
      </w:r>
      <w:r w:rsidR="00670F4D">
        <w:rPr>
          <w:rFonts w:asciiTheme="majorBidi" w:hAnsiTheme="majorBidi" w:cstheme="majorBidi"/>
          <w:sz w:val="28"/>
          <w:szCs w:val="28"/>
          <w:lang w:val="fr-FR"/>
        </w:rPr>
        <w:t>p</w:t>
      </w:r>
      <w:r w:rsidRPr="00B3039F">
        <w:rPr>
          <w:rFonts w:asciiTheme="majorBidi" w:hAnsiTheme="majorBidi" w:cstheme="majorBidi"/>
          <w:sz w:val="28"/>
          <w:szCs w:val="28"/>
          <w:lang w:val="fr-FR"/>
        </w:rPr>
        <w:t>henom</w:t>
      </w:r>
      <w:r w:rsidR="00670F4D">
        <w:rPr>
          <w:rFonts w:asciiTheme="majorBidi" w:hAnsiTheme="majorBidi" w:cstheme="majorBidi"/>
          <w:sz w:val="28"/>
          <w:szCs w:val="28"/>
          <w:lang w:val="fr-FR"/>
        </w:rPr>
        <w:t>e</w:t>
      </w:r>
      <w:r w:rsidRPr="00B3039F">
        <w:rPr>
          <w:rFonts w:asciiTheme="majorBidi" w:hAnsiTheme="majorBidi" w:cstheme="majorBidi"/>
          <w:sz w:val="28"/>
          <w:szCs w:val="28"/>
          <w:lang w:val="fr-FR"/>
        </w:rPr>
        <w:t xml:space="preserve">nes </w:t>
      </w:r>
      <w:r w:rsidR="00AF652E">
        <w:rPr>
          <w:rFonts w:asciiTheme="majorBidi" w:hAnsiTheme="majorBidi" w:cstheme="majorBidi"/>
          <w:sz w:val="28"/>
          <w:szCs w:val="28"/>
          <w:lang w:val="fr-FR"/>
        </w:rPr>
        <w:t>T</w:t>
      </w:r>
      <w:r w:rsidRPr="00B3039F">
        <w:rPr>
          <w:rFonts w:asciiTheme="majorBidi" w:hAnsiTheme="majorBidi" w:cstheme="majorBidi"/>
          <w:sz w:val="28"/>
          <w:szCs w:val="28"/>
          <w:lang w:val="fr-FR"/>
        </w:rPr>
        <w:t>hermo-</w:t>
      </w:r>
      <w:r w:rsidR="00670F4D">
        <w:rPr>
          <w:rFonts w:asciiTheme="majorBidi" w:hAnsiTheme="majorBidi" w:cstheme="majorBidi"/>
          <w:sz w:val="28"/>
          <w:szCs w:val="28"/>
          <w:lang w:val="fr-FR"/>
        </w:rPr>
        <w:t>M</w:t>
      </w:r>
      <w:r w:rsidRPr="00B3039F">
        <w:rPr>
          <w:rFonts w:asciiTheme="majorBidi" w:hAnsiTheme="majorBidi" w:cstheme="majorBidi"/>
          <w:sz w:val="28"/>
          <w:szCs w:val="28"/>
          <w:lang w:val="fr-FR"/>
        </w:rPr>
        <w:t>echanique,</w:t>
      </w:r>
      <w:r w:rsidR="008A17C5">
        <w:rPr>
          <w:rFonts w:asciiTheme="majorBidi" w:hAnsiTheme="majorBidi" w:cstheme="majorBidi"/>
          <w:sz w:val="28"/>
          <w:szCs w:val="28"/>
          <w:lang w:val="fr-FR"/>
        </w:rPr>
        <w:t xml:space="preserve"> </w:t>
      </w:r>
      <w:r w:rsidR="00F16B60" w:rsidRPr="008A17C5">
        <w:rPr>
          <w:rFonts w:asciiTheme="majorBidi" w:hAnsiTheme="majorBidi" w:cstheme="majorBidi"/>
          <w:i/>
          <w:iCs/>
          <w:sz w:val="28"/>
          <w:szCs w:val="28"/>
          <w:lang w:val="fr-FR"/>
        </w:rPr>
        <w:t>J</w:t>
      </w:r>
      <w:r w:rsidRPr="008A17C5">
        <w:rPr>
          <w:rFonts w:asciiTheme="majorBidi" w:hAnsiTheme="majorBidi" w:cstheme="majorBidi"/>
          <w:i/>
          <w:iCs/>
          <w:sz w:val="28"/>
          <w:szCs w:val="28"/>
          <w:lang w:val="fr-FR"/>
        </w:rPr>
        <w:t xml:space="preserve">. de </w:t>
      </w:r>
      <w:r w:rsidR="00522E49" w:rsidRPr="008A17C5">
        <w:rPr>
          <w:rFonts w:asciiTheme="majorBidi" w:hAnsiTheme="majorBidi" w:cstheme="majorBidi"/>
          <w:i/>
          <w:iCs/>
          <w:sz w:val="28"/>
          <w:szCs w:val="28"/>
          <w:lang w:val="fr-FR"/>
        </w:rPr>
        <w:t>L</w:t>
      </w:r>
      <w:r w:rsidRPr="008A17C5">
        <w:rPr>
          <w:rFonts w:asciiTheme="majorBidi" w:hAnsiTheme="majorBidi" w:cstheme="majorBidi"/>
          <w:i/>
          <w:iCs/>
          <w:sz w:val="28"/>
          <w:szCs w:val="28"/>
          <w:lang w:val="fr-FR"/>
        </w:rPr>
        <w:t>'</w:t>
      </w:r>
      <w:r w:rsidR="00522E49" w:rsidRPr="008A17C5">
        <w:rPr>
          <w:rFonts w:asciiTheme="majorBidi" w:hAnsiTheme="majorBidi" w:cstheme="majorBidi"/>
          <w:i/>
          <w:iCs/>
          <w:sz w:val="28"/>
          <w:szCs w:val="28"/>
          <w:lang w:val="fr-FR"/>
        </w:rPr>
        <w:t>E</w:t>
      </w:r>
      <w:r w:rsidRPr="008A17C5">
        <w:rPr>
          <w:rFonts w:asciiTheme="majorBidi" w:hAnsiTheme="majorBidi" w:cstheme="majorBidi"/>
          <w:i/>
          <w:iCs/>
          <w:sz w:val="28"/>
          <w:szCs w:val="28"/>
          <w:lang w:val="fr-FR"/>
        </w:rPr>
        <w:t xml:space="preserve">cole </w:t>
      </w:r>
      <w:r w:rsidR="00522E49" w:rsidRPr="008A17C5">
        <w:rPr>
          <w:rFonts w:asciiTheme="majorBidi" w:hAnsiTheme="majorBidi" w:cstheme="majorBidi"/>
          <w:i/>
          <w:iCs/>
          <w:sz w:val="28"/>
          <w:szCs w:val="28"/>
          <w:lang w:val="fr-FR"/>
        </w:rPr>
        <w:t>P</w:t>
      </w:r>
      <w:r w:rsidRPr="008A17C5">
        <w:rPr>
          <w:rFonts w:asciiTheme="majorBidi" w:hAnsiTheme="majorBidi" w:cstheme="majorBidi"/>
          <w:i/>
          <w:iCs/>
          <w:sz w:val="28"/>
          <w:szCs w:val="28"/>
          <w:lang w:val="fr-FR"/>
        </w:rPr>
        <w:t>olytechnique</w:t>
      </w:r>
      <w:r w:rsidR="008A17C5">
        <w:rPr>
          <w:rFonts w:asciiTheme="majorBidi" w:hAnsiTheme="majorBidi" w:cstheme="majorBidi"/>
          <w:sz w:val="28"/>
          <w:szCs w:val="28"/>
          <w:lang w:val="fr-FR"/>
        </w:rPr>
        <w:t>,15(</w:t>
      </w:r>
      <w:r w:rsidRPr="00B3039F">
        <w:rPr>
          <w:rFonts w:asciiTheme="majorBidi" w:hAnsiTheme="majorBidi" w:cstheme="majorBidi"/>
          <w:sz w:val="28"/>
          <w:szCs w:val="28"/>
          <w:lang w:val="fr-FR"/>
        </w:rPr>
        <w:t>1837</w:t>
      </w:r>
      <w:r w:rsidR="008A17C5">
        <w:rPr>
          <w:rFonts w:asciiTheme="majorBidi" w:hAnsiTheme="majorBidi" w:cstheme="majorBidi"/>
          <w:sz w:val="28"/>
          <w:szCs w:val="28"/>
          <w:lang w:val="fr-FR"/>
        </w:rPr>
        <w:t>)</w:t>
      </w:r>
      <w:r w:rsidRPr="00B3039F">
        <w:rPr>
          <w:rFonts w:asciiTheme="majorBidi" w:hAnsiTheme="majorBidi" w:cstheme="majorBidi"/>
          <w:sz w:val="28"/>
          <w:szCs w:val="28"/>
          <w:lang w:val="fr-FR"/>
        </w:rPr>
        <w:t>.</w:t>
      </w:r>
    </w:p>
    <w:p w:rsidR="00152A03" w:rsidRPr="00B3039F" w:rsidRDefault="005D5BD8" w:rsidP="00AF652E">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lang w:val="de-DE"/>
        </w:rPr>
      </w:pPr>
      <w:r>
        <w:rPr>
          <w:rFonts w:asciiTheme="majorBidi" w:hAnsiTheme="majorBidi" w:cstheme="majorBidi"/>
          <w:sz w:val="28"/>
          <w:szCs w:val="28"/>
          <w:lang w:val="de-DE"/>
        </w:rPr>
        <w:t xml:space="preserve"> [6]</w:t>
      </w:r>
      <w:r>
        <w:rPr>
          <w:rFonts w:asciiTheme="majorBidi" w:hAnsiTheme="majorBidi" w:cstheme="majorBidi"/>
          <w:sz w:val="28"/>
          <w:szCs w:val="28"/>
          <w:lang w:val="de-DE"/>
        </w:rPr>
        <w:tab/>
        <w:t>K</w:t>
      </w:r>
      <w:r w:rsidR="00152A03" w:rsidRPr="00B3039F">
        <w:rPr>
          <w:rFonts w:asciiTheme="majorBidi" w:hAnsiTheme="majorBidi" w:cstheme="majorBidi"/>
          <w:sz w:val="28"/>
          <w:szCs w:val="28"/>
          <w:lang w:val="de-DE"/>
        </w:rPr>
        <w:t xml:space="preserve">. Neumann, </w:t>
      </w:r>
      <w:r w:rsidR="00152A03" w:rsidRPr="008A17C5">
        <w:rPr>
          <w:rFonts w:asciiTheme="majorBidi" w:hAnsiTheme="majorBidi" w:cstheme="majorBidi"/>
          <w:i/>
          <w:iCs/>
          <w:sz w:val="28"/>
          <w:szCs w:val="28"/>
          <w:lang w:val="de-DE"/>
        </w:rPr>
        <w:t xml:space="preserve">Vorlesungen </w:t>
      </w:r>
      <w:r w:rsidR="00AF652E" w:rsidRPr="008A17C5">
        <w:rPr>
          <w:rFonts w:asciiTheme="majorBidi" w:hAnsiTheme="majorBidi" w:cstheme="majorBidi"/>
          <w:i/>
          <w:iCs/>
          <w:sz w:val="28"/>
          <w:szCs w:val="28"/>
          <w:lang w:val="de-DE"/>
        </w:rPr>
        <w:t>U</w:t>
      </w:r>
      <w:r w:rsidR="00152A03" w:rsidRPr="008A17C5">
        <w:rPr>
          <w:rFonts w:asciiTheme="majorBidi" w:hAnsiTheme="majorBidi" w:cstheme="majorBidi"/>
          <w:i/>
          <w:iCs/>
          <w:sz w:val="28"/>
          <w:szCs w:val="28"/>
          <w:lang w:val="de-DE"/>
        </w:rPr>
        <w:t xml:space="preserve">ber </w:t>
      </w:r>
      <w:r w:rsidR="00AF652E" w:rsidRPr="008A17C5">
        <w:rPr>
          <w:rFonts w:asciiTheme="majorBidi" w:hAnsiTheme="majorBidi" w:cstheme="majorBidi"/>
          <w:i/>
          <w:iCs/>
          <w:sz w:val="28"/>
          <w:szCs w:val="28"/>
          <w:lang w:val="de-DE"/>
        </w:rPr>
        <w:t>D</w:t>
      </w:r>
      <w:r w:rsidR="00152A03" w:rsidRPr="008A17C5">
        <w:rPr>
          <w:rFonts w:asciiTheme="majorBidi" w:hAnsiTheme="majorBidi" w:cstheme="majorBidi"/>
          <w:i/>
          <w:iCs/>
          <w:sz w:val="28"/>
          <w:szCs w:val="28"/>
          <w:lang w:val="de-DE"/>
        </w:rPr>
        <w:t xml:space="preserve">ie </w:t>
      </w:r>
      <w:r w:rsidR="00AF652E" w:rsidRPr="008A17C5">
        <w:rPr>
          <w:rFonts w:asciiTheme="majorBidi" w:hAnsiTheme="majorBidi" w:cstheme="majorBidi"/>
          <w:i/>
          <w:iCs/>
          <w:sz w:val="28"/>
          <w:szCs w:val="28"/>
          <w:lang w:val="de-DE"/>
        </w:rPr>
        <w:t>T</w:t>
      </w:r>
      <w:r w:rsidR="00152A03" w:rsidRPr="008A17C5">
        <w:rPr>
          <w:rFonts w:asciiTheme="majorBidi" w:hAnsiTheme="majorBidi" w:cstheme="majorBidi"/>
          <w:i/>
          <w:iCs/>
          <w:sz w:val="28"/>
          <w:szCs w:val="28"/>
          <w:lang w:val="de-DE"/>
        </w:rPr>
        <w:t xml:space="preserve">heorie </w:t>
      </w:r>
      <w:r w:rsidR="00AF652E" w:rsidRPr="008A17C5">
        <w:rPr>
          <w:rFonts w:asciiTheme="majorBidi" w:hAnsiTheme="majorBidi" w:cstheme="majorBidi"/>
          <w:i/>
          <w:iCs/>
          <w:sz w:val="28"/>
          <w:szCs w:val="28"/>
          <w:lang w:val="de-DE"/>
        </w:rPr>
        <w:t>D</w:t>
      </w:r>
      <w:r w:rsidR="00152A03" w:rsidRPr="008A17C5">
        <w:rPr>
          <w:rFonts w:asciiTheme="majorBidi" w:hAnsiTheme="majorBidi" w:cstheme="majorBidi"/>
          <w:i/>
          <w:iCs/>
          <w:sz w:val="28"/>
          <w:szCs w:val="28"/>
          <w:lang w:val="de-DE"/>
        </w:rPr>
        <w:t xml:space="preserve">er </w:t>
      </w:r>
      <w:r w:rsidR="00AF652E" w:rsidRPr="008A17C5">
        <w:rPr>
          <w:rFonts w:asciiTheme="majorBidi" w:hAnsiTheme="majorBidi" w:cstheme="majorBidi"/>
          <w:i/>
          <w:iCs/>
          <w:sz w:val="28"/>
          <w:szCs w:val="28"/>
          <w:lang w:val="de-DE"/>
        </w:rPr>
        <w:t>E</w:t>
      </w:r>
      <w:r w:rsidR="00152A03" w:rsidRPr="008A17C5">
        <w:rPr>
          <w:rFonts w:asciiTheme="majorBidi" w:hAnsiTheme="majorBidi" w:cstheme="majorBidi"/>
          <w:i/>
          <w:iCs/>
          <w:sz w:val="28"/>
          <w:szCs w:val="28"/>
          <w:lang w:val="de-DE"/>
        </w:rPr>
        <w:t>lasticitat</w:t>
      </w:r>
      <w:r w:rsidR="00152A03" w:rsidRPr="00B3039F">
        <w:rPr>
          <w:rFonts w:asciiTheme="majorBidi" w:hAnsiTheme="majorBidi" w:cstheme="majorBidi"/>
          <w:sz w:val="28"/>
          <w:szCs w:val="28"/>
          <w:lang w:val="de-DE"/>
        </w:rPr>
        <w:t xml:space="preserve">, </w:t>
      </w:r>
      <w:r w:rsidR="00F16B60">
        <w:rPr>
          <w:rFonts w:asciiTheme="majorBidi" w:hAnsiTheme="majorBidi" w:cstheme="majorBidi"/>
          <w:sz w:val="28"/>
          <w:szCs w:val="28"/>
          <w:lang w:val="de-DE"/>
        </w:rPr>
        <w:t>M</w:t>
      </w:r>
      <w:r w:rsidR="00152A03" w:rsidRPr="00B3039F">
        <w:rPr>
          <w:rFonts w:asciiTheme="majorBidi" w:hAnsiTheme="majorBidi" w:cstheme="majorBidi"/>
          <w:sz w:val="28"/>
          <w:szCs w:val="28"/>
          <w:lang w:val="de-DE"/>
        </w:rPr>
        <w:t xml:space="preserve">eyer, </w:t>
      </w:r>
      <w:r w:rsidR="00F16B60">
        <w:rPr>
          <w:rFonts w:asciiTheme="majorBidi" w:hAnsiTheme="majorBidi" w:cstheme="majorBidi"/>
          <w:sz w:val="28"/>
          <w:szCs w:val="28"/>
          <w:lang w:val="de-DE"/>
        </w:rPr>
        <w:t>B</w:t>
      </w:r>
      <w:r w:rsidR="007E6316">
        <w:rPr>
          <w:rFonts w:asciiTheme="majorBidi" w:hAnsiTheme="majorBidi" w:cstheme="majorBidi"/>
          <w:sz w:val="28"/>
          <w:szCs w:val="28"/>
          <w:lang w:val="de-DE"/>
        </w:rPr>
        <w:t>resl</w:t>
      </w:r>
      <w:r w:rsidR="00152A03" w:rsidRPr="00B3039F">
        <w:rPr>
          <w:rFonts w:asciiTheme="majorBidi" w:hAnsiTheme="majorBidi" w:cstheme="majorBidi"/>
          <w:sz w:val="28"/>
          <w:szCs w:val="28"/>
          <w:lang w:val="de-DE"/>
        </w:rPr>
        <w:t>au, 1885.</w:t>
      </w:r>
    </w:p>
    <w:p w:rsidR="00152A03" w:rsidRPr="00B3039F" w:rsidRDefault="00152A03" w:rsidP="00670F4D">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 xml:space="preserve"> [7]</w:t>
      </w:r>
      <w:r w:rsidRPr="00B3039F">
        <w:rPr>
          <w:rFonts w:asciiTheme="majorBidi" w:hAnsiTheme="majorBidi" w:cstheme="majorBidi"/>
          <w:sz w:val="28"/>
          <w:szCs w:val="28"/>
        </w:rPr>
        <w:tab/>
        <w:t>M.</w:t>
      </w:r>
      <w:r w:rsidR="007E6316">
        <w:rPr>
          <w:rFonts w:asciiTheme="majorBidi" w:hAnsiTheme="majorBidi" w:cstheme="majorBidi"/>
          <w:sz w:val="28"/>
          <w:szCs w:val="28"/>
        </w:rPr>
        <w:t>A.</w:t>
      </w:r>
      <w:r w:rsidRPr="00B3039F">
        <w:rPr>
          <w:rFonts w:asciiTheme="majorBidi" w:hAnsiTheme="majorBidi" w:cstheme="majorBidi"/>
          <w:sz w:val="28"/>
          <w:szCs w:val="28"/>
        </w:rPr>
        <w:t xml:space="preserve"> Biot, Thermoelasticity and </w:t>
      </w:r>
      <w:r w:rsidR="00AF652E">
        <w:rPr>
          <w:rFonts w:asciiTheme="majorBidi" w:hAnsiTheme="majorBidi" w:cstheme="majorBidi"/>
          <w:sz w:val="28"/>
          <w:szCs w:val="28"/>
        </w:rPr>
        <w:t>I</w:t>
      </w:r>
      <w:r w:rsidRPr="00B3039F">
        <w:rPr>
          <w:rFonts w:asciiTheme="majorBidi" w:hAnsiTheme="majorBidi" w:cstheme="majorBidi"/>
          <w:sz w:val="28"/>
          <w:szCs w:val="28"/>
        </w:rPr>
        <w:t xml:space="preserve">rreversible </w:t>
      </w:r>
      <w:r w:rsidR="00AF652E">
        <w:rPr>
          <w:rFonts w:asciiTheme="majorBidi" w:hAnsiTheme="majorBidi" w:cstheme="majorBidi"/>
          <w:sz w:val="28"/>
          <w:szCs w:val="28"/>
        </w:rPr>
        <w:t>T</w:t>
      </w:r>
      <w:r w:rsidRPr="00B3039F">
        <w:rPr>
          <w:rFonts w:asciiTheme="majorBidi" w:hAnsiTheme="majorBidi" w:cstheme="majorBidi"/>
          <w:sz w:val="28"/>
          <w:szCs w:val="28"/>
        </w:rPr>
        <w:t>hermo</w:t>
      </w:r>
      <w:r w:rsidRPr="00B3039F">
        <w:rPr>
          <w:rFonts w:asciiTheme="majorBidi" w:hAnsiTheme="majorBidi" w:cstheme="majorBidi"/>
          <w:sz w:val="28"/>
          <w:szCs w:val="28"/>
        </w:rPr>
        <w:noBreakHyphen/>
      </w:r>
      <w:r w:rsidR="00670F4D">
        <w:rPr>
          <w:rFonts w:asciiTheme="majorBidi" w:hAnsiTheme="majorBidi" w:cstheme="majorBidi"/>
          <w:sz w:val="28"/>
          <w:szCs w:val="28"/>
        </w:rPr>
        <w:t>D</w:t>
      </w:r>
      <w:r w:rsidRPr="00B3039F">
        <w:rPr>
          <w:rFonts w:asciiTheme="majorBidi" w:hAnsiTheme="majorBidi" w:cstheme="majorBidi"/>
          <w:sz w:val="28"/>
          <w:szCs w:val="28"/>
        </w:rPr>
        <w:t xml:space="preserve">ynamics, </w:t>
      </w:r>
      <w:r w:rsidR="00F16B60" w:rsidRPr="00587F58">
        <w:rPr>
          <w:rFonts w:asciiTheme="majorBidi" w:hAnsiTheme="majorBidi" w:cstheme="majorBidi"/>
          <w:i/>
          <w:iCs/>
          <w:sz w:val="28"/>
          <w:szCs w:val="28"/>
        </w:rPr>
        <w:t>J</w:t>
      </w:r>
      <w:r w:rsidRPr="00587F58">
        <w:rPr>
          <w:rFonts w:asciiTheme="majorBidi" w:hAnsiTheme="majorBidi" w:cstheme="majorBidi"/>
          <w:i/>
          <w:iCs/>
          <w:sz w:val="28"/>
          <w:szCs w:val="28"/>
        </w:rPr>
        <w:t xml:space="preserve">. </w:t>
      </w:r>
      <w:r w:rsidR="00F16B60" w:rsidRPr="00587F58">
        <w:rPr>
          <w:rFonts w:asciiTheme="majorBidi" w:hAnsiTheme="majorBidi" w:cstheme="majorBidi"/>
          <w:i/>
          <w:iCs/>
          <w:sz w:val="28"/>
          <w:szCs w:val="28"/>
        </w:rPr>
        <w:t>A</w:t>
      </w:r>
      <w:r w:rsidRPr="00587F58">
        <w:rPr>
          <w:rFonts w:asciiTheme="majorBidi" w:hAnsiTheme="majorBidi" w:cstheme="majorBidi"/>
          <w:i/>
          <w:iCs/>
          <w:sz w:val="28"/>
          <w:szCs w:val="28"/>
        </w:rPr>
        <w:t xml:space="preserve">ppl. </w:t>
      </w:r>
      <w:r w:rsidR="00F16B60" w:rsidRPr="00587F58">
        <w:rPr>
          <w:rFonts w:asciiTheme="majorBidi" w:hAnsiTheme="majorBidi" w:cstheme="majorBidi"/>
          <w:i/>
          <w:iCs/>
          <w:sz w:val="28"/>
          <w:szCs w:val="28"/>
        </w:rPr>
        <w:t>P</w:t>
      </w:r>
      <w:r w:rsidRPr="00587F58">
        <w:rPr>
          <w:rFonts w:asciiTheme="majorBidi" w:hAnsiTheme="majorBidi" w:cstheme="majorBidi"/>
          <w:i/>
          <w:iCs/>
          <w:sz w:val="28"/>
          <w:szCs w:val="28"/>
        </w:rPr>
        <w:t>hys</w:t>
      </w:r>
      <w:r w:rsidR="00587F58">
        <w:rPr>
          <w:rFonts w:asciiTheme="majorBidi" w:hAnsiTheme="majorBidi" w:cstheme="majorBidi"/>
          <w:sz w:val="28"/>
          <w:szCs w:val="28"/>
        </w:rPr>
        <w:t>.,</w:t>
      </w:r>
      <w:r w:rsidRPr="00B3039F">
        <w:rPr>
          <w:rFonts w:asciiTheme="majorBidi" w:hAnsiTheme="majorBidi" w:cstheme="majorBidi"/>
          <w:sz w:val="28"/>
          <w:szCs w:val="28"/>
        </w:rPr>
        <w:t>27</w:t>
      </w:r>
      <w:r w:rsidR="00587F58">
        <w:rPr>
          <w:rFonts w:asciiTheme="majorBidi" w:hAnsiTheme="majorBidi" w:cstheme="majorBidi"/>
          <w:sz w:val="28"/>
          <w:szCs w:val="28"/>
        </w:rPr>
        <w:t>(1956)</w:t>
      </w:r>
      <w:r w:rsidR="008A17C5">
        <w:rPr>
          <w:rFonts w:asciiTheme="majorBidi" w:hAnsiTheme="majorBidi" w:cstheme="majorBidi"/>
          <w:sz w:val="28"/>
          <w:szCs w:val="28"/>
        </w:rPr>
        <w:t>240</w:t>
      </w:r>
      <w:r w:rsidR="008A17C5">
        <w:rPr>
          <w:rFonts w:asciiTheme="majorBidi" w:hAnsiTheme="majorBidi" w:cstheme="majorBidi"/>
          <w:sz w:val="28"/>
          <w:szCs w:val="28"/>
        </w:rPr>
        <w:noBreakHyphen/>
        <w:t>253</w:t>
      </w:r>
      <w:r w:rsidRPr="00B3039F">
        <w:rPr>
          <w:rFonts w:asciiTheme="majorBidi" w:hAnsiTheme="majorBidi" w:cstheme="majorBidi"/>
          <w:sz w:val="28"/>
          <w:szCs w:val="28"/>
        </w:rPr>
        <w:t xml:space="preserve">. </w:t>
      </w:r>
    </w:p>
    <w:p w:rsidR="00152A03" w:rsidRPr="00B3039F" w:rsidRDefault="00152A03" w:rsidP="00152A03">
      <w:pPr>
        <w:tabs>
          <w:tab w:val="left" w:pos="3020"/>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ab/>
      </w:r>
      <w:r w:rsidRPr="00B3039F">
        <w:rPr>
          <w:rFonts w:asciiTheme="majorBidi" w:hAnsiTheme="majorBidi" w:cstheme="majorBidi"/>
          <w:sz w:val="28"/>
          <w:szCs w:val="28"/>
        </w:rPr>
        <w:tab/>
      </w:r>
    </w:p>
    <w:p w:rsidR="00152A03" w:rsidRPr="00B3039F" w:rsidRDefault="00152A03" w:rsidP="00AF652E">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lastRenderedPageBreak/>
        <w:t>[8]</w:t>
      </w:r>
      <w:r w:rsidRPr="00B3039F">
        <w:rPr>
          <w:rFonts w:asciiTheme="majorBidi" w:hAnsiTheme="majorBidi" w:cstheme="majorBidi"/>
          <w:sz w:val="28"/>
          <w:szCs w:val="28"/>
        </w:rPr>
        <w:tab/>
        <w:t>H.</w:t>
      </w:r>
      <w:r w:rsidR="007E6316">
        <w:rPr>
          <w:rFonts w:asciiTheme="majorBidi" w:hAnsiTheme="majorBidi" w:cstheme="majorBidi"/>
          <w:sz w:val="28"/>
          <w:szCs w:val="28"/>
        </w:rPr>
        <w:t>W.</w:t>
      </w:r>
      <w:r w:rsidRPr="00B3039F">
        <w:rPr>
          <w:rFonts w:asciiTheme="majorBidi" w:hAnsiTheme="majorBidi" w:cstheme="majorBidi"/>
          <w:sz w:val="28"/>
          <w:szCs w:val="28"/>
        </w:rPr>
        <w:t xml:space="preserve"> Lord and Y. Shulman, A </w:t>
      </w:r>
      <w:r w:rsidR="00AF652E">
        <w:rPr>
          <w:rFonts w:asciiTheme="majorBidi" w:hAnsiTheme="majorBidi" w:cstheme="majorBidi"/>
          <w:sz w:val="28"/>
          <w:szCs w:val="28"/>
        </w:rPr>
        <w:t>Generalized D</w:t>
      </w:r>
      <w:r w:rsidRPr="00B3039F">
        <w:rPr>
          <w:rFonts w:asciiTheme="majorBidi" w:hAnsiTheme="majorBidi" w:cstheme="majorBidi"/>
          <w:sz w:val="28"/>
          <w:szCs w:val="28"/>
        </w:rPr>
        <w:t xml:space="preserve">ynamical </w:t>
      </w:r>
      <w:r w:rsidR="00AF652E">
        <w:rPr>
          <w:rFonts w:asciiTheme="majorBidi" w:hAnsiTheme="majorBidi" w:cstheme="majorBidi"/>
          <w:sz w:val="28"/>
          <w:szCs w:val="28"/>
        </w:rPr>
        <w:t>T</w:t>
      </w:r>
      <w:r w:rsidRPr="00B3039F">
        <w:rPr>
          <w:rFonts w:asciiTheme="majorBidi" w:hAnsiTheme="majorBidi" w:cstheme="majorBidi"/>
          <w:sz w:val="28"/>
          <w:szCs w:val="28"/>
        </w:rPr>
        <w:t xml:space="preserve">heory of </w:t>
      </w:r>
      <w:r w:rsidR="00AF652E">
        <w:rPr>
          <w:rFonts w:asciiTheme="majorBidi" w:hAnsiTheme="majorBidi" w:cstheme="majorBidi"/>
          <w:sz w:val="28"/>
          <w:szCs w:val="28"/>
        </w:rPr>
        <w:t>T</w:t>
      </w:r>
      <w:r w:rsidRPr="00B3039F">
        <w:rPr>
          <w:rFonts w:asciiTheme="majorBidi" w:hAnsiTheme="majorBidi" w:cstheme="majorBidi"/>
          <w:sz w:val="28"/>
          <w:szCs w:val="28"/>
        </w:rPr>
        <w:t>hermo-</w:t>
      </w:r>
      <w:r w:rsidR="00AF652E">
        <w:rPr>
          <w:rFonts w:asciiTheme="majorBidi" w:hAnsiTheme="majorBidi" w:cstheme="majorBidi"/>
          <w:sz w:val="28"/>
          <w:szCs w:val="28"/>
        </w:rPr>
        <w:t>E</w:t>
      </w:r>
      <w:r w:rsidRPr="00B3039F">
        <w:rPr>
          <w:rFonts w:asciiTheme="majorBidi" w:hAnsiTheme="majorBidi" w:cstheme="majorBidi"/>
          <w:sz w:val="28"/>
          <w:szCs w:val="28"/>
        </w:rPr>
        <w:t xml:space="preserve">lasticity, </w:t>
      </w:r>
      <w:r w:rsidR="00F16B60" w:rsidRPr="00587F58">
        <w:rPr>
          <w:rFonts w:asciiTheme="majorBidi" w:hAnsiTheme="majorBidi" w:cstheme="majorBidi"/>
          <w:i/>
          <w:iCs/>
          <w:sz w:val="28"/>
          <w:szCs w:val="28"/>
        </w:rPr>
        <w:t>J. Mech. P</w:t>
      </w:r>
      <w:r w:rsidRPr="00587F58">
        <w:rPr>
          <w:rFonts w:asciiTheme="majorBidi" w:hAnsiTheme="majorBidi" w:cstheme="majorBidi"/>
          <w:i/>
          <w:iCs/>
          <w:sz w:val="28"/>
          <w:szCs w:val="28"/>
        </w:rPr>
        <w:t>hys. solid</w:t>
      </w:r>
      <w:r w:rsidR="00587F58">
        <w:rPr>
          <w:rFonts w:asciiTheme="majorBidi" w:hAnsiTheme="majorBidi" w:cstheme="majorBidi"/>
          <w:sz w:val="28"/>
          <w:szCs w:val="28"/>
        </w:rPr>
        <w:t>,</w:t>
      </w:r>
      <w:r w:rsidRPr="00B3039F">
        <w:rPr>
          <w:rFonts w:asciiTheme="majorBidi" w:hAnsiTheme="majorBidi" w:cstheme="majorBidi"/>
          <w:sz w:val="28"/>
          <w:szCs w:val="28"/>
        </w:rPr>
        <w:t>15</w:t>
      </w:r>
      <w:r w:rsidR="00587F58">
        <w:rPr>
          <w:rFonts w:asciiTheme="majorBidi" w:hAnsiTheme="majorBidi" w:cstheme="majorBidi"/>
          <w:sz w:val="28"/>
          <w:szCs w:val="28"/>
        </w:rPr>
        <w:t>(1967)299</w:t>
      </w:r>
      <w:r w:rsidR="00587F58">
        <w:rPr>
          <w:rFonts w:asciiTheme="majorBidi" w:hAnsiTheme="majorBidi" w:cstheme="majorBidi"/>
          <w:sz w:val="28"/>
          <w:szCs w:val="28"/>
        </w:rPr>
        <w:noBreakHyphen/>
        <w:t>309</w:t>
      </w:r>
      <w:r w:rsidRPr="00B3039F">
        <w:rPr>
          <w:rFonts w:asciiTheme="majorBidi" w:hAnsiTheme="majorBidi" w:cstheme="majorBidi"/>
          <w:sz w:val="28"/>
          <w:szCs w:val="28"/>
        </w:rPr>
        <w:t>.</w:t>
      </w:r>
    </w:p>
    <w:p w:rsidR="00152A03" w:rsidRPr="00B3039F" w:rsidRDefault="00587F58" w:rsidP="00DD5B1B">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Pr>
          <w:rFonts w:asciiTheme="majorBidi" w:hAnsiTheme="majorBidi" w:cstheme="majorBidi"/>
          <w:sz w:val="28"/>
          <w:szCs w:val="28"/>
        </w:rPr>
        <w:t>[9]</w:t>
      </w:r>
      <w:r>
        <w:rPr>
          <w:rFonts w:asciiTheme="majorBidi" w:hAnsiTheme="majorBidi" w:cstheme="majorBidi"/>
          <w:sz w:val="28"/>
          <w:szCs w:val="28"/>
        </w:rPr>
        <w:tab/>
        <w:t>R.S. Dhaliwal and H.</w:t>
      </w:r>
      <w:r w:rsidR="00152A03" w:rsidRPr="00B3039F">
        <w:rPr>
          <w:rFonts w:asciiTheme="majorBidi" w:hAnsiTheme="majorBidi" w:cstheme="majorBidi"/>
          <w:sz w:val="28"/>
          <w:szCs w:val="28"/>
        </w:rPr>
        <w:t xml:space="preserve"> H. Sherief, On </w:t>
      </w:r>
      <w:r w:rsidR="00C633B0">
        <w:rPr>
          <w:rFonts w:asciiTheme="majorBidi" w:hAnsiTheme="majorBidi" w:cstheme="majorBidi"/>
          <w:sz w:val="28"/>
          <w:szCs w:val="28"/>
        </w:rPr>
        <w:t>G</w:t>
      </w:r>
      <w:r w:rsidR="00152A03" w:rsidRPr="00B3039F">
        <w:rPr>
          <w:rFonts w:asciiTheme="majorBidi" w:hAnsiTheme="majorBidi" w:cstheme="majorBidi"/>
          <w:sz w:val="28"/>
          <w:szCs w:val="28"/>
        </w:rPr>
        <w:t xml:space="preserve">eneralized </w:t>
      </w:r>
      <w:r w:rsidR="00C633B0">
        <w:rPr>
          <w:rFonts w:asciiTheme="majorBidi" w:hAnsiTheme="majorBidi" w:cstheme="majorBidi"/>
          <w:sz w:val="28"/>
          <w:szCs w:val="28"/>
        </w:rPr>
        <w:t>T</w:t>
      </w:r>
      <w:r w:rsidR="00152A03" w:rsidRPr="00B3039F">
        <w:rPr>
          <w:rFonts w:asciiTheme="majorBidi" w:hAnsiTheme="majorBidi" w:cstheme="majorBidi"/>
          <w:sz w:val="28"/>
          <w:szCs w:val="28"/>
        </w:rPr>
        <w:t xml:space="preserve">hermoelasticity, </w:t>
      </w:r>
      <w:r w:rsidR="00152A03" w:rsidRPr="00587F58">
        <w:rPr>
          <w:rFonts w:asciiTheme="majorBidi" w:hAnsiTheme="majorBidi" w:cstheme="majorBidi"/>
          <w:i/>
          <w:iCs/>
          <w:sz w:val="28"/>
          <w:szCs w:val="28"/>
        </w:rPr>
        <w:t xml:space="preserve">ph. d. </w:t>
      </w:r>
      <w:r w:rsidR="00F16B60" w:rsidRPr="00587F58">
        <w:rPr>
          <w:rFonts w:asciiTheme="majorBidi" w:hAnsiTheme="majorBidi" w:cstheme="majorBidi"/>
          <w:i/>
          <w:iCs/>
          <w:sz w:val="28"/>
          <w:szCs w:val="28"/>
        </w:rPr>
        <w:t>thesis</w:t>
      </w:r>
      <w:r w:rsidR="00F16B60">
        <w:rPr>
          <w:rFonts w:asciiTheme="majorBidi" w:hAnsiTheme="majorBidi" w:cstheme="majorBidi"/>
          <w:sz w:val="28"/>
          <w:szCs w:val="28"/>
        </w:rPr>
        <w:t xml:space="preserve">, </w:t>
      </w:r>
      <w:r w:rsidR="00DD5B1B">
        <w:rPr>
          <w:rFonts w:asciiTheme="majorBidi" w:hAnsiTheme="majorBidi" w:cstheme="majorBidi"/>
          <w:sz w:val="28"/>
          <w:szCs w:val="28"/>
        </w:rPr>
        <w:t>U</w:t>
      </w:r>
      <w:r w:rsidR="00F16B60">
        <w:rPr>
          <w:rFonts w:asciiTheme="majorBidi" w:hAnsiTheme="majorBidi" w:cstheme="majorBidi"/>
          <w:sz w:val="28"/>
          <w:szCs w:val="28"/>
        </w:rPr>
        <w:t xml:space="preserve">niversity of </w:t>
      </w:r>
      <w:r w:rsidR="00DD5B1B">
        <w:rPr>
          <w:rFonts w:asciiTheme="majorBidi" w:hAnsiTheme="majorBidi" w:cstheme="majorBidi"/>
          <w:sz w:val="28"/>
          <w:szCs w:val="28"/>
        </w:rPr>
        <w:t>C</w:t>
      </w:r>
      <w:r w:rsidR="00F16B60">
        <w:rPr>
          <w:rFonts w:asciiTheme="majorBidi" w:hAnsiTheme="majorBidi" w:cstheme="majorBidi"/>
          <w:sz w:val="28"/>
          <w:szCs w:val="28"/>
        </w:rPr>
        <w:t>algary, C</w:t>
      </w:r>
      <w:r w:rsidR="00152A03" w:rsidRPr="00B3039F">
        <w:rPr>
          <w:rFonts w:asciiTheme="majorBidi" w:hAnsiTheme="majorBidi" w:cstheme="majorBidi"/>
          <w:sz w:val="28"/>
          <w:szCs w:val="28"/>
        </w:rPr>
        <w:t>anada, 1980.</w:t>
      </w:r>
    </w:p>
    <w:p w:rsidR="00152A03" w:rsidRPr="00B3039F" w:rsidRDefault="00587F58" w:rsidP="00C633B0">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Pr>
          <w:rFonts w:asciiTheme="majorBidi" w:hAnsiTheme="majorBidi" w:cstheme="majorBidi"/>
          <w:sz w:val="28"/>
          <w:szCs w:val="28"/>
        </w:rPr>
        <w:t>[10]</w:t>
      </w:r>
      <w:r>
        <w:rPr>
          <w:rFonts w:asciiTheme="majorBidi" w:hAnsiTheme="majorBidi" w:cstheme="majorBidi"/>
          <w:sz w:val="28"/>
          <w:szCs w:val="28"/>
        </w:rPr>
        <w:tab/>
        <w:t>R.S. Dhaliwal and H.</w:t>
      </w:r>
      <w:r w:rsidR="00152A03" w:rsidRPr="00B3039F">
        <w:rPr>
          <w:rFonts w:asciiTheme="majorBidi" w:hAnsiTheme="majorBidi" w:cstheme="majorBidi"/>
          <w:sz w:val="28"/>
          <w:szCs w:val="28"/>
        </w:rPr>
        <w:t xml:space="preserve">H. Sherief, Generalized </w:t>
      </w:r>
      <w:r w:rsidR="00C633B0">
        <w:rPr>
          <w:rFonts w:asciiTheme="majorBidi" w:hAnsiTheme="majorBidi" w:cstheme="majorBidi"/>
          <w:sz w:val="28"/>
          <w:szCs w:val="28"/>
        </w:rPr>
        <w:t>T</w:t>
      </w:r>
      <w:r w:rsidR="00152A03" w:rsidRPr="00B3039F">
        <w:rPr>
          <w:rFonts w:asciiTheme="majorBidi" w:hAnsiTheme="majorBidi" w:cstheme="majorBidi"/>
          <w:sz w:val="28"/>
          <w:szCs w:val="28"/>
        </w:rPr>
        <w:t xml:space="preserve">hermoelasticity for </w:t>
      </w:r>
      <w:r w:rsidR="00C633B0">
        <w:rPr>
          <w:rFonts w:asciiTheme="majorBidi" w:hAnsiTheme="majorBidi" w:cstheme="majorBidi"/>
          <w:sz w:val="28"/>
          <w:szCs w:val="28"/>
        </w:rPr>
        <w:t>A</w:t>
      </w:r>
      <w:r w:rsidR="00152A03" w:rsidRPr="00B3039F">
        <w:rPr>
          <w:rFonts w:asciiTheme="majorBidi" w:hAnsiTheme="majorBidi" w:cstheme="majorBidi"/>
          <w:sz w:val="28"/>
          <w:szCs w:val="28"/>
        </w:rPr>
        <w:t xml:space="preserve">nisotropic </w:t>
      </w:r>
      <w:r w:rsidR="00C633B0">
        <w:rPr>
          <w:rFonts w:asciiTheme="majorBidi" w:hAnsiTheme="majorBidi" w:cstheme="majorBidi"/>
          <w:sz w:val="28"/>
          <w:szCs w:val="28"/>
        </w:rPr>
        <w:t>M</w:t>
      </w:r>
      <w:r w:rsidR="00152A03" w:rsidRPr="00B3039F">
        <w:rPr>
          <w:rFonts w:asciiTheme="majorBidi" w:hAnsiTheme="majorBidi" w:cstheme="majorBidi"/>
          <w:sz w:val="28"/>
          <w:szCs w:val="28"/>
        </w:rPr>
        <w:t xml:space="preserve">edia, quart. </w:t>
      </w:r>
      <w:r w:rsidR="00F16B60" w:rsidRPr="00587F58">
        <w:rPr>
          <w:rFonts w:asciiTheme="majorBidi" w:hAnsiTheme="majorBidi" w:cstheme="majorBidi"/>
          <w:i/>
          <w:iCs/>
          <w:sz w:val="28"/>
          <w:szCs w:val="28"/>
        </w:rPr>
        <w:t>J</w:t>
      </w:r>
      <w:r w:rsidR="00152A03" w:rsidRPr="00587F58">
        <w:rPr>
          <w:rFonts w:asciiTheme="majorBidi" w:hAnsiTheme="majorBidi" w:cstheme="majorBidi"/>
          <w:i/>
          <w:iCs/>
          <w:sz w:val="28"/>
          <w:szCs w:val="28"/>
        </w:rPr>
        <w:t xml:space="preserve">. </w:t>
      </w:r>
      <w:r w:rsidR="00F16B60" w:rsidRPr="00587F58">
        <w:rPr>
          <w:rFonts w:asciiTheme="majorBidi" w:hAnsiTheme="majorBidi" w:cstheme="majorBidi"/>
          <w:i/>
          <w:iCs/>
          <w:sz w:val="28"/>
          <w:szCs w:val="28"/>
        </w:rPr>
        <w:t>A</w:t>
      </w:r>
      <w:r w:rsidR="00152A03" w:rsidRPr="00587F58">
        <w:rPr>
          <w:rFonts w:asciiTheme="majorBidi" w:hAnsiTheme="majorBidi" w:cstheme="majorBidi"/>
          <w:i/>
          <w:iCs/>
          <w:sz w:val="28"/>
          <w:szCs w:val="28"/>
        </w:rPr>
        <w:t>ppl. math</w:t>
      </w:r>
      <w:r>
        <w:rPr>
          <w:rFonts w:asciiTheme="majorBidi" w:hAnsiTheme="majorBidi" w:cstheme="majorBidi"/>
          <w:sz w:val="28"/>
          <w:szCs w:val="28"/>
        </w:rPr>
        <w:t>,</w:t>
      </w:r>
      <w:r w:rsidR="00152A03" w:rsidRPr="00B3039F">
        <w:rPr>
          <w:rFonts w:asciiTheme="majorBidi" w:hAnsiTheme="majorBidi" w:cstheme="majorBidi"/>
          <w:sz w:val="28"/>
          <w:szCs w:val="28"/>
        </w:rPr>
        <w:t>33</w:t>
      </w:r>
      <w:r>
        <w:rPr>
          <w:rFonts w:asciiTheme="majorBidi" w:hAnsiTheme="majorBidi" w:cstheme="majorBidi"/>
          <w:sz w:val="28"/>
          <w:szCs w:val="28"/>
        </w:rPr>
        <w:t>(1980)1</w:t>
      </w:r>
      <w:r>
        <w:rPr>
          <w:rFonts w:asciiTheme="majorBidi" w:hAnsiTheme="majorBidi" w:cstheme="majorBidi"/>
          <w:sz w:val="28"/>
          <w:szCs w:val="28"/>
        </w:rPr>
        <w:noBreakHyphen/>
        <w:t>8</w:t>
      </w:r>
      <w:r w:rsidR="00152A03" w:rsidRPr="00B3039F">
        <w:rPr>
          <w:rFonts w:asciiTheme="majorBidi" w:hAnsiTheme="majorBidi" w:cstheme="majorBidi"/>
          <w:sz w:val="28"/>
          <w:szCs w:val="28"/>
        </w:rPr>
        <w:t>.</w:t>
      </w:r>
    </w:p>
    <w:p w:rsidR="00152A03" w:rsidRPr="00B3039F" w:rsidRDefault="00587F58" w:rsidP="00C633B0">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[11]</w:t>
      </w:r>
      <w:r>
        <w:rPr>
          <w:rFonts w:asciiTheme="majorBidi" w:hAnsiTheme="majorBidi" w:cstheme="majorBidi"/>
          <w:spacing w:val="-3"/>
          <w:sz w:val="28"/>
          <w:szCs w:val="28"/>
        </w:rPr>
        <w:tab/>
        <w:t>R.</w:t>
      </w:r>
      <w:r w:rsidR="00152A03" w:rsidRPr="00B3039F">
        <w:rPr>
          <w:rFonts w:asciiTheme="majorBidi" w:hAnsiTheme="majorBidi" w:cstheme="majorBidi"/>
          <w:spacing w:val="-3"/>
          <w:sz w:val="28"/>
          <w:szCs w:val="28"/>
        </w:rPr>
        <w:t xml:space="preserve">B. Hetnarski, </w:t>
      </w:r>
      <w:r w:rsidR="00152A03" w:rsidRPr="00587F58">
        <w:rPr>
          <w:rFonts w:asciiTheme="majorBidi" w:hAnsiTheme="majorBidi" w:cstheme="majorBidi"/>
          <w:i/>
          <w:iCs/>
          <w:spacing w:val="-3"/>
          <w:sz w:val="28"/>
          <w:szCs w:val="28"/>
        </w:rPr>
        <w:t xml:space="preserve">Thermal </w:t>
      </w:r>
      <w:r w:rsidR="00C633B0" w:rsidRPr="00587F58">
        <w:rPr>
          <w:rFonts w:asciiTheme="majorBidi" w:hAnsiTheme="majorBidi" w:cstheme="majorBidi"/>
          <w:i/>
          <w:iCs/>
          <w:spacing w:val="-3"/>
          <w:sz w:val="28"/>
          <w:szCs w:val="28"/>
        </w:rPr>
        <w:t>S</w:t>
      </w:r>
      <w:r w:rsidR="00152A03" w:rsidRPr="00587F58">
        <w:rPr>
          <w:rFonts w:asciiTheme="majorBidi" w:hAnsiTheme="majorBidi" w:cstheme="majorBidi"/>
          <w:i/>
          <w:iCs/>
          <w:spacing w:val="-3"/>
          <w:sz w:val="28"/>
          <w:szCs w:val="28"/>
        </w:rPr>
        <w:t>tresses</w:t>
      </w:r>
      <w:r w:rsidR="00152A03" w:rsidRPr="00B3039F">
        <w:rPr>
          <w:rFonts w:asciiTheme="majorBidi" w:hAnsiTheme="majorBidi" w:cstheme="majorBidi"/>
          <w:spacing w:val="-3"/>
          <w:sz w:val="28"/>
          <w:szCs w:val="28"/>
        </w:rPr>
        <w:t>, vol. I, North-Holland, Amsterdam, 1986.</w:t>
      </w:r>
    </w:p>
    <w:p w:rsidR="00152A03" w:rsidRPr="00B3039F" w:rsidRDefault="00FC3240" w:rsidP="00DD5B1B">
      <w:pPr>
        <w:bidi w:val="0"/>
        <w:spacing w:before="100" w:beforeAutospacing="1" w:after="100" w:afterAutospacing="1" w:line="480" w:lineRule="auto"/>
        <w:ind w:left="720" w:hanging="720"/>
        <w:rPr>
          <w:rFonts w:asciiTheme="majorBidi" w:hAnsiTheme="majorBidi" w:cstheme="majorBidi"/>
          <w:sz w:val="28"/>
          <w:szCs w:val="28"/>
        </w:rPr>
      </w:pPr>
      <w:r>
        <w:rPr>
          <w:rFonts w:asciiTheme="majorBidi" w:hAnsiTheme="majorBidi" w:cstheme="majorBidi"/>
          <w:spacing w:val="-3"/>
          <w:sz w:val="28"/>
          <w:szCs w:val="28"/>
        </w:rPr>
        <w:t xml:space="preserve">[12] </w:t>
      </w:r>
      <w:r w:rsidR="00DD5B1B">
        <w:rPr>
          <w:rFonts w:asciiTheme="majorBidi" w:hAnsiTheme="majorBidi" w:cstheme="majorBidi"/>
          <w:spacing w:val="-3"/>
          <w:sz w:val="28"/>
          <w:szCs w:val="28"/>
        </w:rPr>
        <w:t>H.</w:t>
      </w:r>
      <w:r w:rsidR="00587F58">
        <w:rPr>
          <w:rFonts w:asciiTheme="majorBidi" w:hAnsiTheme="majorBidi" w:cstheme="majorBidi"/>
          <w:spacing w:val="-3"/>
          <w:sz w:val="28"/>
          <w:szCs w:val="28"/>
        </w:rPr>
        <w:t>M.</w:t>
      </w:r>
      <w:r w:rsidR="00152A03" w:rsidRPr="00B3039F">
        <w:rPr>
          <w:rFonts w:asciiTheme="majorBidi" w:hAnsiTheme="majorBidi" w:cstheme="majorBidi"/>
          <w:spacing w:val="-3"/>
          <w:sz w:val="28"/>
          <w:szCs w:val="28"/>
        </w:rPr>
        <w:t xml:space="preserve">Youssef, </w:t>
      </w:r>
      <w:r w:rsidR="00152A03" w:rsidRPr="00B3039F">
        <w:rPr>
          <w:rFonts w:asciiTheme="majorBidi" w:hAnsiTheme="majorBidi" w:cstheme="majorBidi"/>
          <w:sz w:val="28"/>
          <w:szCs w:val="28"/>
        </w:rPr>
        <w:t xml:space="preserve">Theory of </w:t>
      </w:r>
      <w:r w:rsidR="00C633B0">
        <w:rPr>
          <w:rFonts w:asciiTheme="majorBidi" w:hAnsiTheme="majorBidi" w:cstheme="majorBidi"/>
          <w:sz w:val="28"/>
          <w:szCs w:val="28"/>
        </w:rPr>
        <w:t>T</w:t>
      </w:r>
      <w:r w:rsidR="00152A03" w:rsidRPr="00B3039F">
        <w:rPr>
          <w:rFonts w:asciiTheme="majorBidi" w:hAnsiTheme="majorBidi" w:cstheme="majorBidi"/>
          <w:sz w:val="28"/>
          <w:szCs w:val="28"/>
        </w:rPr>
        <w:t>wo-</w:t>
      </w:r>
      <w:r w:rsidR="00C633B0">
        <w:rPr>
          <w:rFonts w:asciiTheme="majorBidi" w:hAnsiTheme="majorBidi" w:cstheme="majorBidi"/>
          <w:sz w:val="28"/>
          <w:szCs w:val="28"/>
        </w:rPr>
        <w:t>T</w:t>
      </w:r>
      <w:r w:rsidR="00152A03" w:rsidRPr="00B3039F">
        <w:rPr>
          <w:rFonts w:asciiTheme="majorBidi" w:hAnsiTheme="majorBidi" w:cstheme="majorBidi"/>
          <w:sz w:val="28"/>
          <w:szCs w:val="28"/>
        </w:rPr>
        <w:t xml:space="preserve">emperature </w:t>
      </w:r>
      <w:r w:rsidR="00C633B0">
        <w:rPr>
          <w:rFonts w:asciiTheme="majorBidi" w:hAnsiTheme="majorBidi" w:cstheme="majorBidi"/>
          <w:sz w:val="28"/>
          <w:szCs w:val="28"/>
        </w:rPr>
        <w:t>G</w:t>
      </w:r>
      <w:r w:rsidR="00152A03" w:rsidRPr="00B3039F">
        <w:rPr>
          <w:rFonts w:asciiTheme="majorBidi" w:hAnsiTheme="majorBidi" w:cstheme="majorBidi"/>
          <w:sz w:val="28"/>
          <w:szCs w:val="28"/>
        </w:rPr>
        <w:t xml:space="preserve">eneralized </w:t>
      </w:r>
      <w:r w:rsidR="00C633B0">
        <w:rPr>
          <w:rFonts w:asciiTheme="majorBidi" w:hAnsiTheme="majorBidi" w:cstheme="majorBidi"/>
          <w:sz w:val="28"/>
          <w:szCs w:val="28"/>
        </w:rPr>
        <w:t>T</w:t>
      </w:r>
      <w:r w:rsidR="00D641BA">
        <w:rPr>
          <w:rFonts w:asciiTheme="majorBidi" w:hAnsiTheme="majorBidi" w:cstheme="majorBidi"/>
          <w:sz w:val="28"/>
          <w:szCs w:val="28"/>
        </w:rPr>
        <w:t xml:space="preserve">hermoelasticity, </w:t>
      </w:r>
      <w:r w:rsidR="00D641BA" w:rsidRPr="00587F58">
        <w:rPr>
          <w:rFonts w:asciiTheme="majorBidi" w:hAnsiTheme="majorBidi" w:cstheme="majorBidi"/>
          <w:i/>
          <w:iCs/>
          <w:sz w:val="28"/>
          <w:szCs w:val="28"/>
        </w:rPr>
        <w:t xml:space="preserve">IMA </w:t>
      </w:r>
      <w:r w:rsidR="00DD5B1B" w:rsidRPr="00587F58">
        <w:rPr>
          <w:rFonts w:asciiTheme="majorBidi" w:hAnsiTheme="majorBidi" w:cstheme="majorBidi"/>
          <w:i/>
          <w:iCs/>
          <w:sz w:val="28"/>
          <w:szCs w:val="28"/>
        </w:rPr>
        <w:t>J</w:t>
      </w:r>
      <w:r w:rsidR="00D641BA" w:rsidRPr="00587F58">
        <w:rPr>
          <w:rFonts w:asciiTheme="majorBidi" w:hAnsiTheme="majorBidi" w:cstheme="majorBidi"/>
          <w:i/>
          <w:iCs/>
          <w:sz w:val="28"/>
          <w:szCs w:val="28"/>
        </w:rPr>
        <w:t>.</w:t>
      </w:r>
      <w:r w:rsidR="00DD5B1B" w:rsidRPr="00587F58">
        <w:rPr>
          <w:rFonts w:asciiTheme="majorBidi" w:hAnsiTheme="majorBidi" w:cstheme="majorBidi"/>
          <w:i/>
          <w:iCs/>
          <w:sz w:val="28"/>
          <w:szCs w:val="28"/>
        </w:rPr>
        <w:t xml:space="preserve"> </w:t>
      </w:r>
      <w:r w:rsidR="00D641BA" w:rsidRPr="00587F58">
        <w:rPr>
          <w:rFonts w:asciiTheme="majorBidi" w:hAnsiTheme="majorBidi" w:cstheme="majorBidi"/>
          <w:i/>
          <w:iCs/>
          <w:sz w:val="28"/>
          <w:szCs w:val="28"/>
        </w:rPr>
        <w:t>A</w:t>
      </w:r>
      <w:r w:rsidR="00152A03" w:rsidRPr="00587F58">
        <w:rPr>
          <w:rFonts w:asciiTheme="majorBidi" w:hAnsiTheme="majorBidi" w:cstheme="majorBidi"/>
          <w:i/>
          <w:iCs/>
          <w:sz w:val="28"/>
          <w:szCs w:val="28"/>
        </w:rPr>
        <w:t xml:space="preserve">pplied </w:t>
      </w:r>
      <w:r w:rsidR="00D641BA" w:rsidRPr="00587F58">
        <w:rPr>
          <w:rFonts w:asciiTheme="majorBidi" w:hAnsiTheme="majorBidi" w:cstheme="majorBidi"/>
          <w:i/>
          <w:iCs/>
          <w:sz w:val="28"/>
          <w:szCs w:val="28"/>
        </w:rPr>
        <w:t>M</w:t>
      </w:r>
      <w:r w:rsidR="00152A03" w:rsidRPr="00587F58">
        <w:rPr>
          <w:rFonts w:asciiTheme="majorBidi" w:hAnsiTheme="majorBidi" w:cstheme="majorBidi"/>
          <w:i/>
          <w:iCs/>
          <w:sz w:val="28"/>
          <w:szCs w:val="28"/>
        </w:rPr>
        <w:t>athematics</w:t>
      </w:r>
      <w:r w:rsidR="00152A03" w:rsidRPr="00B3039F">
        <w:rPr>
          <w:rFonts w:asciiTheme="majorBidi" w:hAnsiTheme="majorBidi" w:cstheme="majorBidi"/>
          <w:sz w:val="28"/>
          <w:szCs w:val="28"/>
          <w:rtl/>
        </w:rPr>
        <w:t xml:space="preserve"> </w:t>
      </w:r>
      <w:r w:rsidR="00152A03" w:rsidRPr="00B3039F">
        <w:rPr>
          <w:rFonts w:asciiTheme="majorBidi" w:hAnsiTheme="majorBidi" w:cstheme="majorBidi"/>
          <w:sz w:val="28"/>
          <w:szCs w:val="28"/>
        </w:rPr>
        <w:t>,71(3)</w:t>
      </w:r>
      <w:r w:rsidR="00587F58">
        <w:rPr>
          <w:rFonts w:asciiTheme="majorBidi" w:hAnsiTheme="majorBidi" w:cstheme="majorBidi"/>
          <w:sz w:val="28"/>
          <w:szCs w:val="28"/>
        </w:rPr>
        <w:t>(2006) 383-390</w:t>
      </w:r>
      <w:r w:rsidR="00152A03" w:rsidRPr="00B3039F">
        <w:rPr>
          <w:rFonts w:asciiTheme="majorBidi" w:hAnsiTheme="majorBidi" w:cstheme="majorBidi"/>
          <w:sz w:val="28"/>
          <w:szCs w:val="28"/>
        </w:rPr>
        <w:t>.</w:t>
      </w:r>
    </w:p>
    <w:p w:rsidR="00152A03" w:rsidRPr="00B3039F" w:rsidRDefault="00152A03" w:rsidP="00D641BA">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[13]</w:t>
      </w:r>
      <w:r w:rsidRPr="00B3039F">
        <w:rPr>
          <w:rFonts w:asciiTheme="majorBidi" w:hAnsiTheme="majorBidi" w:cstheme="majorBidi"/>
          <w:spacing w:val="-3"/>
          <w:sz w:val="28"/>
          <w:szCs w:val="28"/>
        </w:rPr>
        <w:tab/>
        <w:t xml:space="preserve">J. D. Achenbach, </w:t>
      </w:r>
      <w:r w:rsidRPr="00587F58">
        <w:rPr>
          <w:rFonts w:asciiTheme="majorBidi" w:hAnsiTheme="majorBidi" w:cstheme="majorBidi"/>
          <w:i/>
          <w:iCs/>
          <w:spacing w:val="-3"/>
          <w:sz w:val="28"/>
          <w:szCs w:val="28"/>
        </w:rPr>
        <w:t xml:space="preserve">Wave </w:t>
      </w:r>
      <w:r w:rsidR="00C633B0" w:rsidRPr="00587F58">
        <w:rPr>
          <w:rFonts w:asciiTheme="majorBidi" w:hAnsiTheme="majorBidi" w:cstheme="majorBidi"/>
          <w:i/>
          <w:iCs/>
          <w:spacing w:val="-3"/>
          <w:sz w:val="28"/>
          <w:szCs w:val="28"/>
        </w:rPr>
        <w:t>P</w:t>
      </w:r>
      <w:r w:rsidRPr="00587F58">
        <w:rPr>
          <w:rFonts w:asciiTheme="majorBidi" w:hAnsiTheme="majorBidi" w:cstheme="majorBidi"/>
          <w:i/>
          <w:iCs/>
          <w:spacing w:val="-3"/>
          <w:sz w:val="28"/>
          <w:szCs w:val="28"/>
        </w:rPr>
        <w:t xml:space="preserve">ropagation in </w:t>
      </w:r>
      <w:r w:rsidR="00C633B0" w:rsidRPr="00587F58">
        <w:rPr>
          <w:rFonts w:asciiTheme="majorBidi" w:hAnsiTheme="majorBidi" w:cstheme="majorBidi"/>
          <w:i/>
          <w:iCs/>
          <w:spacing w:val="-3"/>
          <w:sz w:val="28"/>
          <w:szCs w:val="28"/>
        </w:rPr>
        <w:t>E</w:t>
      </w:r>
      <w:r w:rsidRPr="00587F58">
        <w:rPr>
          <w:rFonts w:asciiTheme="majorBidi" w:hAnsiTheme="majorBidi" w:cstheme="majorBidi"/>
          <w:i/>
          <w:iCs/>
          <w:spacing w:val="-3"/>
          <w:sz w:val="28"/>
          <w:szCs w:val="28"/>
        </w:rPr>
        <w:t xml:space="preserve">lastic </w:t>
      </w:r>
      <w:r w:rsidR="00C633B0" w:rsidRPr="00587F58">
        <w:rPr>
          <w:rFonts w:asciiTheme="majorBidi" w:hAnsiTheme="majorBidi" w:cstheme="majorBidi"/>
          <w:i/>
          <w:iCs/>
          <w:spacing w:val="-3"/>
          <w:sz w:val="28"/>
          <w:szCs w:val="28"/>
        </w:rPr>
        <w:t>S</w:t>
      </w:r>
      <w:r w:rsidRPr="00587F58">
        <w:rPr>
          <w:rFonts w:asciiTheme="majorBidi" w:hAnsiTheme="majorBidi" w:cstheme="majorBidi"/>
          <w:i/>
          <w:iCs/>
          <w:spacing w:val="-3"/>
          <w:sz w:val="28"/>
          <w:szCs w:val="28"/>
        </w:rPr>
        <w:t>olids</w:t>
      </w:r>
      <w:r w:rsidRPr="00B3039F">
        <w:rPr>
          <w:rFonts w:asciiTheme="majorBidi" w:hAnsiTheme="majorBidi" w:cstheme="majorBidi"/>
          <w:spacing w:val="-3"/>
          <w:sz w:val="28"/>
          <w:szCs w:val="28"/>
        </w:rPr>
        <w:t xml:space="preserve">, North-Holland </w:t>
      </w:r>
      <w:r w:rsidR="00D641BA">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ublishing </w:t>
      </w:r>
      <w:r w:rsidR="00D641BA">
        <w:rPr>
          <w:rFonts w:asciiTheme="majorBidi" w:hAnsiTheme="majorBidi" w:cstheme="majorBidi"/>
          <w:spacing w:val="-3"/>
          <w:sz w:val="28"/>
          <w:szCs w:val="28"/>
        </w:rPr>
        <w:t>C</w:t>
      </w:r>
      <w:r w:rsidRPr="00B3039F">
        <w:rPr>
          <w:rFonts w:asciiTheme="majorBidi" w:hAnsiTheme="majorBidi" w:cstheme="majorBidi"/>
          <w:spacing w:val="-3"/>
          <w:sz w:val="28"/>
          <w:szCs w:val="28"/>
        </w:rPr>
        <w:t>ompany, Amsterdam, 1984.</w:t>
      </w:r>
    </w:p>
    <w:p w:rsidR="00152A03" w:rsidRPr="00B3039F" w:rsidRDefault="00152A03" w:rsidP="00D641BA">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[14]</w:t>
      </w:r>
      <w:r w:rsidRPr="00B3039F">
        <w:rPr>
          <w:rFonts w:asciiTheme="majorBidi" w:hAnsiTheme="majorBidi" w:cstheme="majorBidi"/>
          <w:sz w:val="28"/>
          <w:szCs w:val="28"/>
        </w:rPr>
        <w:tab/>
        <w:t>F.</w:t>
      </w:r>
      <w:r w:rsidR="00FC3240">
        <w:rPr>
          <w:rFonts w:asciiTheme="majorBidi" w:hAnsiTheme="majorBidi" w:cstheme="majorBidi"/>
          <w:sz w:val="28"/>
          <w:szCs w:val="28"/>
        </w:rPr>
        <w:t>C.</w:t>
      </w:r>
      <w:r w:rsidRPr="00B3039F">
        <w:rPr>
          <w:rFonts w:asciiTheme="majorBidi" w:hAnsiTheme="majorBidi" w:cstheme="majorBidi"/>
          <w:sz w:val="28"/>
          <w:szCs w:val="28"/>
        </w:rPr>
        <w:t xml:space="preserve"> Andrews, </w:t>
      </w:r>
      <w:r w:rsidRPr="00587F58">
        <w:rPr>
          <w:rFonts w:asciiTheme="majorBidi" w:hAnsiTheme="majorBidi" w:cstheme="majorBidi"/>
          <w:i/>
          <w:iCs/>
          <w:sz w:val="28"/>
          <w:szCs w:val="28"/>
        </w:rPr>
        <w:t xml:space="preserve">Thermodynamics: </w:t>
      </w:r>
      <w:r w:rsidR="00D641BA" w:rsidRPr="00587F58">
        <w:rPr>
          <w:rFonts w:asciiTheme="majorBidi" w:hAnsiTheme="majorBidi" w:cstheme="majorBidi"/>
          <w:i/>
          <w:iCs/>
          <w:sz w:val="28"/>
          <w:szCs w:val="28"/>
        </w:rPr>
        <w:t>P</w:t>
      </w:r>
      <w:r w:rsidRPr="00587F58">
        <w:rPr>
          <w:rFonts w:asciiTheme="majorBidi" w:hAnsiTheme="majorBidi" w:cstheme="majorBidi"/>
          <w:i/>
          <w:iCs/>
          <w:sz w:val="28"/>
          <w:szCs w:val="28"/>
        </w:rPr>
        <w:t xml:space="preserve">rinciples and </w:t>
      </w:r>
      <w:r w:rsidR="00D641BA" w:rsidRPr="00587F58">
        <w:rPr>
          <w:rFonts w:asciiTheme="majorBidi" w:hAnsiTheme="majorBidi" w:cstheme="majorBidi"/>
          <w:i/>
          <w:iCs/>
          <w:sz w:val="28"/>
          <w:szCs w:val="28"/>
        </w:rPr>
        <w:t>A</w:t>
      </w:r>
      <w:r w:rsidRPr="00587F58">
        <w:rPr>
          <w:rFonts w:asciiTheme="majorBidi" w:hAnsiTheme="majorBidi" w:cstheme="majorBidi"/>
          <w:i/>
          <w:iCs/>
          <w:sz w:val="28"/>
          <w:szCs w:val="28"/>
        </w:rPr>
        <w:t>pplications,</w:t>
      </w:r>
      <w:r w:rsidRPr="00B3039F">
        <w:rPr>
          <w:rFonts w:asciiTheme="majorBidi" w:hAnsiTheme="majorBidi" w:cstheme="majorBidi"/>
          <w:sz w:val="28"/>
          <w:szCs w:val="28"/>
        </w:rPr>
        <w:t xml:space="preserve"> </w:t>
      </w:r>
      <w:r w:rsidR="00765C10">
        <w:rPr>
          <w:rFonts w:asciiTheme="majorBidi" w:hAnsiTheme="majorBidi" w:cstheme="majorBidi"/>
          <w:sz w:val="28"/>
          <w:szCs w:val="28"/>
        </w:rPr>
        <w:t>J</w:t>
      </w:r>
      <w:r w:rsidRPr="00B3039F">
        <w:rPr>
          <w:rFonts w:asciiTheme="majorBidi" w:hAnsiTheme="majorBidi" w:cstheme="majorBidi"/>
          <w:sz w:val="28"/>
          <w:szCs w:val="28"/>
        </w:rPr>
        <w:t>ohn-</w:t>
      </w:r>
      <w:r w:rsidR="00765C10">
        <w:rPr>
          <w:rFonts w:asciiTheme="majorBidi" w:hAnsiTheme="majorBidi" w:cstheme="majorBidi"/>
          <w:sz w:val="28"/>
          <w:szCs w:val="28"/>
        </w:rPr>
        <w:t>W</w:t>
      </w:r>
      <w:r w:rsidRPr="00B3039F">
        <w:rPr>
          <w:rFonts w:asciiTheme="majorBidi" w:hAnsiTheme="majorBidi" w:cstheme="majorBidi"/>
          <w:sz w:val="28"/>
          <w:szCs w:val="28"/>
        </w:rPr>
        <w:t>iley and Sons Inc., New York, 1971.</w:t>
      </w:r>
    </w:p>
    <w:p w:rsidR="00152A03" w:rsidRPr="00B3039F" w:rsidRDefault="00152A03" w:rsidP="00B715D8">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[15]</w:t>
      </w:r>
      <w:r w:rsidRPr="00B3039F">
        <w:rPr>
          <w:rFonts w:asciiTheme="majorBidi" w:hAnsiTheme="majorBidi" w:cstheme="majorBidi"/>
          <w:sz w:val="28"/>
          <w:szCs w:val="28"/>
        </w:rPr>
        <w:tab/>
        <w:t>E.</w:t>
      </w:r>
      <w:r w:rsidR="00546DFE">
        <w:rPr>
          <w:rFonts w:asciiTheme="majorBidi" w:hAnsiTheme="majorBidi" w:cstheme="majorBidi"/>
          <w:sz w:val="28"/>
          <w:szCs w:val="28"/>
        </w:rPr>
        <w:t>A.</w:t>
      </w:r>
      <w:r w:rsidRPr="00B3039F">
        <w:rPr>
          <w:rFonts w:asciiTheme="majorBidi" w:hAnsiTheme="majorBidi" w:cstheme="majorBidi"/>
          <w:sz w:val="28"/>
          <w:szCs w:val="28"/>
        </w:rPr>
        <w:t>Guggenh</w:t>
      </w:r>
      <w:r w:rsidR="00587F58">
        <w:rPr>
          <w:rFonts w:asciiTheme="majorBidi" w:hAnsiTheme="majorBidi" w:cstheme="majorBidi"/>
          <w:sz w:val="28"/>
          <w:szCs w:val="28"/>
        </w:rPr>
        <w:t>eim,</w:t>
      </w:r>
      <w:r w:rsidR="00546DFE">
        <w:rPr>
          <w:rFonts w:asciiTheme="majorBidi" w:hAnsiTheme="majorBidi" w:cstheme="majorBidi"/>
          <w:sz w:val="28"/>
          <w:szCs w:val="28"/>
        </w:rPr>
        <w:t xml:space="preserve"> </w:t>
      </w:r>
      <w:r w:rsidRPr="00587F58">
        <w:rPr>
          <w:rFonts w:asciiTheme="majorBidi" w:hAnsiTheme="majorBidi" w:cstheme="majorBidi"/>
          <w:i/>
          <w:iCs/>
          <w:sz w:val="28"/>
          <w:szCs w:val="28"/>
        </w:rPr>
        <w:t>Thermodynamics,</w:t>
      </w:r>
      <w:r w:rsidR="00B715D8" w:rsidRPr="00587F58">
        <w:rPr>
          <w:rFonts w:asciiTheme="majorBidi" w:hAnsiTheme="majorBidi" w:cstheme="majorBidi"/>
          <w:i/>
          <w:iCs/>
          <w:sz w:val="28"/>
          <w:szCs w:val="28"/>
        </w:rPr>
        <w:t>C</w:t>
      </w:r>
      <w:r w:rsidRPr="00587F58">
        <w:rPr>
          <w:rFonts w:asciiTheme="majorBidi" w:hAnsiTheme="majorBidi" w:cstheme="majorBidi"/>
          <w:i/>
          <w:iCs/>
          <w:sz w:val="28"/>
          <w:szCs w:val="28"/>
        </w:rPr>
        <w:t xml:space="preserve">lassical and </w:t>
      </w:r>
      <w:r w:rsidR="00B715D8" w:rsidRPr="00587F58">
        <w:rPr>
          <w:rFonts w:asciiTheme="majorBidi" w:hAnsiTheme="majorBidi" w:cstheme="majorBidi"/>
          <w:i/>
          <w:iCs/>
          <w:sz w:val="28"/>
          <w:szCs w:val="28"/>
        </w:rPr>
        <w:t>S</w:t>
      </w:r>
      <w:r w:rsidRPr="00587F58">
        <w:rPr>
          <w:rFonts w:asciiTheme="majorBidi" w:hAnsiTheme="majorBidi" w:cstheme="majorBidi"/>
          <w:i/>
          <w:iCs/>
          <w:sz w:val="28"/>
          <w:szCs w:val="28"/>
        </w:rPr>
        <w:t xml:space="preserve">tatistical, </w:t>
      </w:r>
      <w:r w:rsidR="00B715D8">
        <w:rPr>
          <w:rFonts w:asciiTheme="majorBidi" w:hAnsiTheme="majorBidi" w:cstheme="majorBidi"/>
          <w:sz w:val="28"/>
          <w:szCs w:val="28"/>
        </w:rPr>
        <w:t>H</w:t>
      </w:r>
      <w:r w:rsidRPr="00B3039F">
        <w:rPr>
          <w:rFonts w:asciiTheme="majorBidi" w:hAnsiTheme="majorBidi" w:cstheme="majorBidi"/>
          <w:sz w:val="28"/>
          <w:szCs w:val="28"/>
        </w:rPr>
        <w:t xml:space="preserve">andbuch </w:t>
      </w:r>
      <w:r w:rsidR="00B715D8">
        <w:rPr>
          <w:rFonts w:asciiTheme="majorBidi" w:hAnsiTheme="majorBidi" w:cstheme="majorBidi"/>
          <w:sz w:val="28"/>
          <w:szCs w:val="28"/>
        </w:rPr>
        <w:t>D</w:t>
      </w:r>
      <w:r w:rsidRPr="00B3039F">
        <w:rPr>
          <w:rFonts w:asciiTheme="majorBidi" w:hAnsiTheme="majorBidi" w:cstheme="majorBidi"/>
          <w:sz w:val="28"/>
          <w:szCs w:val="28"/>
        </w:rPr>
        <w:t xml:space="preserve">er </w:t>
      </w:r>
      <w:r w:rsidR="00B715D8">
        <w:rPr>
          <w:rFonts w:asciiTheme="majorBidi" w:hAnsiTheme="majorBidi" w:cstheme="majorBidi"/>
          <w:sz w:val="28"/>
          <w:szCs w:val="28"/>
        </w:rPr>
        <w:t>P</w:t>
      </w:r>
      <w:r w:rsidRPr="00B3039F">
        <w:rPr>
          <w:rFonts w:asciiTheme="majorBidi" w:hAnsiTheme="majorBidi" w:cstheme="majorBidi"/>
          <w:sz w:val="28"/>
          <w:szCs w:val="28"/>
        </w:rPr>
        <w:t>hysik, 3, 1959.</w:t>
      </w:r>
    </w:p>
    <w:p w:rsidR="00152A03" w:rsidRPr="00B3039F" w:rsidRDefault="00152A03" w:rsidP="00152A03">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p>
    <w:p w:rsidR="00152A03" w:rsidRPr="00B3039F" w:rsidRDefault="00152A03" w:rsidP="006B1B23">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lastRenderedPageBreak/>
        <w:t>[16]</w:t>
      </w:r>
      <w:r w:rsidRPr="00B3039F">
        <w:rPr>
          <w:rFonts w:asciiTheme="majorBidi" w:hAnsiTheme="majorBidi" w:cstheme="majorBidi"/>
          <w:sz w:val="28"/>
          <w:szCs w:val="28"/>
        </w:rPr>
        <w:tab/>
        <w:t xml:space="preserve">J. L. Nowinski, Theory of </w:t>
      </w:r>
      <w:r w:rsidR="00BC577C">
        <w:rPr>
          <w:rFonts w:asciiTheme="majorBidi" w:hAnsiTheme="majorBidi" w:cstheme="majorBidi"/>
          <w:sz w:val="28"/>
          <w:szCs w:val="28"/>
        </w:rPr>
        <w:t>T</w:t>
      </w:r>
      <w:r w:rsidRPr="00B3039F">
        <w:rPr>
          <w:rFonts w:asciiTheme="majorBidi" w:hAnsiTheme="majorBidi" w:cstheme="majorBidi"/>
          <w:sz w:val="28"/>
          <w:szCs w:val="28"/>
        </w:rPr>
        <w:t xml:space="preserve">hermoelasticity </w:t>
      </w:r>
      <w:r w:rsidR="006B1B23">
        <w:rPr>
          <w:rFonts w:asciiTheme="majorBidi" w:hAnsiTheme="majorBidi" w:cstheme="majorBidi"/>
          <w:sz w:val="28"/>
          <w:szCs w:val="28"/>
        </w:rPr>
        <w:t>w</w:t>
      </w:r>
      <w:r w:rsidRPr="00B3039F">
        <w:rPr>
          <w:rFonts w:asciiTheme="majorBidi" w:hAnsiTheme="majorBidi" w:cstheme="majorBidi"/>
          <w:sz w:val="28"/>
          <w:szCs w:val="28"/>
        </w:rPr>
        <w:t xml:space="preserve">ith </w:t>
      </w:r>
      <w:r w:rsidR="00BC577C">
        <w:rPr>
          <w:rFonts w:asciiTheme="majorBidi" w:hAnsiTheme="majorBidi" w:cstheme="majorBidi"/>
          <w:sz w:val="28"/>
          <w:szCs w:val="28"/>
        </w:rPr>
        <w:t>A</w:t>
      </w:r>
      <w:r w:rsidRPr="00B3039F">
        <w:rPr>
          <w:rFonts w:asciiTheme="majorBidi" w:hAnsiTheme="majorBidi" w:cstheme="majorBidi"/>
          <w:sz w:val="28"/>
          <w:szCs w:val="28"/>
        </w:rPr>
        <w:t xml:space="preserve">pplications, Sijthoff &amp; Noordhoff </w:t>
      </w:r>
      <w:r w:rsidR="00B715D8">
        <w:rPr>
          <w:rFonts w:asciiTheme="majorBidi" w:hAnsiTheme="majorBidi" w:cstheme="majorBidi"/>
          <w:sz w:val="28"/>
          <w:szCs w:val="28"/>
        </w:rPr>
        <w:t>I</w:t>
      </w:r>
      <w:r w:rsidRPr="00B3039F">
        <w:rPr>
          <w:rFonts w:asciiTheme="majorBidi" w:hAnsiTheme="majorBidi" w:cstheme="majorBidi"/>
          <w:sz w:val="28"/>
          <w:szCs w:val="28"/>
        </w:rPr>
        <w:t xml:space="preserve">nternational </w:t>
      </w:r>
      <w:r w:rsidR="00B715D8">
        <w:rPr>
          <w:rFonts w:asciiTheme="majorBidi" w:hAnsiTheme="majorBidi" w:cstheme="majorBidi"/>
          <w:sz w:val="28"/>
          <w:szCs w:val="28"/>
        </w:rPr>
        <w:t>P</w:t>
      </w:r>
      <w:r w:rsidRPr="00B3039F">
        <w:rPr>
          <w:rFonts w:asciiTheme="majorBidi" w:hAnsiTheme="majorBidi" w:cstheme="majorBidi"/>
          <w:sz w:val="28"/>
          <w:szCs w:val="28"/>
        </w:rPr>
        <w:t>ublishers, Alphen aan Den Rijn, 1978.</w:t>
      </w:r>
    </w:p>
    <w:p w:rsidR="00152A03" w:rsidRPr="00B3039F" w:rsidRDefault="00152A03" w:rsidP="00B715D8">
      <w:pPr>
        <w:tabs>
          <w:tab w:val="left" w:pos="720"/>
          <w:tab w:val="right" w:pos="8959"/>
        </w:tabs>
        <w:bidi w:val="0"/>
        <w:spacing w:before="100" w:beforeAutospacing="1" w:after="100" w:afterAutospacing="1" w:line="480" w:lineRule="auto"/>
        <w:ind w:left="720" w:hanging="720"/>
        <w:rPr>
          <w:rFonts w:asciiTheme="majorBidi" w:hAnsiTheme="majorBidi" w:cstheme="majorBidi"/>
          <w:sz w:val="28"/>
          <w:szCs w:val="28"/>
        </w:rPr>
      </w:pPr>
      <w:r w:rsidRPr="00B3039F">
        <w:rPr>
          <w:rFonts w:asciiTheme="majorBidi" w:hAnsiTheme="majorBidi" w:cstheme="majorBidi"/>
          <w:sz w:val="28"/>
          <w:szCs w:val="28"/>
        </w:rPr>
        <w:t>[17]</w:t>
      </w:r>
      <w:r w:rsidRPr="00B3039F">
        <w:rPr>
          <w:rFonts w:asciiTheme="majorBidi" w:hAnsiTheme="majorBidi" w:cstheme="majorBidi"/>
          <w:sz w:val="28"/>
          <w:szCs w:val="28"/>
        </w:rPr>
        <w:tab/>
        <w:t xml:space="preserve">W. Nowacki, </w:t>
      </w:r>
      <w:r w:rsidRPr="00587F58">
        <w:rPr>
          <w:rFonts w:asciiTheme="majorBidi" w:hAnsiTheme="majorBidi" w:cstheme="majorBidi"/>
          <w:i/>
          <w:iCs/>
          <w:sz w:val="28"/>
          <w:szCs w:val="28"/>
        </w:rPr>
        <w:t xml:space="preserve">Dynamic </w:t>
      </w:r>
      <w:r w:rsidR="00BC577C" w:rsidRPr="00587F58">
        <w:rPr>
          <w:rFonts w:asciiTheme="majorBidi" w:hAnsiTheme="majorBidi" w:cstheme="majorBidi"/>
          <w:i/>
          <w:iCs/>
          <w:sz w:val="28"/>
          <w:szCs w:val="28"/>
        </w:rPr>
        <w:t>P</w:t>
      </w:r>
      <w:r w:rsidRPr="00587F58">
        <w:rPr>
          <w:rFonts w:asciiTheme="majorBidi" w:hAnsiTheme="majorBidi" w:cstheme="majorBidi"/>
          <w:i/>
          <w:iCs/>
          <w:sz w:val="28"/>
          <w:szCs w:val="28"/>
        </w:rPr>
        <w:t xml:space="preserve">roblems of </w:t>
      </w:r>
      <w:r w:rsidR="00BC577C" w:rsidRPr="00587F58">
        <w:rPr>
          <w:rFonts w:asciiTheme="majorBidi" w:hAnsiTheme="majorBidi" w:cstheme="majorBidi"/>
          <w:i/>
          <w:iCs/>
          <w:sz w:val="28"/>
          <w:szCs w:val="28"/>
        </w:rPr>
        <w:t>T</w:t>
      </w:r>
      <w:r w:rsidRPr="00587F58">
        <w:rPr>
          <w:rFonts w:asciiTheme="majorBidi" w:hAnsiTheme="majorBidi" w:cstheme="majorBidi"/>
          <w:i/>
          <w:iCs/>
          <w:sz w:val="28"/>
          <w:szCs w:val="28"/>
        </w:rPr>
        <w:t>hermoelasticity,</w:t>
      </w:r>
      <w:r w:rsidRPr="00B3039F">
        <w:rPr>
          <w:rFonts w:asciiTheme="majorBidi" w:hAnsiTheme="majorBidi" w:cstheme="majorBidi"/>
          <w:sz w:val="28"/>
          <w:szCs w:val="28"/>
        </w:rPr>
        <w:t xml:space="preserve"> Noordhoff </w:t>
      </w:r>
      <w:r w:rsidR="00B715D8">
        <w:rPr>
          <w:rFonts w:asciiTheme="majorBidi" w:hAnsiTheme="majorBidi" w:cstheme="majorBidi"/>
          <w:sz w:val="28"/>
          <w:szCs w:val="28"/>
        </w:rPr>
        <w:t>P</w:t>
      </w:r>
      <w:r w:rsidRPr="00B3039F">
        <w:rPr>
          <w:rFonts w:asciiTheme="majorBidi" w:hAnsiTheme="majorBidi" w:cstheme="majorBidi"/>
          <w:sz w:val="28"/>
          <w:szCs w:val="28"/>
        </w:rPr>
        <w:t xml:space="preserve">ublishing, </w:t>
      </w:r>
      <w:r w:rsidR="00B715D8">
        <w:rPr>
          <w:rFonts w:asciiTheme="majorBidi" w:hAnsiTheme="majorBidi" w:cstheme="majorBidi"/>
          <w:sz w:val="28"/>
          <w:szCs w:val="28"/>
        </w:rPr>
        <w:t>I</w:t>
      </w:r>
      <w:r w:rsidRPr="00B3039F">
        <w:rPr>
          <w:rFonts w:asciiTheme="majorBidi" w:hAnsiTheme="majorBidi" w:cstheme="majorBidi"/>
          <w:sz w:val="28"/>
          <w:szCs w:val="28"/>
        </w:rPr>
        <w:t>nternational Leyden, 1975.</w:t>
      </w:r>
    </w:p>
    <w:p w:rsidR="00152A03" w:rsidRPr="00B3039F" w:rsidRDefault="00152A03"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[18]</w:t>
      </w:r>
      <w:r w:rsidRPr="00B3039F">
        <w:rPr>
          <w:rFonts w:asciiTheme="majorBidi" w:hAnsiTheme="majorBidi" w:cstheme="majorBidi"/>
          <w:color w:val="000000"/>
          <w:spacing w:val="-3"/>
          <w:sz w:val="28"/>
          <w:szCs w:val="28"/>
        </w:rPr>
        <w:tab/>
        <w:t>J.</w:t>
      </w:r>
      <w:r w:rsidR="00703FA0">
        <w:rPr>
          <w:rFonts w:asciiTheme="majorBidi" w:hAnsiTheme="majorBidi" w:cstheme="majorBidi"/>
          <w:color w:val="000000"/>
          <w:spacing w:val="-3"/>
          <w:sz w:val="28"/>
          <w:szCs w:val="28"/>
        </w:rPr>
        <w:t>H.</w:t>
      </w:r>
      <w:r w:rsidRPr="00B3039F">
        <w:rPr>
          <w:rFonts w:asciiTheme="majorBidi" w:hAnsiTheme="majorBidi" w:cstheme="majorBidi"/>
          <w:color w:val="000000"/>
          <w:spacing w:val="-3"/>
          <w:sz w:val="28"/>
          <w:szCs w:val="28"/>
        </w:rPr>
        <w:t xml:space="preserve"> Weiner, A </w:t>
      </w:r>
      <w:r w:rsidR="00BC577C">
        <w:rPr>
          <w:rFonts w:asciiTheme="majorBidi" w:hAnsiTheme="majorBidi" w:cstheme="majorBidi"/>
          <w:color w:val="000000"/>
          <w:spacing w:val="-3"/>
          <w:sz w:val="28"/>
          <w:szCs w:val="28"/>
        </w:rPr>
        <w:t>U</w:t>
      </w:r>
      <w:r w:rsidRPr="00B3039F">
        <w:rPr>
          <w:rFonts w:asciiTheme="majorBidi" w:hAnsiTheme="majorBidi" w:cstheme="majorBidi"/>
          <w:color w:val="000000"/>
          <w:spacing w:val="-3"/>
          <w:sz w:val="28"/>
          <w:szCs w:val="28"/>
        </w:rPr>
        <w:t xml:space="preserve">niqueness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heorem for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 </w:t>
      </w:r>
      <w:r w:rsidR="00BC577C">
        <w:rPr>
          <w:rFonts w:asciiTheme="majorBidi" w:hAnsiTheme="majorBidi" w:cstheme="majorBidi"/>
          <w:color w:val="000000"/>
          <w:spacing w:val="-3"/>
          <w:sz w:val="28"/>
          <w:szCs w:val="28"/>
        </w:rPr>
        <w:t>C</w:t>
      </w:r>
      <w:r w:rsidRPr="00B3039F">
        <w:rPr>
          <w:rFonts w:asciiTheme="majorBidi" w:hAnsiTheme="majorBidi" w:cstheme="majorBidi"/>
          <w:color w:val="000000"/>
          <w:spacing w:val="-3"/>
          <w:sz w:val="28"/>
          <w:szCs w:val="28"/>
        </w:rPr>
        <w:t xml:space="preserve">oupled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hermoelastic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roblem, Quart. </w:t>
      </w:r>
      <w:r w:rsidRPr="00587F58">
        <w:rPr>
          <w:rFonts w:asciiTheme="majorBidi" w:hAnsiTheme="majorBidi" w:cstheme="majorBidi"/>
          <w:i/>
          <w:iCs/>
          <w:color w:val="000000"/>
          <w:spacing w:val="-3"/>
          <w:sz w:val="28"/>
          <w:szCs w:val="28"/>
        </w:rPr>
        <w:t>J. Appl. Math</w:t>
      </w:r>
      <w:r w:rsidR="00587F58">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15</w:t>
      </w:r>
      <w:r w:rsidR="00587F58">
        <w:rPr>
          <w:rFonts w:asciiTheme="majorBidi" w:hAnsiTheme="majorBidi" w:cstheme="majorBidi"/>
          <w:color w:val="000000"/>
          <w:spacing w:val="-3"/>
          <w:sz w:val="28"/>
          <w:szCs w:val="28"/>
        </w:rPr>
        <w:t>(1957)102-105</w:t>
      </w:r>
      <w:r w:rsidRPr="00B3039F">
        <w:rPr>
          <w:rFonts w:asciiTheme="majorBidi" w:hAnsiTheme="majorBidi" w:cstheme="majorBidi"/>
          <w:color w:val="000000"/>
          <w:spacing w:val="-3"/>
          <w:sz w:val="28"/>
          <w:szCs w:val="28"/>
        </w:rPr>
        <w:t>.</w:t>
      </w:r>
    </w:p>
    <w:p w:rsidR="00152A03" w:rsidRPr="00B3039F" w:rsidRDefault="00152A03"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[19]</w:t>
      </w:r>
      <w:r w:rsidRPr="00B3039F">
        <w:rPr>
          <w:rFonts w:asciiTheme="majorBidi" w:hAnsiTheme="majorBidi" w:cstheme="majorBidi"/>
          <w:color w:val="000000"/>
          <w:spacing w:val="-3"/>
          <w:sz w:val="28"/>
          <w:szCs w:val="28"/>
        </w:rPr>
        <w:tab/>
        <w:t>R.</w:t>
      </w:r>
      <w:r w:rsidR="007E6316">
        <w:rPr>
          <w:rFonts w:asciiTheme="majorBidi" w:hAnsiTheme="majorBidi" w:cstheme="majorBidi"/>
          <w:color w:val="000000"/>
          <w:spacing w:val="-3"/>
          <w:sz w:val="28"/>
          <w:szCs w:val="28"/>
        </w:rPr>
        <w:t>E.</w:t>
      </w:r>
      <w:r w:rsidRPr="00B3039F">
        <w:rPr>
          <w:rFonts w:asciiTheme="majorBidi" w:hAnsiTheme="majorBidi" w:cstheme="majorBidi"/>
          <w:color w:val="000000"/>
          <w:spacing w:val="-3"/>
          <w:sz w:val="28"/>
          <w:szCs w:val="28"/>
        </w:rPr>
        <w:t xml:space="preserve"> Nickell and J.</w:t>
      </w:r>
      <w:r w:rsidR="007E6316">
        <w:rPr>
          <w:rFonts w:asciiTheme="majorBidi" w:hAnsiTheme="majorBidi" w:cstheme="majorBidi"/>
          <w:color w:val="000000"/>
          <w:spacing w:val="-3"/>
          <w:sz w:val="28"/>
          <w:szCs w:val="28"/>
        </w:rPr>
        <w:t>L.</w:t>
      </w:r>
      <w:r w:rsidRPr="00B3039F">
        <w:rPr>
          <w:rFonts w:asciiTheme="majorBidi" w:hAnsiTheme="majorBidi" w:cstheme="majorBidi"/>
          <w:color w:val="000000"/>
          <w:spacing w:val="-3"/>
          <w:sz w:val="28"/>
          <w:szCs w:val="28"/>
        </w:rPr>
        <w:t xml:space="preserve"> Sackman, Variational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rinciples for </w:t>
      </w:r>
      <w:r w:rsidR="00BC577C">
        <w:rPr>
          <w:rFonts w:asciiTheme="majorBidi" w:hAnsiTheme="majorBidi" w:cstheme="majorBidi"/>
          <w:color w:val="000000"/>
          <w:spacing w:val="-3"/>
          <w:sz w:val="28"/>
          <w:szCs w:val="28"/>
        </w:rPr>
        <w:t>L</w:t>
      </w:r>
      <w:r w:rsidRPr="00B3039F">
        <w:rPr>
          <w:rFonts w:asciiTheme="majorBidi" w:hAnsiTheme="majorBidi" w:cstheme="majorBidi"/>
          <w:color w:val="000000"/>
          <w:spacing w:val="-3"/>
          <w:sz w:val="28"/>
          <w:szCs w:val="28"/>
        </w:rPr>
        <w:t xml:space="preserve">inear </w:t>
      </w:r>
      <w:r w:rsidR="00BC577C">
        <w:rPr>
          <w:rFonts w:asciiTheme="majorBidi" w:hAnsiTheme="majorBidi" w:cstheme="majorBidi"/>
          <w:color w:val="000000"/>
          <w:spacing w:val="-3"/>
          <w:sz w:val="28"/>
          <w:szCs w:val="28"/>
        </w:rPr>
        <w:t>C</w:t>
      </w:r>
      <w:r w:rsidRPr="00B3039F">
        <w:rPr>
          <w:rFonts w:asciiTheme="majorBidi" w:hAnsiTheme="majorBidi" w:cstheme="majorBidi"/>
          <w:color w:val="000000"/>
          <w:spacing w:val="-3"/>
          <w:sz w:val="28"/>
          <w:szCs w:val="28"/>
        </w:rPr>
        <w:t xml:space="preserve">oupled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hermoelasticity, Quart. </w:t>
      </w:r>
      <w:r w:rsidRPr="00587F58">
        <w:rPr>
          <w:rFonts w:asciiTheme="majorBidi" w:hAnsiTheme="majorBidi" w:cstheme="majorBidi"/>
          <w:i/>
          <w:iCs/>
          <w:color w:val="000000"/>
          <w:spacing w:val="-3"/>
          <w:sz w:val="28"/>
          <w:szCs w:val="28"/>
        </w:rPr>
        <w:t>J. Appl. Math</w:t>
      </w:r>
      <w:r w:rsidR="00587F58">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26</w:t>
      </w:r>
      <w:r w:rsidR="00587F58">
        <w:rPr>
          <w:rFonts w:asciiTheme="majorBidi" w:hAnsiTheme="majorBidi" w:cstheme="majorBidi"/>
          <w:color w:val="000000"/>
          <w:spacing w:val="-3"/>
          <w:sz w:val="28"/>
          <w:szCs w:val="28"/>
        </w:rPr>
        <w:t>(1968)11-26</w:t>
      </w:r>
      <w:r w:rsidRPr="00B3039F">
        <w:rPr>
          <w:rFonts w:asciiTheme="majorBidi" w:hAnsiTheme="majorBidi" w:cstheme="majorBidi"/>
          <w:color w:val="000000"/>
          <w:spacing w:val="-3"/>
          <w:sz w:val="28"/>
          <w:szCs w:val="28"/>
        </w:rPr>
        <w:t>.</w:t>
      </w:r>
    </w:p>
    <w:p w:rsidR="00152A03" w:rsidRPr="00B3039F" w:rsidRDefault="00152A03"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[20]</w:t>
      </w:r>
      <w:r w:rsidRPr="00B3039F">
        <w:rPr>
          <w:rFonts w:asciiTheme="majorBidi" w:hAnsiTheme="majorBidi" w:cstheme="majorBidi"/>
          <w:color w:val="000000"/>
          <w:spacing w:val="-3"/>
          <w:sz w:val="28"/>
          <w:szCs w:val="28"/>
        </w:rPr>
        <w:tab/>
        <w:t>R.</w:t>
      </w:r>
      <w:r w:rsidR="00912E0D">
        <w:rPr>
          <w:rFonts w:asciiTheme="majorBidi" w:hAnsiTheme="majorBidi" w:cstheme="majorBidi"/>
          <w:color w:val="000000"/>
          <w:spacing w:val="-3"/>
          <w:sz w:val="28"/>
          <w:szCs w:val="28"/>
        </w:rPr>
        <w:t>B.</w:t>
      </w:r>
      <w:r w:rsidRPr="00B3039F">
        <w:rPr>
          <w:rFonts w:asciiTheme="majorBidi" w:hAnsiTheme="majorBidi" w:cstheme="majorBidi"/>
          <w:color w:val="000000"/>
          <w:spacing w:val="-3"/>
          <w:sz w:val="28"/>
          <w:szCs w:val="28"/>
        </w:rPr>
        <w:t xml:space="preserve"> Hetnarski, Coupled </w:t>
      </w:r>
      <w:r w:rsidR="00BC577C">
        <w:rPr>
          <w:rFonts w:asciiTheme="majorBidi" w:hAnsiTheme="majorBidi" w:cstheme="majorBidi"/>
          <w:color w:val="000000"/>
          <w:spacing w:val="-3"/>
          <w:sz w:val="28"/>
          <w:szCs w:val="28"/>
        </w:rPr>
        <w:t>O</w:t>
      </w:r>
      <w:r w:rsidRPr="00B3039F">
        <w:rPr>
          <w:rFonts w:asciiTheme="majorBidi" w:hAnsiTheme="majorBidi" w:cstheme="majorBidi"/>
          <w:color w:val="000000"/>
          <w:spacing w:val="-3"/>
          <w:sz w:val="28"/>
          <w:szCs w:val="28"/>
        </w:rPr>
        <w:t>ne</w:t>
      </w:r>
      <w:r w:rsidRPr="00B3039F">
        <w:rPr>
          <w:rFonts w:asciiTheme="majorBidi" w:hAnsiTheme="majorBidi" w:cstheme="majorBidi"/>
          <w:color w:val="000000"/>
          <w:spacing w:val="-3"/>
          <w:sz w:val="28"/>
          <w:szCs w:val="28"/>
        </w:rPr>
        <w:noBreakHyphen/>
      </w:r>
      <w:r w:rsidR="00BC577C">
        <w:rPr>
          <w:rFonts w:asciiTheme="majorBidi" w:hAnsiTheme="majorBidi" w:cstheme="majorBidi"/>
          <w:color w:val="000000"/>
          <w:spacing w:val="-3"/>
          <w:sz w:val="28"/>
          <w:szCs w:val="28"/>
        </w:rPr>
        <w:t>D</w:t>
      </w:r>
      <w:r w:rsidRPr="00B3039F">
        <w:rPr>
          <w:rFonts w:asciiTheme="majorBidi" w:hAnsiTheme="majorBidi" w:cstheme="majorBidi"/>
          <w:color w:val="000000"/>
          <w:spacing w:val="-3"/>
          <w:sz w:val="28"/>
          <w:szCs w:val="28"/>
        </w:rPr>
        <w:t xml:space="preserve">imensional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hermal </w:t>
      </w:r>
      <w:r w:rsidR="00BC577C">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hock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roblem for </w:t>
      </w:r>
      <w:r w:rsidR="00BC577C">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mall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imes, </w:t>
      </w:r>
      <w:r w:rsidRPr="006A12AD">
        <w:rPr>
          <w:rFonts w:asciiTheme="majorBidi" w:hAnsiTheme="majorBidi" w:cstheme="majorBidi"/>
          <w:i/>
          <w:iCs/>
          <w:color w:val="000000"/>
          <w:spacing w:val="-3"/>
          <w:sz w:val="28"/>
          <w:szCs w:val="28"/>
        </w:rPr>
        <w:t>Arch. Mech. Stos.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13</w:t>
      </w:r>
      <w:r w:rsidR="006A12AD">
        <w:rPr>
          <w:rFonts w:asciiTheme="majorBidi" w:hAnsiTheme="majorBidi" w:cstheme="majorBidi"/>
          <w:color w:val="000000"/>
          <w:spacing w:val="-3"/>
          <w:sz w:val="28"/>
          <w:szCs w:val="28"/>
        </w:rPr>
        <w:t>(1961)</w:t>
      </w:r>
      <w:r w:rsidR="00587F58">
        <w:rPr>
          <w:rFonts w:asciiTheme="majorBidi" w:hAnsiTheme="majorBidi" w:cstheme="majorBidi"/>
          <w:color w:val="000000"/>
          <w:spacing w:val="-3"/>
          <w:sz w:val="28"/>
          <w:szCs w:val="28"/>
        </w:rPr>
        <w:t>295</w:t>
      </w:r>
      <w:r w:rsidR="00587F58">
        <w:rPr>
          <w:rFonts w:asciiTheme="majorBidi" w:hAnsiTheme="majorBidi" w:cstheme="majorBidi"/>
          <w:color w:val="000000"/>
          <w:spacing w:val="-3"/>
          <w:sz w:val="28"/>
          <w:szCs w:val="28"/>
        </w:rPr>
        <w:noBreakHyphen/>
        <w:t>306</w:t>
      </w:r>
      <w:r w:rsidRPr="00B3039F">
        <w:rPr>
          <w:rFonts w:asciiTheme="majorBidi" w:hAnsiTheme="majorBidi" w:cstheme="majorBidi"/>
          <w:color w:val="000000"/>
          <w:spacing w:val="-3"/>
          <w:sz w:val="28"/>
          <w:szCs w:val="28"/>
        </w:rPr>
        <w:t>.</w:t>
      </w:r>
    </w:p>
    <w:p w:rsidR="00152A03" w:rsidRPr="00B3039F" w:rsidRDefault="00152A03"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[21]</w:t>
      </w:r>
      <w:r w:rsidRPr="00B3039F">
        <w:rPr>
          <w:rFonts w:asciiTheme="majorBidi" w:hAnsiTheme="majorBidi" w:cstheme="majorBidi"/>
          <w:color w:val="000000"/>
          <w:spacing w:val="-3"/>
          <w:sz w:val="28"/>
          <w:szCs w:val="28"/>
        </w:rPr>
        <w:tab/>
        <w:t>R.</w:t>
      </w:r>
      <w:r w:rsidR="00912E0D">
        <w:rPr>
          <w:rFonts w:asciiTheme="majorBidi" w:hAnsiTheme="majorBidi" w:cstheme="majorBidi"/>
          <w:color w:val="000000"/>
          <w:spacing w:val="-3"/>
          <w:sz w:val="28"/>
          <w:szCs w:val="28"/>
        </w:rPr>
        <w:t>B.</w:t>
      </w:r>
      <w:r w:rsidRPr="00B3039F">
        <w:rPr>
          <w:rFonts w:asciiTheme="majorBidi" w:hAnsiTheme="majorBidi" w:cstheme="majorBidi"/>
          <w:color w:val="000000"/>
          <w:spacing w:val="-3"/>
          <w:sz w:val="28"/>
          <w:szCs w:val="28"/>
        </w:rPr>
        <w:t xml:space="preserve"> Hetnarski, Solution of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 </w:t>
      </w:r>
      <w:r w:rsidR="00BC577C">
        <w:rPr>
          <w:rFonts w:asciiTheme="majorBidi" w:hAnsiTheme="majorBidi" w:cstheme="majorBidi"/>
          <w:color w:val="000000"/>
          <w:spacing w:val="-3"/>
          <w:sz w:val="28"/>
          <w:szCs w:val="28"/>
        </w:rPr>
        <w:t>C</w:t>
      </w:r>
      <w:r w:rsidRPr="00B3039F">
        <w:rPr>
          <w:rFonts w:asciiTheme="majorBidi" w:hAnsiTheme="majorBidi" w:cstheme="majorBidi"/>
          <w:color w:val="000000"/>
          <w:spacing w:val="-3"/>
          <w:sz w:val="28"/>
          <w:szCs w:val="28"/>
        </w:rPr>
        <w:t xml:space="preserve">oupled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roblem of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hermoelasticity in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 </w:t>
      </w:r>
      <w:r w:rsidR="00BC577C">
        <w:rPr>
          <w:rFonts w:asciiTheme="majorBidi" w:hAnsiTheme="majorBidi" w:cstheme="majorBidi"/>
          <w:color w:val="000000"/>
          <w:spacing w:val="-3"/>
          <w:sz w:val="28"/>
          <w:szCs w:val="28"/>
        </w:rPr>
        <w:t>F</w:t>
      </w:r>
      <w:r w:rsidRPr="00B3039F">
        <w:rPr>
          <w:rFonts w:asciiTheme="majorBidi" w:hAnsiTheme="majorBidi" w:cstheme="majorBidi"/>
          <w:color w:val="000000"/>
          <w:spacing w:val="-3"/>
          <w:sz w:val="28"/>
          <w:szCs w:val="28"/>
        </w:rPr>
        <w:t xml:space="preserve">orm of </w:t>
      </w:r>
      <w:r w:rsidR="00BC577C">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eries of </w:t>
      </w:r>
      <w:r w:rsidR="00BC577C">
        <w:rPr>
          <w:rFonts w:asciiTheme="majorBidi" w:hAnsiTheme="majorBidi" w:cstheme="majorBidi"/>
          <w:color w:val="000000"/>
          <w:spacing w:val="-3"/>
          <w:sz w:val="28"/>
          <w:szCs w:val="28"/>
        </w:rPr>
        <w:t>F</w:t>
      </w:r>
      <w:r w:rsidR="006A12AD">
        <w:rPr>
          <w:rFonts w:asciiTheme="majorBidi" w:hAnsiTheme="majorBidi" w:cstheme="majorBidi"/>
          <w:color w:val="000000"/>
          <w:spacing w:val="-3"/>
          <w:sz w:val="28"/>
          <w:szCs w:val="28"/>
        </w:rPr>
        <w:t>unctions,</w:t>
      </w:r>
      <w:r w:rsidRPr="006A12AD">
        <w:rPr>
          <w:rFonts w:asciiTheme="majorBidi" w:hAnsiTheme="majorBidi" w:cstheme="majorBidi"/>
          <w:i/>
          <w:iCs/>
          <w:color w:val="000000"/>
          <w:spacing w:val="-3"/>
          <w:sz w:val="28"/>
          <w:szCs w:val="28"/>
        </w:rPr>
        <w:t>Arch. Mech. Stos.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16</w:t>
      </w:r>
      <w:r w:rsidR="006A12AD">
        <w:rPr>
          <w:rFonts w:asciiTheme="majorBidi" w:hAnsiTheme="majorBidi" w:cstheme="majorBidi"/>
          <w:color w:val="000000"/>
          <w:spacing w:val="-3"/>
          <w:sz w:val="28"/>
          <w:szCs w:val="28"/>
        </w:rPr>
        <w:t>(1964)919</w:t>
      </w:r>
      <w:r w:rsidR="006A12AD">
        <w:rPr>
          <w:rFonts w:asciiTheme="majorBidi" w:hAnsiTheme="majorBidi" w:cstheme="majorBidi"/>
          <w:color w:val="000000"/>
          <w:spacing w:val="-3"/>
          <w:sz w:val="28"/>
          <w:szCs w:val="28"/>
        </w:rPr>
        <w:noBreakHyphen/>
        <w:t>941</w:t>
      </w:r>
      <w:r w:rsidRPr="00B3039F">
        <w:rPr>
          <w:rFonts w:asciiTheme="majorBidi" w:hAnsiTheme="majorBidi" w:cstheme="majorBidi"/>
          <w:color w:val="000000"/>
          <w:spacing w:val="-3"/>
          <w:sz w:val="28"/>
          <w:szCs w:val="28"/>
        </w:rPr>
        <w:t>.</w:t>
      </w:r>
    </w:p>
    <w:p w:rsidR="00152A03" w:rsidRPr="00B3039F" w:rsidRDefault="006A12AD"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Pr>
          <w:rFonts w:asciiTheme="majorBidi" w:hAnsiTheme="majorBidi" w:cstheme="majorBidi"/>
          <w:color w:val="000000"/>
          <w:spacing w:val="-3"/>
          <w:sz w:val="28"/>
          <w:szCs w:val="28"/>
        </w:rPr>
        <w:t>[22]</w:t>
      </w:r>
      <w:r>
        <w:rPr>
          <w:rFonts w:asciiTheme="majorBidi" w:hAnsiTheme="majorBidi" w:cstheme="majorBidi"/>
          <w:color w:val="000000"/>
          <w:spacing w:val="-3"/>
          <w:sz w:val="28"/>
          <w:szCs w:val="28"/>
        </w:rPr>
        <w:tab/>
        <w:t>R.</w:t>
      </w:r>
      <w:r w:rsidR="00912E0D">
        <w:rPr>
          <w:rFonts w:asciiTheme="majorBidi" w:hAnsiTheme="majorBidi" w:cstheme="majorBidi"/>
          <w:color w:val="000000"/>
          <w:spacing w:val="-3"/>
          <w:sz w:val="28"/>
          <w:szCs w:val="28"/>
        </w:rPr>
        <w:t>B.</w:t>
      </w:r>
      <w:r>
        <w:rPr>
          <w:rFonts w:asciiTheme="majorBidi" w:hAnsiTheme="majorBidi" w:cstheme="majorBidi"/>
          <w:color w:val="000000"/>
          <w:spacing w:val="-3"/>
          <w:sz w:val="28"/>
          <w:szCs w:val="28"/>
        </w:rPr>
        <w:t xml:space="preserve"> </w:t>
      </w:r>
      <w:r w:rsidR="00152A03" w:rsidRPr="00B3039F">
        <w:rPr>
          <w:rFonts w:asciiTheme="majorBidi" w:hAnsiTheme="majorBidi" w:cstheme="majorBidi"/>
          <w:color w:val="000000"/>
          <w:spacing w:val="-3"/>
          <w:sz w:val="28"/>
          <w:szCs w:val="28"/>
        </w:rPr>
        <w:t xml:space="preserve">Hetnarski, The </w:t>
      </w:r>
      <w:r w:rsidR="00BC577C">
        <w:rPr>
          <w:rFonts w:asciiTheme="majorBidi" w:hAnsiTheme="majorBidi" w:cstheme="majorBidi"/>
          <w:color w:val="000000"/>
          <w:spacing w:val="-3"/>
          <w:sz w:val="28"/>
          <w:szCs w:val="28"/>
        </w:rPr>
        <w:t>F</w:t>
      </w:r>
      <w:r w:rsidR="00152A03" w:rsidRPr="00B3039F">
        <w:rPr>
          <w:rFonts w:asciiTheme="majorBidi" w:hAnsiTheme="majorBidi" w:cstheme="majorBidi"/>
          <w:color w:val="000000"/>
          <w:spacing w:val="-3"/>
          <w:sz w:val="28"/>
          <w:szCs w:val="28"/>
        </w:rPr>
        <w:t xml:space="preserve">undamental </w:t>
      </w:r>
      <w:r w:rsidR="00BC577C">
        <w:rPr>
          <w:rFonts w:asciiTheme="majorBidi" w:hAnsiTheme="majorBidi" w:cstheme="majorBidi"/>
          <w:color w:val="000000"/>
          <w:spacing w:val="-3"/>
          <w:sz w:val="28"/>
          <w:szCs w:val="28"/>
        </w:rPr>
        <w:t>S</w:t>
      </w:r>
      <w:r w:rsidR="00152A03" w:rsidRPr="00B3039F">
        <w:rPr>
          <w:rFonts w:asciiTheme="majorBidi" w:hAnsiTheme="majorBidi" w:cstheme="majorBidi"/>
          <w:color w:val="000000"/>
          <w:spacing w:val="-3"/>
          <w:sz w:val="28"/>
          <w:szCs w:val="28"/>
        </w:rPr>
        <w:t xml:space="preserve">olution of </w:t>
      </w:r>
      <w:r w:rsidR="00BC577C">
        <w:rPr>
          <w:rFonts w:asciiTheme="majorBidi" w:hAnsiTheme="majorBidi" w:cstheme="majorBidi"/>
          <w:color w:val="000000"/>
          <w:spacing w:val="-3"/>
          <w:sz w:val="28"/>
          <w:szCs w:val="28"/>
        </w:rPr>
        <w:t>T</w:t>
      </w:r>
      <w:r w:rsidR="00152A03" w:rsidRPr="00B3039F">
        <w:rPr>
          <w:rFonts w:asciiTheme="majorBidi" w:hAnsiTheme="majorBidi" w:cstheme="majorBidi"/>
          <w:color w:val="000000"/>
          <w:spacing w:val="-3"/>
          <w:sz w:val="28"/>
          <w:szCs w:val="28"/>
        </w:rPr>
        <w:t xml:space="preserve">he </w:t>
      </w:r>
      <w:r w:rsidR="00BC577C">
        <w:rPr>
          <w:rFonts w:asciiTheme="majorBidi" w:hAnsiTheme="majorBidi" w:cstheme="majorBidi"/>
          <w:color w:val="000000"/>
          <w:spacing w:val="-3"/>
          <w:sz w:val="28"/>
          <w:szCs w:val="28"/>
        </w:rPr>
        <w:t>C</w:t>
      </w:r>
      <w:r w:rsidR="00152A03" w:rsidRPr="00B3039F">
        <w:rPr>
          <w:rFonts w:asciiTheme="majorBidi" w:hAnsiTheme="majorBidi" w:cstheme="majorBidi"/>
          <w:color w:val="000000"/>
          <w:spacing w:val="-3"/>
          <w:sz w:val="28"/>
          <w:szCs w:val="28"/>
        </w:rPr>
        <w:t xml:space="preserve">oupled </w:t>
      </w:r>
      <w:r w:rsidR="00BC577C">
        <w:rPr>
          <w:rFonts w:asciiTheme="majorBidi" w:hAnsiTheme="majorBidi" w:cstheme="majorBidi"/>
          <w:color w:val="000000"/>
          <w:spacing w:val="-3"/>
          <w:sz w:val="28"/>
          <w:szCs w:val="28"/>
        </w:rPr>
        <w:t>T</w:t>
      </w:r>
      <w:r w:rsidR="00152A03" w:rsidRPr="00B3039F">
        <w:rPr>
          <w:rFonts w:asciiTheme="majorBidi" w:hAnsiTheme="majorBidi" w:cstheme="majorBidi"/>
          <w:color w:val="000000"/>
          <w:spacing w:val="-3"/>
          <w:sz w:val="28"/>
          <w:szCs w:val="28"/>
        </w:rPr>
        <w:t xml:space="preserve">hermoelastic </w:t>
      </w:r>
      <w:r w:rsidR="00BC577C">
        <w:rPr>
          <w:rFonts w:asciiTheme="majorBidi" w:hAnsiTheme="majorBidi" w:cstheme="majorBidi"/>
          <w:color w:val="000000"/>
          <w:spacing w:val="-3"/>
          <w:sz w:val="28"/>
          <w:szCs w:val="28"/>
        </w:rPr>
        <w:t>P</w:t>
      </w:r>
      <w:r w:rsidR="00152A03" w:rsidRPr="00B3039F">
        <w:rPr>
          <w:rFonts w:asciiTheme="majorBidi" w:hAnsiTheme="majorBidi" w:cstheme="majorBidi"/>
          <w:color w:val="000000"/>
          <w:spacing w:val="-3"/>
          <w:sz w:val="28"/>
          <w:szCs w:val="28"/>
        </w:rPr>
        <w:t xml:space="preserve">roblem for </w:t>
      </w:r>
      <w:r w:rsidR="00BC577C">
        <w:rPr>
          <w:rFonts w:asciiTheme="majorBidi" w:hAnsiTheme="majorBidi" w:cstheme="majorBidi"/>
          <w:color w:val="000000"/>
          <w:spacing w:val="-3"/>
          <w:sz w:val="28"/>
          <w:szCs w:val="28"/>
        </w:rPr>
        <w:t>S</w:t>
      </w:r>
      <w:r w:rsidR="00152A03" w:rsidRPr="00B3039F">
        <w:rPr>
          <w:rFonts w:asciiTheme="majorBidi" w:hAnsiTheme="majorBidi" w:cstheme="majorBidi"/>
          <w:color w:val="000000"/>
          <w:spacing w:val="-3"/>
          <w:sz w:val="28"/>
          <w:szCs w:val="28"/>
        </w:rPr>
        <w:t xml:space="preserve">mall </w:t>
      </w:r>
      <w:r w:rsidR="00BC577C">
        <w:rPr>
          <w:rFonts w:asciiTheme="majorBidi" w:hAnsiTheme="majorBidi" w:cstheme="majorBidi"/>
          <w:color w:val="000000"/>
          <w:spacing w:val="-3"/>
          <w:sz w:val="28"/>
          <w:szCs w:val="28"/>
        </w:rPr>
        <w:t>T</w:t>
      </w:r>
      <w:r w:rsidR="00152A03" w:rsidRPr="00B3039F">
        <w:rPr>
          <w:rFonts w:asciiTheme="majorBidi" w:hAnsiTheme="majorBidi" w:cstheme="majorBidi"/>
          <w:color w:val="000000"/>
          <w:spacing w:val="-3"/>
          <w:sz w:val="28"/>
          <w:szCs w:val="28"/>
        </w:rPr>
        <w:t xml:space="preserve">imes, </w:t>
      </w:r>
      <w:r w:rsidR="00152A03" w:rsidRPr="006A12AD">
        <w:rPr>
          <w:rFonts w:asciiTheme="majorBidi" w:hAnsiTheme="majorBidi" w:cstheme="majorBidi"/>
          <w:i/>
          <w:iCs/>
          <w:color w:val="000000"/>
          <w:spacing w:val="-3"/>
          <w:sz w:val="28"/>
          <w:szCs w:val="28"/>
        </w:rPr>
        <w:t>Arch. Mech. Stos</w:t>
      </w:r>
      <w:r>
        <w:rPr>
          <w:rFonts w:asciiTheme="majorBidi" w:hAnsiTheme="majorBidi" w:cstheme="majorBidi"/>
          <w:color w:val="000000"/>
          <w:spacing w:val="-3"/>
          <w:sz w:val="28"/>
          <w:szCs w:val="28"/>
        </w:rPr>
        <w:t>.,</w:t>
      </w:r>
      <w:r w:rsidR="00152A03" w:rsidRPr="00B3039F">
        <w:rPr>
          <w:rFonts w:asciiTheme="majorBidi" w:hAnsiTheme="majorBidi" w:cstheme="majorBidi"/>
          <w:color w:val="000000"/>
          <w:spacing w:val="-3"/>
          <w:sz w:val="28"/>
          <w:szCs w:val="28"/>
        </w:rPr>
        <w:t>16</w:t>
      </w:r>
      <w:r>
        <w:rPr>
          <w:rFonts w:asciiTheme="majorBidi" w:hAnsiTheme="majorBidi" w:cstheme="majorBidi"/>
          <w:color w:val="000000"/>
          <w:spacing w:val="-3"/>
          <w:sz w:val="28"/>
          <w:szCs w:val="28"/>
        </w:rPr>
        <w:t>(1964)23</w:t>
      </w:r>
      <w:r>
        <w:rPr>
          <w:rFonts w:asciiTheme="majorBidi" w:hAnsiTheme="majorBidi" w:cstheme="majorBidi"/>
          <w:color w:val="000000"/>
          <w:spacing w:val="-3"/>
          <w:sz w:val="28"/>
          <w:szCs w:val="28"/>
        </w:rPr>
        <w:noBreakHyphen/>
        <w:t>32</w:t>
      </w:r>
      <w:r w:rsidR="00152A03" w:rsidRPr="00B3039F">
        <w:rPr>
          <w:rFonts w:asciiTheme="majorBidi" w:hAnsiTheme="majorBidi" w:cstheme="majorBidi"/>
          <w:color w:val="000000"/>
          <w:spacing w:val="-3"/>
          <w:sz w:val="28"/>
          <w:szCs w:val="28"/>
        </w:rPr>
        <w:t>.</w:t>
      </w:r>
    </w:p>
    <w:p w:rsidR="00152A03" w:rsidRPr="00B3039F" w:rsidRDefault="00152A03" w:rsidP="00B715D8">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lastRenderedPageBreak/>
        <w:t>[23]</w:t>
      </w:r>
      <w:r w:rsidRPr="00B3039F">
        <w:rPr>
          <w:rFonts w:asciiTheme="majorBidi" w:hAnsiTheme="majorBidi" w:cstheme="majorBidi"/>
          <w:color w:val="000000"/>
          <w:spacing w:val="-3"/>
          <w:sz w:val="28"/>
          <w:szCs w:val="28"/>
        </w:rPr>
        <w:tab/>
        <w:t xml:space="preserve">J. Ignaczak, Dynamic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hermoelastic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roblem of </w:t>
      </w:r>
      <w:r w:rsidR="00B715D8">
        <w:rPr>
          <w:rFonts w:asciiTheme="majorBidi" w:hAnsiTheme="majorBidi" w:cstheme="majorBidi"/>
          <w:color w:val="000000"/>
          <w:spacing w:val="-3"/>
          <w:sz w:val="28"/>
          <w:szCs w:val="28"/>
        </w:rPr>
        <w:t>a</w:t>
      </w:r>
      <w:r w:rsidRPr="00B3039F">
        <w:rPr>
          <w:rFonts w:asciiTheme="majorBidi" w:hAnsiTheme="majorBidi" w:cstheme="majorBidi"/>
          <w:color w:val="000000"/>
          <w:spacing w:val="-3"/>
          <w:sz w:val="28"/>
          <w:szCs w:val="28"/>
        </w:rPr>
        <w:t xml:space="preserve"> </w:t>
      </w:r>
      <w:r w:rsidR="00B715D8">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pherical </w:t>
      </w:r>
      <w:r w:rsidR="00BC577C">
        <w:rPr>
          <w:rFonts w:asciiTheme="majorBidi" w:hAnsiTheme="majorBidi" w:cstheme="majorBidi"/>
          <w:color w:val="000000"/>
          <w:spacing w:val="-3"/>
          <w:sz w:val="28"/>
          <w:szCs w:val="28"/>
        </w:rPr>
        <w:t>C</w:t>
      </w:r>
      <w:r w:rsidRPr="00B3039F">
        <w:rPr>
          <w:rFonts w:asciiTheme="majorBidi" w:hAnsiTheme="majorBidi" w:cstheme="majorBidi"/>
          <w:color w:val="000000"/>
          <w:spacing w:val="-3"/>
          <w:sz w:val="28"/>
          <w:szCs w:val="28"/>
        </w:rPr>
        <w:t xml:space="preserve">avity, </w:t>
      </w:r>
      <w:r w:rsidRPr="006A12AD">
        <w:rPr>
          <w:rFonts w:asciiTheme="majorBidi" w:hAnsiTheme="majorBidi" w:cstheme="majorBidi"/>
          <w:i/>
          <w:iCs/>
          <w:color w:val="000000"/>
          <w:spacing w:val="-3"/>
          <w:sz w:val="28"/>
          <w:szCs w:val="28"/>
        </w:rPr>
        <w:t>Arch. Mech. Stos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11</w:t>
      </w:r>
      <w:r w:rsidR="006A12AD">
        <w:rPr>
          <w:rFonts w:asciiTheme="majorBidi" w:hAnsiTheme="majorBidi" w:cstheme="majorBidi"/>
          <w:color w:val="000000"/>
          <w:spacing w:val="-3"/>
          <w:sz w:val="28"/>
          <w:szCs w:val="28"/>
        </w:rPr>
        <w:t>(1959)399</w:t>
      </w:r>
      <w:r w:rsidR="006A12AD">
        <w:rPr>
          <w:rFonts w:asciiTheme="majorBidi" w:hAnsiTheme="majorBidi" w:cstheme="majorBidi"/>
          <w:color w:val="000000"/>
          <w:spacing w:val="-3"/>
          <w:sz w:val="28"/>
          <w:szCs w:val="28"/>
        </w:rPr>
        <w:noBreakHyphen/>
        <w:t>408</w:t>
      </w:r>
      <w:r w:rsidRPr="00B3039F">
        <w:rPr>
          <w:rFonts w:asciiTheme="majorBidi" w:hAnsiTheme="majorBidi" w:cstheme="majorBidi"/>
          <w:color w:val="000000"/>
          <w:spacing w:val="-3"/>
          <w:sz w:val="28"/>
          <w:szCs w:val="28"/>
        </w:rPr>
        <w:t>.</w:t>
      </w:r>
    </w:p>
    <w:p w:rsidR="00152A03" w:rsidRPr="00B3039F" w:rsidRDefault="00152A03" w:rsidP="00BC577C">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[24]</w:t>
      </w:r>
      <w:r w:rsidRPr="00B3039F">
        <w:rPr>
          <w:rFonts w:asciiTheme="majorBidi" w:hAnsiTheme="majorBidi" w:cstheme="majorBidi"/>
          <w:color w:val="000000"/>
          <w:spacing w:val="-3"/>
          <w:sz w:val="28"/>
          <w:szCs w:val="28"/>
        </w:rPr>
        <w:tab/>
        <w:t xml:space="preserve">W. Nowacki, A dynamical </w:t>
      </w:r>
      <w:r w:rsidR="00BC577C">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roblem of </w:t>
      </w:r>
      <w:r w:rsidR="00BC577C">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hermoelasticity, </w:t>
      </w:r>
      <w:r w:rsidRPr="006A12AD">
        <w:rPr>
          <w:rFonts w:asciiTheme="majorBidi" w:hAnsiTheme="majorBidi" w:cstheme="majorBidi"/>
          <w:i/>
          <w:iCs/>
          <w:color w:val="000000"/>
          <w:spacing w:val="-3"/>
          <w:sz w:val="28"/>
          <w:szCs w:val="28"/>
        </w:rPr>
        <w:t>Arch. Mech. Stos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9</w:t>
      </w:r>
      <w:r w:rsidR="006A12AD">
        <w:rPr>
          <w:rFonts w:asciiTheme="majorBidi" w:hAnsiTheme="majorBidi" w:cstheme="majorBidi"/>
          <w:color w:val="000000"/>
          <w:spacing w:val="-3"/>
          <w:sz w:val="28"/>
          <w:szCs w:val="28"/>
        </w:rPr>
        <w:t>(1957)325</w:t>
      </w:r>
      <w:r w:rsidR="006A12AD">
        <w:rPr>
          <w:rFonts w:asciiTheme="majorBidi" w:hAnsiTheme="majorBidi" w:cstheme="majorBidi"/>
          <w:color w:val="000000"/>
          <w:spacing w:val="-3"/>
          <w:sz w:val="28"/>
          <w:szCs w:val="28"/>
        </w:rPr>
        <w:noBreakHyphen/>
        <w:t>334</w:t>
      </w:r>
      <w:r w:rsidRPr="00B3039F">
        <w:rPr>
          <w:rFonts w:asciiTheme="majorBidi" w:hAnsiTheme="majorBidi" w:cstheme="majorBidi"/>
          <w:color w:val="000000"/>
          <w:spacing w:val="-3"/>
          <w:sz w:val="28"/>
          <w:szCs w:val="28"/>
        </w:rPr>
        <w:t>.</w:t>
      </w:r>
    </w:p>
    <w:p w:rsidR="00152A03" w:rsidRPr="00B3039F" w:rsidRDefault="00152A03" w:rsidP="00DD5FC4">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[25]</w:t>
      </w:r>
      <w:r w:rsidRPr="00B3039F">
        <w:rPr>
          <w:rFonts w:asciiTheme="majorBidi" w:hAnsiTheme="majorBidi" w:cstheme="majorBidi"/>
          <w:color w:val="000000"/>
          <w:spacing w:val="-3"/>
          <w:sz w:val="28"/>
          <w:szCs w:val="28"/>
        </w:rPr>
        <w:tab/>
        <w:t xml:space="preserve">Y. Takeuti and Y. Tanigawa, A new </w:t>
      </w:r>
      <w:r w:rsidR="00DD5FC4">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echnique for </w:t>
      </w:r>
      <w:r w:rsidR="00DD5FC4">
        <w:rPr>
          <w:rFonts w:asciiTheme="majorBidi" w:hAnsiTheme="majorBidi" w:cstheme="majorBidi"/>
          <w:color w:val="000000"/>
          <w:spacing w:val="-3"/>
          <w:sz w:val="28"/>
          <w:szCs w:val="28"/>
        </w:rPr>
        <w:t>C</w:t>
      </w:r>
      <w:r w:rsidRPr="00B3039F">
        <w:rPr>
          <w:rFonts w:asciiTheme="majorBidi" w:hAnsiTheme="majorBidi" w:cstheme="majorBidi"/>
          <w:color w:val="000000"/>
          <w:spacing w:val="-3"/>
          <w:sz w:val="28"/>
          <w:szCs w:val="28"/>
        </w:rPr>
        <w:t xml:space="preserve">oupled </w:t>
      </w:r>
      <w:r w:rsidR="00DD5FC4">
        <w:rPr>
          <w:rFonts w:asciiTheme="majorBidi" w:hAnsiTheme="majorBidi" w:cstheme="majorBidi"/>
          <w:color w:val="000000"/>
          <w:spacing w:val="-3"/>
          <w:sz w:val="28"/>
          <w:szCs w:val="28"/>
        </w:rPr>
        <w:t>P</w:t>
      </w:r>
      <w:r w:rsidRPr="00B3039F">
        <w:rPr>
          <w:rFonts w:asciiTheme="majorBidi" w:hAnsiTheme="majorBidi" w:cstheme="majorBidi"/>
          <w:color w:val="000000"/>
          <w:spacing w:val="-3"/>
          <w:sz w:val="28"/>
          <w:szCs w:val="28"/>
        </w:rPr>
        <w:t xml:space="preserve">lane </w:t>
      </w:r>
      <w:r w:rsidR="00DD5FC4">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 xml:space="preserve">hermal </w:t>
      </w:r>
      <w:r w:rsidR="00DD5FC4">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tress </w:t>
      </w:r>
      <w:r w:rsidR="00DD5FC4">
        <w:rPr>
          <w:rFonts w:asciiTheme="majorBidi" w:hAnsiTheme="majorBidi" w:cstheme="majorBidi"/>
          <w:color w:val="000000"/>
          <w:spacing w:val="-3"/>
          <w:sz w:val="28"/>
          <w:szCs w:val="28"/>
        </w:rPr>
        <w:t>P</w:t>
      </w:r>
      <w:r w:rsidR="006A12AD">
        <w:rPr>
          <w:rFonts w:asciiTheme="majorBidi" w:hAnsiTheme="majorBidi" w:cstheme="majorBidi"/>
          <w:color w:val="000000"/>
          <w:spacing w:val="-3"/>
          <w:sz w:val="28"/>
          <w:szCs w:val="28"/>
        </w:rPr>
        <w:t xml:space="preserve">roblems, </w:t>
      </w:r>
      <w:r w:rsidRPr="006A12AD">
        <w:rPr>
          <w:rFonts w:asciiTheme="majorBidi" w:hAnsiTheme="majorBidi" w:cstheme="majorBidi"/>
          <w:i/>
          <w:iCs/>
          <w:color w:val="000000"/>
          <w:spacing w:val="-3"/>
          <w:sz w:val="28"/>
          <w:szCs w:val="28"/>
        </w:rPr>
        <w:t>J. Strain Analysis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17</w:t>
      </w:r>
      <w:r w:rsidR="006A12AD">
        <w:rPr>
          <w:rFonts w:asciiTheme="majorBidi" w:hAnsiTheme="majorBidi" w:cstheme="majorBidi"/>
          <w:color w:val="000000"/>
          <w:spacing w:val="-3"/>
          <w:sz w:val="28"/>
          <w:szCs w:val="28"/>
        </w:rPr>
        <w:t>(1982)133</w:t>
      </w:r>
      <w:r w:rsidR="006A12AD">
        <w:rPr>
          <w:rFonts w:asciiTheme="majorBidi" w:hAnsiTheme="majorBidi" w:cstheme="majorBidi"/>
          <w:color w:val="000000"/>
          <w:spacing w:val="-3"/>
          <w:sz w:val="28"/>
          <w:szCs w:val="28"/>
        </w:rPr>
        <w:noBreakHyphen/>
        <w:t>138</w:t>
      </w:r>
      <w:r w:rsidRPr="00B3039F">
        <w:rPr>
          <w:rFonts w:asciiTheme="majorBidi" w:hAnsiTheme="majorBidi" w:cstheme="majorBidi"/>
          <w:color w:val="000000"/>
          <w:spacing w:val="-3"/>
          <w:sz w:val="28"/>
          <w:szCs w:val="28"/>
        </w:rPr>
        <w:t>.</w:t>
      </w:r>
    </w:p>
    <w:p w:rsidR="00152A03" w:rsidRPr="00B3039F" w:rsidRDefault="00152A03" w:rsidP="006A12AD">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spacing w:val="-3"/>
          <w:sz w:val="28"/>
          <w:szCs w:val="28"/>
        </w:rPr>
      </w:pPr>
      <w:r w:rsidRPr="00B3039F">
        <w:rPr>
          <w:rFonts w:asciiTheme="majorBidi" w:hAnsiTheme="majorBidi" w:cstheme="majorBidi"/>
          <w:color w:val="000000"/>
          <w:spacing w:val="-3"/>
          <w:sz w:val="28"/>
          <w:szCs w:val="28"/>
        </w:rPr>
        <w:t>[26]</w:t>
      </w:r>
      <w:r w:rsidRPr="00B3039F">
        <w:rPr>
          <w:rFonts w:asciiTheme="majorBidi" w:hAnsiTheme="majorBidi" w:cstheme="majorBidi"/>
          <w:color w:val="000000"/>
          <w:spacing w:val="-3"/>
          <w:sz w:val="28"/>
          <w:szCs w:val="28"/>
        </w:rPr>
        <w:tab/>
        <w:t>L.</w:t>
      </w:r>
      <w:r w:rsidR="007E6316">
        <w:rPr>
          <w:rFonts w:asciiTheme="majorBidi" w:hAnsiTheme="majorBidi" w:cstheme="majorBidi"/>
          <w:color w:val="000000"/>
          <w:spacing w:val="-3"/>
          <w:sz w:val="28"/>
          <w:szCs w:val="28"/>
        </w:rPr>
        <w:t>Y.</w:t>
      </w:r>
      <w:r w:rsidRPr="00B3039F">
        <w:rPr>
          <w:rFonts w:asciiTheme="majorBidi" w:hAnsiTheme="majorBidi" w:cstheme="majorBidi"/>
          <w:color w:val="000000"/>
          <w:spacing w:val="-3"/>
          <w:sz w:val="28"/>
          <w:szCs w:val="28"/>
        </w:rPr>
        <w:t xml:space="preserve"> Bahar and R.</w:t>
      </w:r>
      <w:r w:rsidR="00912E0D">
        <w:rPr>
          <w:rFonts w:asciiTheme="majorBidi" w:hAnsiTheme="majorBidi" w:cstheme="majorBidi"/>
          <w:color w:val="000000"/>
          <w:spacing w:val="-3"/>
          <w:sz w:val="28"/>
          <w:szCs w:val="28"/>
        </w:rPr>
        <w:t>B.</w:t>
      </w:r>
      <w:r w:rsidRPr="00B3039F">
        <w:rPr>
          <w:rFonts w:asciiTheme="majorBidi" w:hAnsiTheme="majorBidi" w:cstheme="majorBidi"/>
          <w:color w:val="000000"/>
          <w:spacing w:val="-3"/>
          <w:sz w:val="28"/>
          <w:szCs w:val="28"/>
        </w:rPr>
        <w:t xml:space="preserve"> Hetnarski, State </w:t>
      </w:r>
      <w:r w:rsidR="00DD5FC4">
        <w:rPr>
          <w:rFonts w:asciiTheme="majorBidi" w:hAnsiTheme="majorBidi" w:cstheme="majorBidi"/>
          <w:color w:val="000000"/>
          <w:spacing w:val="-3"/>
          <w:sz w:val="28"/>
          <w:szCs w:val="28"/>
        </w:rPr>
        <w:t>S</w:t>
      </w:r>
      <w:r w:rsidRPr="00B3039F">
        <w:rPr>
          <w:rFonts w:asciiTheme="majorBidi" w:hAnsiTheme="majorBidi" w:cstheme="majorBidi"/>
          <w:color w:val="000000"/>
          <w:spacing w:val="-3"/>
          <w:sz w:val="28"/>
          <w:szCs w:val="28"/>
        </w:rPr>
        <w:t xml:space="preserve">pace </w:t>
      </w:r>
      <w:r w:rsidR="00DD5FC4">
        <w:rPr>
          <w:rFonts w:asciiTheme="majorBidi" w:hAnsiTheme="majorBidi" w:cstheme="majorBidi"/>
          <w:color w:val="000000"/>
          <w:spacing w:val="-3"/>
          <w:sz w:val="28"/>
          <w:szCs w:val="28"/>
        </w:rPr>
        <w:t>A</w:t>
      </w:r>
      <w:r w:rsidRPr="00B3039F">
        <w:rPr>
          <w:rFonts w:asciiTheme="majorBidi" w:hAnsiTheme="majorBidi" w:cstheme="majorBidi"/>
          <w:color w:val="000000"/>
          <w:spacing w:val="-3"/>
          <w:sz w:val="28"/>
          <w:szCs w:val="28"/>
        </w:rPr>
        <w:t xml:space="preserve">pproach to </w:t>
      </w:r>
      <w:r w:rsidR="00DD5FC4">
        <w:rPr>
          <w:rFonts w:asciiTheme="majorBidi" w:hAnsiTheme="majorBidi" w:cstheme="majorBidi"/>
          <w:color w:val="000000"/>
          <w:spacing w:val="-3"/>
          <w:sz w:val="28"/>
          <w:szCs w:val="28"/>
        </w:rPr>
        <w:t>T</w:t>
      </w:r>
      <w:r w:rsidRPr="00B3039F">
        <w:rPr>
          <w:rFonts w:asciiTheme="majorBidi" w:hAnsiTheme="majorBidi" w:cstheme="majorBidi"/>
          <w:color w:val="000000"/>
          <w:spacing w:val="-3"/>
          <w:sz w:val="28"/>
          <w:szCs w:val="28"/>
        </w:rPr>
        <w:t>hermoelasti</w:t>
      </w:r>
      <w:r w:rsidR="006A12AD">
        <w:rPr>
          <w:rFonts w:asciiTheme="majorBidi" w:hAnsiTheme="majorBidi" w:cstheme="majorBidi"/>
          <w:color w:val="000000"/>
          <w:spacing w:val="-3"/>
          <w:sz w:val="28"/>
          <w:szCs w:val="28"/>
        </w:rPr>
        <w:t xml:space="preserve">city, </w:t>
      </w:r>
      <w:r w:rsidR="006A12AD" w:rsidRPr="006A12AD">
        <w:rPr>
          <w:rFonts w:asciiTheme="majorBidi" w:hAnsiTheme="majorBidi" w:cstheme="majorBidi"/>
          <w:i/>
          <w:iCs/>
          <w:color w:val="000000"/>
          <w:spacing w:val="-3"/>
          <w:sz w:val="28"/>
          <w:szCs w:val="28"/>
        </w:rPr>
        <w:t>J. Thermal Stresses</w:t>
      </w:r>
      <w:r w:rsidR="006A12AD">
        <w:rPr>
          <w:rFonts w:asciiTheme="majorBidi" w:hAnsiTheme="majorBidi" w:cstheme="majorBidi"/>
          <w:color w:val="000000"/>
          <w:spacing w:val="-3"/>
          <w:sz w:val="28"/>
          <w:szCs w:val="28"/>
        </w:rPr>
        <w:t>,</w:t>
      </w:r>
      <w:r w:rsidRPr="00B3039F">
        <w:rPr>
          <w:rFonts w:asciiTheme="majorBidi" w:hAnsiTheme="majorBidi" w:cstheme="majorBidi"/>
          <w:color w:val="000000"/>
          <w:spacing w:val="-3"/>
          <w:sz w:val="28"/>
          <w:szCs w:val="28"/>
        </w:rPr>
        <w:t>1</w:t>
      </w:r>
      <w:r w:rsidR="006A12AD">
        <w:rPr>
          <w:rFonts w:asciiTheme="majorBidi" w:hAnsiTheme="majorBidi" w:cstheme="majorBidi"/>
          <w:color w:val="000000"/>
          <w:spacing w:val="-3"/>
          <w:sz w:val="28"/>
          <w:szCs w:val="28"/>
        </w:rPr>
        <w:t>(1978)135</w:t>
      </w:r>
      <w:r w:rsidR="006A12AD">
        <w:rPr>
          <w:rFonts w:asciiTheme="majorBidi" w:hAnsiTheme="majorBidi" w:cstheme="majorBidi"/>
          <w:color w:val="000000"/>
          <w:spacing w:val="-3"/>
          <w:sz w:val="28"/>
          <w:szCs w:val="28"/>
        </w:rPr>
        <w:noBreakHyphen/>
        <w:t>145</w:t>
      </w:r>
      <w:r w:rsidRPr="00B3039F">
        <w:rPr>
          <w:rFonts w:asciiTheme="majorBidi" w:hAnsiTheme="majorBidi" w:cstheme="majorBidi"/>
          <w:color w:val="000000"/>
          <w:spacing w:val="-3"/>
          <w:sz w:val="28"/>
          <w:szCs w:val="28"/>
        </w:rPr>
        <w:t>.</w:t>
      </w:r>
    </w:p>
    <w:p w:rsidR="00152A03" w:rsidRPr="00B3039F" w:rsidRDefault="00152A03"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[27]</w:t>
      </w:r>
      <w:r w:rsidRPr="00B3039F">
        <w:rPr>
          <w:rFonts w:asciiTheme="majorBidi" w:hAnsiTheme="majorBidi" w:cstheme="majorBidi"/>
          <w:spacing w:val="-3"/>
          <w:sz w:val="28"/>
          <w:szCs w:val="28"/>
        </w:rPr>
        <w:tab/>
        <w:t xml:space="preserve">J. Ignaczak, Uniqueness in </w:t>
      </w:r>
      <w:r w:rsidR="00B61D1D">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hermoelasticity, </w:t>
      </w:r>
      <w:r w:rsidRPr="006A12AD">
        <w:rPr>
          <w:rFonts w:asciiTheme="majorBidi" w:hAnsiTheme="majorBidi" w:cstheme="majorBidi"/>
          <w:i/>
          <w:iCs/>
          <w:spacing w:val="-3"/>
          <w:sz w:val="28"/>
          <w:szCs w:val="28"/>
        </w:rPr>
        <w:t>J. Thermal Stresses</w:t>
      </w:r>
      <w:r w:rsidR="006A12AD">
        <w:rPr>
          <w:rFonts w:asciiTheme="majorBidi" w:hAnsiTheme="majorBidi" w:cstheme="majorBidi"/>
          <w:spacing w:val="-3"/>
          <w:sz w:val="28"/>
          <w:szCs w:val="28"/>
        </w:rPr>
        <w:t>,</w:t>
      </w:r>
      <w:r w:rsidRPr="00B3039F">
        <w:rPr>
          <w:rFonts w:asciiTheme="majorBidi" w:hAnsiTheme="majorBidi" w:cstheme="majorBidi"/>
          <w:spacing w:val="-3"/>
          <w:sz w:val="28"/>
          <w:szCs w:val="28"/>
        </w:rPr>
        <w:t>2</w:t>
      </w:r>
      <w:r w:rsidR="006A12AD">
        <w:rPr>
          <w:rFonts w:asciiTheme="majorBidi" w:hAnsiTheme="majorBidi" w:cstheme="majorBidi"/>
          <w:spacing w:val="-3"/>
          <w:sz w:val="28"/>
          <w:szCs w:val="28"/>
        </w:rPr>
        <w:t>(1979)171</w:t>
      </w:r>
      <w:r w:rsidRPr="00B3039F">
        <w:rPr>
          <w:rFonts w:asciiTheme="majorBidi" w:hAnsiTheme="majorBidi" w:cstheme="majorBidi"/>
          <w:spacing w:val="-3"/>
          <w:sz w:val="28"/>
          <w:szCs w:val="28"/>
        </w:rPr>
        <w:t>.</w:t>
      </w:r>
    </w:p>
    <w:p w:rsidR="00152A03" w:rsidRPr="00B3039F" w:rsidRDefault="00152A03" w:rsidP="006B1B23">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[28]</w:t>
      </w:r>
      <w:r w:rsidRPr="00B3039F">
        <w:rPr>
          <w:rFonts w:asciiTheme="majorBidi" w:hAnsiTheme="majorBidi" w:cstheme="majorBidi"/>
          <w:spacing w:val="-3"/>
          <w:sz w:val="28"/>
          <w:szCs w:val="28"/>
        </w:rPr>
        <w:tab/>
        <w:t xml:space="preserve">J. Ignaczak, A note on </w:t>
      </w:r>
      <w:r w:rsidR="00B61D1D">
        <w:rPr>
          <w:rFonts w:asciiTheme="majorBidi" w:hAnsiTheme="majorBidi" w:cstheme="majorBidi"/>
          <w:spacing w:val="-3"/>
          <w:sz w:val="28"/>
          <w:szCs w:val="28"/>
        </w:rPr>
        <w:t>U</w:t>
      </w:r>
      <w:r w:rsidRPr="00B3039F">
        <w:rPr>
          <w:rFonts w:asciiTheme="majorBidi" w:hAnsiTheme="majorBidi" w:cstheme="majorBidi"/>
          <w:spacing w:val="-3"/>
          <w:sz w:val="28"/>
          <w:szCs w:val="28"/>
        </w:rPr>
        <w:t xml:space="preserve">niqueness in </w:t>
      </w:r>
      <w:r w:rsidR="00B61D1D">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hermoelasticity </w:t>
      </w:r>
      <w:r w:rsidR="006B1B23">
        <w:rPr>
          <w:rFonts w:asciiTheme="majorBidi" w:hAnsiTheme="majorBidi" w:cstheme="majorBidi"/>
          <w:spacing w:val="-3"/>
          <w:sz w:val="28"/>
          <w:szCs w:val="28"/>
        </w:rPr>
        <w:t>w</w:t>
      </w:r>
      <w:r w:rsidRPr="00B3039F">
        <w:rPr>
          <w:rFonts w:asciiTheme="majorBidi" w:hAnsiTheme="majorBidi" w:cstheme="majorBidi"/>
          <w:spacing w:val="-3"/>
          <w:sz w:val="28"/>
          <w:szCs w:val="28"/>
        </w:rPr>
        <w:t xml:space="preserve">ith </w:t>
      </w:r>
      <w:r w:rsidR="00B61D1D">
        <w:rPr>
          <w:rFonts w:asciiTheme="majorBidi" w:hAnsiTheme="majorBidi" w:cstheme="majorBidi"/>
          <w:spacing w:val="-3"/>
          <w:sz w:val="28"/>
          <w:szCs w:val="28"/>
        </w:rPr>
        <w:t>O</w:t>
      </w:r>
      <w:r w:rsidRPr="00B3039F">
        <w:rPr>
          <w:rFonts w:asciiTheme="majorBidi" w:hAnsiTheme="majorBidi" w:cstheme="majorBidi"/>
          <w:spacing w:val="-3"/>
          <w:sz w:val="28"/>
          <w:szCs w:val="28"/>
        </w:rPr>
        <w:t xml:space="preserve">ne </w:t>
      </w:r>
      <w:r w:rsidR="00B61D1D">
        <w:rPr>
          <w:rFonts w:asciiTheme="majorBidi" w:hAnsiTheme="majorBidi" w:cstheme="majorBidi"/>
          <w:spacing w:val="-3"/>
          <w:sz w:val="28"/>
          <w:szCs w:val="28"/>
        </w:rPr>
        <w:t>R</w:t>
      </w:r>
      <w:r w:rsidRPr="00B3039F">
        <w:rPr>
          <w:rFonts w:asciiTheme="majorBidi" w:hAnsiTheme="majorBidi" w:cstheme="majorBidi"/>
          <w:spacing w:val="-3"/>
          <w:sz w:val="28"/>
          <w:szCs w:val="28"/>
        </w:rPr>
        <w:t xml:space="preserve">elaxation </w:t>
      </w:r>
      <w:r w:rsidR="00B61D1D">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ime, </w:t>
      </w:r>
      <w:r w:rsidRPr="006A12AD">
        <w:rPr>
          <w:rFonts w:asciiTheme="majorBidi" w:hAnsiTheme="majorBidi" w:cstheme="majorBidi"/>
          <w:i/>
          <w:iCs/>
          <w:spacing w:val="-3"/>
          <w:sz w:val="28"/>
          <w:szCs w:val="28"/>
        </w:rPr>
        <w:t>J. Thermal Stresses</w:t>
      </w:r>
      <w:r w:rsidR="006A12AD">
        <w:rPr>
          <w:rFonts w:asciiTheme="majorBidi" w:hAnsiTheme="majorBidi" w:cstheme="majorBidi"/>
          <w:spacing w:val="-3"/>
          <w:sz w:val="28"/>
          <w:szCs w:val="28"/>
        </w:rPr>
        <w:t>,</w:t>
      </w:r>
      <w:r w:rsidRPr="00B3039F">
        <w:rPr>
          <w:rFonts w:asciiTheme="majorBidi" w:hAnsiTheme="majorBidi" w:cstheme="majorBidi"/>
          <w:spacing w:val="-3"/>
          <w:sz w:val="28"/>
          <w:szCs w:val="28"/>
        </w:rPr>
        <w:t>5</w:t>
      </w:r>
      <w:r w:rsidR="006A12AD">
        <w:rPr>
          <w:rFonts w:asciiTheme="majorBidi" w:hAnsiTheme="majorBidi" w:cstheme="majorBidi"/>
          <w:spacing w:val="-3"/>
          <w:sz w:val="28"/>
          <w:szCs w:val="28"/>
        </w:rPr>
        <w:t>(1982)257</w:t>
      </w:r>
      <w:r w:rsidR="006A12AD">
        <w:rPr>
          <w:rFonts w:asciiTheme="majorBidi" w:hAnsiTheme="majorBidi" w:cstheme="majorBidi"/>
          <w:spacing w:val="-3"/>
          <w:sz w:val="28"/>
          <w:szCs w:val="28"/>
        </w:rPr>
        <w:noBreakHyphen/>
        <w:t>263</w:t>
      </w:r>
      <w:r w:rsidRPr="00B3039F">
        <w:rPr>
          <w:rFonts w:asciiTheme="majorBidi" w:hAnsiTheme="majorBidi" w:cstheme="majorBidi"/>
          <w:spacing w:val="-3"/>
          <w:sz w:val="28"/>
          <w:szCs w:val="28"/>
        </w:rPr>
        <w:t>.</w:t>
      </w:r>
    </w:p>
    <w:p w:rsidR="00152A03" w:rsidRPr="00B3039F" w:rsidRDefault="006A12AD" w:rsidP="00B715D8">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[29]</w:t>
      </w:r>
      <w:r>
        <w:rPr>
          <w:rFonts w:asciiTheme="majorBidi" w:hAnsiTheme="majorBidi" w:cstheme="majorBidi"/>
          <w:spacing w:val="-3"/>
          <w:sz w:val="28"/>
          <w:szCs w:val="28"/>
        </w:rPr>
        <w:tab/>
        <w:t>H.H. Sherief and R.</w:t>
      </w:r>
      <w:r w:rsidR="00152A03" w:rsidRPr="00B3039F">
        <w:rPr>
          <w:rFonts w:asciiTheme="majorBidi" w:hAnsiTheme="majorBidi" w:cstheme="majorBidi"/>
          <w:spacing w:val="-3"/>
          <w:sz w:val="28"/>
          <w:szCs w:val="28"/>
        </w:rPr>
        <w:t xml:space="preserve">S. Dhaliwal, A uniqueness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heorem and </w:t>
      </w:r>
      <w:r w:rsidR="00B715D8">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 </w:t>
      </w:r>
      <w:r w:rsidR="00B715D8">
        <w:rPr>
          <w:rFonts w:asciiTheme="majorBidi" w:hAnsiTheme="majorBidi" w:cstheme="majorBidi"/>
          <w:spacing w:val="-3"/>
          <w:sz w:val="28"/>
          <w:szCs w:val="28"/>
        </w:rPr>
        <w:t>V</w:t>
      </w:r>
      <w:r w:rsidR="00152A03" w:rsidRPr="00B3039F">
        <w:rPr>
          <w:rFonts w:asciiTheme="majorBidi" w:hAnsiTheme="majorBidi" w:cstheme="majorBidi"/>
          <w:spacing w:val="-3"/>
          <w:sz w:val="28"/>
          <w:szCs w:val="28"/>
        </w:rPr>
        <w:t xml:space="preserve">ariational </w:t>
      </w:r>
      <w:r w:rsidR="00B61D1D">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rinciple for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152A03" w:rsidRPr="006A12AD">
        <w:rPr>
          <w:rFonts w:asciiTheme="majorBidi" w:hAnsiTheme="majorBidi" w:cstheme="majorBidi"/>
          <w:i/>
          <w:iCs/>
          <w:spacing w:val="-3"/>
          <w:sz w:val="28"/>
          <w:szCs w:val="28"/>
        </w:rPr>
        <w:t>J. 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3</w:t>
      </w:r>
      <w:r>
        <w:rPr>
          <w:rFonts w:asciiTheme="majorBidi" w:hAnsiTheme="majorBidi" w:cstheme="majorBidi"/>
          <w:spacing w:val="-3"/>
          <w:sz w:val="28"/>
          <w:szCs w:val="28"/>
        </w:rPr>
        <w:t>(1980)223</w:t>
      </w:r>
      <w:r>
        <w:rPr>
          <w:rFonts w:asciiTheme="majorBidi" w:hAnsiTheme="majorBidi" w:cstheme="majorBidi"/>
          <w:spacing w:val="-3"/>
          <w:sz w:val="28"/>
          <w:szCs w:val="28"/>
        </w:rPr>
        <w:noBreakHyphen/>
        <w:t>230</w:t>
      </w:r>
      <w:r w:rsidR="00152A03" w:rsidRPr="00B3039F">
        <w:rPr>
          <w:rFonts w:asciiTheme="majorBidi" w:hAnsiTheme="majorBidi" w:cstheme="majorBidi"/>
          <w:spacing w:val="-3"/>
          <w:sz w:val="28"/>
          <w:szCs w:val="28"/>
        </w:rPr>
        <w:t>.</w:t>
      </w:r>
    </w:p>
    <w:p w:rsidR="00152A03" w:rsidRPr="00B3039F" w:rsidRDefault="009E1C87"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color w:val="000000" w:themeColor="text1"/>
          <w:spacing w:val="-3"/>
          <w:sz w:val="28"/>
          <w:szCs w:val="28"/>
        </w:rPr>
      </w:pPr>
      <w:r>
        <w:rPr>
          <w:rFonts w:asciiTheme="majorBidi" w:hAnsiTheme="majorBidi" w:cstheme="majorBidi"/>
          <w:color w:val="000000" w:themeColor="text1"/>
          <w:spacing w:val="-3"/>
          <w:sz w:val="28"/>
          <w:szCs w:val="28"/>
        </w:rPr>
        <w:t>[30]</w:t>
      </w:r>
      <w:r>
        <w:rPr>
          <w:rFonts w:asciiTheme="majorBidi" w:hAnsiTheme="majorBidi" w:cstheme="majorBidi"/>
          <w:color w:val="000000" w:themeColor="text1"/>
          <w:spacing w:val="-3"/>
          <w:sz w:val="28"/>
          <w:szCs w:val="28"/>
        </w:rPr>
        <w:tab/>
        <w:t>H.H.</w:t>
      </w:r>
      <w:r w:rsidR="00152A03" w:rsidRPr="00B3039F">
        <w:rPr>
          <w:rFonts w:asciiTheme="majorBidi" w:hAnsiTheme="majorBidi" w:cstheme="majorBidi"/>
          <w:color w:val="000000" w:themeColor="text1"/>
          <w:spacing w:val="-3"/>
          <w:sz w:val="28"/>
          <w:szCs w:val="28"/>
        </w:rPr>
        <w:t xml:space="preserve">Sherief, On </w:t>
      </w:r>
      <w:r w:rsidR="00B61D1D">
        <w:rPr>
          <w:rFonts w:asciiTheme="majorBidi" w:hAnsiTheme="majorBidi" w:cstheme="majorBidi"/>
          <w:color w:val="000000" w:themeColor="text1"/>
          <w:spacing w:val="-3"/>
          <w:sz w:val="28"/>
          <w:szCs w:val="28"/>
        </w:rPr>
        <w:t>U</w:t>
      </w:r>
      <w:r w:rsidR="00152A03" w:rsidRPr="00B3039F">
        <w:rPr>
          <w:rFonts w:asciiTheme="majorBidi" w:hAnsiTheme="majorBidi" w:cstheme="majorBidi"/>
          <w:color w:val="000000" w:themeColor="text1"/>
          <w:spacing w:val="-3"/>
          <w:sz w:val="28"/>
          <w:szCs w:val="28"/>
        </w:rPr>
        <w:t xml:space="preserve">niqueness and </w:t>
      </w:r>
      <w:r w:rsidR="00B61D1D">
        <w:rPr>
          <w:rFonts w:asciiTheme="majorBidi" w:hAnsiTheme="majorBidi" w:cstheme="majorBidi"/>
          <w:color w:val="000000" w:themeColor="text1"/>
          <w:spacing w:val="-3"/>
          <w:sz w:val="28"/>
          <w:szCs w:val="28"/>
        </w:rPr>
        <w:t>S</w:t>
      </w:r>
      <w:r w:rsidR="00152A03" w:rsidRPr="00B3039F">
        <w:rPr>
          <w:rFonts w:asciiTheme="majorBidi" w:hAnsiTheme="majorBidi" w:cstheme="majorBidi"/>
          <w:color w:val="000000" w:themeColor="text1"/>
          <w:spacing w:val="-3"/>
          <w:sz w:val="28"/>
          <w:szCs w:val="28"/>
        </w:rPr>
        <w:t xml:space="preserve">tability in </w:t>
      </w:r>
      <w:r w:rsidR="00B61D1D">
        <w:rPr>
          <w:rFonts w:asciiTheme="majorBidi" w:hAnsiTheme="majorBidi" w:cstheme="majorBidi"/>
          <w:color w:val="000000" w:themeColor="text1"/>
          <w:spacing w:val="-3"/>
          <w:sz w:val="28"/>
          <w:szCs w:val="28"/>
        </w:rPr>
        <w:t>G</w:t>
      </w:r>
      <w:r w:rsidR="00152A03" w:rsidRPr="00B3039F">
        <w:rPr>
          <w:rFonts w:asciiTheme="majorBidi" w:hAnsiTheme="majorBidi" w:cstheme="majorBidi"/>
          <w:color w:val="000000" w:themeColor="text1"/>
          <w:spacing w:val="-3"/>
          <w:sz w:val="28"/>
          <w:szCs w:val="28"/>
        </w:rPr>
        <w:t xml:space="preserve">eneralized </w:t>
      </w:r>
      <w:r w:rsidR="00B61D1D">
        <w:rPr>
          <w:rFonts w:asciiTheme="majorBidi" w:hAnsiTheme="majorBidi" w:cstheme="majorBidi"/>
          <w:color w:val="000000" w:themeColor="text1"/>
          <w:spacing w:val="-3"/>
          <w:sz w:val="28"/>
          <w:szCs w:val="28"/>
        </w:rPr>
        <w:t>T</w:t>
      </w:r>
      <w:r w:rsidR="00152A03" w:rsidRPr="00B3039F">
        <w:rPr>
          <w:rFonts w:asciiTheme="majorBidi" w:hAnsiTheme="majorBidi" w:cstheme="majorBidi"/>
          <w:color w:val="000000" w:themeColor="text1"/>
          <w:spacing w:val="-3"/>
          <w:sz w:val="28"/>
          <w:szCs w:val="28"/>
        </w:rPr>
        <w:t>hermoelasticity</w:t>
      </w:r>
      <w:r w:rsidR="00152A03" w:rsidRPr="009E1C87">
        <w:rPr>
          <w:rFonts w:asciiTheme="majorBidi" w:hAnsiTheme="majorBidi" w:cstheme="majorBidi"/>
          <w:i/>
          <w:iCs/>
          <w:color w:val="000000" w:themeColor="text1"/>
          <w:spacing w:val="-3"/>
          <w:sz w:val="28"/>
          <w:szCs w:val="28"/>
        </w:rPr>
        <w:t>, Quart. Appl. Math</w:t>
      </w:r>
      <w:r>
        <w:rPr>
          <w:rFonts w:asciiTheme="majorBidi" w:hAnsiTheme="majorBidi" w:cstheme="majorBidi"/>
          <w:color w:val="000000" w:themeColor="text1"/>
          <w:spacing w:val="-3"/>
          <w:sz w:val="28"/>
          <w:szCs w:val="28"/>
        </w:rPr>
        <w:t>.,</w:t>
      </w:r>
      <w:r w:rsidR="00152A03" w:rsidRPr="00B3039F">
        <w:rPr>
          <w:rFonts w:asciiTheme="majorBidi" w:hAnsiTheme="majorBidi" w:cstheme="majorBidi"/>
          <w:color w:val="000000" w:themeColor="text1"/>
          <w:spacing w:val="-3"/>
          <w:sz w:val="28"/>
          <w:szCs w:val="28"/>
        </w:rPr>
        <w:t>45</w:t>
      </w:r>
      <w:r>
        <w:rPr>
          <w:rFonts w:asciiTheme="majorBidi" w:hAnsiTheme="majorBidi" w:cstheme="majorBidi"/>
          <w:color w:val="000000" w:themeColor="text1"/>
          <w:spacing w:val="-3"/>
          <w:sz w:val="28"/>
          <w:szCs w:val="28"/>
        </w:rPr>
        <w:t>(1987)773-778</w:t>
      </w:r>
      <w:r w:rsidR="00152A03" w:rsidRPr="00B3039F">
        <w:rPr>
          <w:rFonts w:asciiTheme="majorBidi" w:hAnsiTheme="majorBidi" w:cstheme="majorBidi"/>
          <w:color w:val="000000" w:themeColor="text1"/>
          <w:spacing w:val="-3"/>
          <w:sz w:val="28"/>
          <w:szCs w:val="28"/>
        </w:rPr>
        <w:t>.</w:t>
      </w:r>
    </w:p>
    <w:p w:rsidR="00152A03" w:rsidRPr="00B3039F" w:rsidRDefault="009E1C87"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color w:val="000000" w:themeColor="text1"/>
          <w:spacing w:val="-3"/>
          <w:sz w:val="28"/>
          <w:szCs w:val="28"/>
        </w:rPr>
        <w:lastRenderedPageBreak/>
        <w:t>[31]</w:t>
      </w:r>
      <w:r>
        <w:rPr>
          <w:rFonts w:asciiTheme="majorBidi" w:hAnsiTheme="majorBidi" w:cstheme="majorBidi"/>
          <w:color w:val="000000" w:themeColor="text1"/>
          <w:spacing w:val="-3"/>
          <w:sz w:val="28"/>
          <w:szCs w:val="28"/>
        </w:rPr>
        <w:tab/>
        <w:t>M.N. Anwar and H.</w:t>
      </w:r>
      <w:r w:rsidR="00152A03" w:rsidRPr="00B3039F">
        <w:rPr>
          <w:rFonts w:asciiTheme="majorBidi" w:hAnsiTheme="majorBidi" w:cstheme="majorBidi"/>
          <w:color w:val="000000" w:themeColor="text1"/>
          <w:spacing w:val="-3"/>
          <w:sz w:val="28"/>
          <w:szCs w:val="28"/>
        </w:rPr>
        <w:t xml:space="preserve">H. Sherief, State </w:t>
      </w:r>
      <w:r w:rsidR="00B61D1D">
        <w:rPr>
          <w:rFonts w:asciiTheme="majorBidi" w:hAnsiTheme="majorBidi" w:cstheme="majorBidi"/>
          <w:color w:val="000000" w:themeColor="text1"/>
          <w:spacing w:val="-3"/>
          <w:sz w:val="28"/>
          <w:szCs w:val="28"/>
        </w:rPr>
        <w:t>S</w:t>
      </w:r>
      <w:r w:rsidR="00152A03" w:rsidRPr="00B3039F">
        <w:rPr>
          <w:rFonts w:asciiTheme="majorBidi" w:hAnsiTheme="majorBidi" w:cstheme="majorBidi"/>
          <w:color w:val="000000" w:themeColor="text1"/>
          <w:spacing w:val="-3"/>
          <w:sz w:val="28"/>
          <w:szCs w:val="28"/>
        </w:rPr>
        <w:t xml:space="preserve">pace </w:t>
      </w:r>
      <w:r w:rsidR="00B61D1D">
        <w:rPr>
          <w:rFonts w:asciiTheme="majorBidi" w:hAnsiTheme="majorBidi" w:cstheme="majorBidi"/>
          <w:color w:val="000000" w:themeColor="text1"/>
          <w:spacing w:val="-3"/>
          <w:sz w:val="28"/>
          <w:szCs w:val="28"/>
        </w:rPr>
        <w:t>A</w:t>
      </w:r>
      <w:r w:rsidR="00152A03" w:rsidRPr="00B3039F">
        <w:rPr>
          <w:rFonts w:asciiTheme="majorBidi" w:hAnsiTheme="majorBidi" w:cstheme="majorBidi"/>
          <w:color w:val="000000" w:themeColor="text1"/>
          <w:spacing w:val="-3"/>
          <w:sz w:val="28"/>
          <w:szCs w:val="28"/>
        </w:rPr>
        <w:t>pproach to</w:t>
      </w:r>
      <w:r w:rsidR="00152A03" w:rsidRPr="00B3039F">
        <w:rPr>
          <w:rFonts w:asciiTheme="majorBidi" w:hAnsiTheme="majorBidi" w:cstheme="majorBidi"/>
          <w:spacing w:val="-3"/>
          <w:sz w:val="28"/>
          <w:szCs w:val="28"/>
        </w:rPr>
        <w:t xml:space="preserve">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hermoelasticity</w:t>
      </w:r>
      <w:r w:rsidR="00152A03" w:rsidRPr="009E1C87">
        <w:rPr>
          <w:rFonts w:asciiTheme="majorBidi" w:hAnsiTheme="majorBidi" w:cstheme="majorBidi"/>
          <w:i/>
          <w:iCs/>
          <w:spacing w:val="-3"/>
          <w:sz w:val="28"/>
          <w:szCs w:val="28"/>
        </w:rPr>
        <w:t>, J. 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11</w:t>
      </w:r>
      <w:r>
        <w:rPr>
          <w:rFonts w:asciiTheme="majorBidi" w:hAnsiTheme="majorBidi" w:cstheme="majorBidi"/>
          <w:spacing w:val="-3"/>
          <w:sz w:val="28"/>
          <w:szCs w:val="28"/>
        </w:rPr>
        <w:t>(1988)353</w:t>
      </w:r>
      <w:r>
        <w:rPr>
          <w:rFonts w:asciiTheme="majorBidi" w:hAnsiTheme="majorBidi" w:cstheme="majorBidi"/>
          <w:spacing w:val="-3"/>
          <w:sz w:val="28"/>
          <w:szCs w:val="28"/>
        </w:rPr>
        <w:noBreakHyphen/>
        <w:t>365</w:t>
      </w:r>
      <w:r w:rsidR="00152A03" w:rsidRPr="00B3039F">
        <w:rPr>
          <w:rFonts w:asciiTheme="majorBidi" w:hAnsiTheme="majorBidi" w:cstheme="majorBidi"/>
          <w:spacing w:val="-3"/>
          <w:sz w:val="28"/>
          <w:szCs w:val="28"/>
        </w:rPr>
        <w:t>.</w:t>
      </w:r>
    </w:p>
    <w:p w:rsidR="00152A03" w:rsidRPr="00B3039F" w:rsidRDefault="00152A03"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[32]</w:t>
      </w:r>
      <w:r w:rsidRPr="00B3039F">
        <w:rPr>
          <w:rFonts w:asciiTheme="majorBidi" w:hAnsiTheme="majorBidi" w:cstheme="majorBidi"/>
          <w:spacing w:val="-3"/>
          <w:sz w:val="28"/>
          <w:szCs w:val="28"/>
        </w:rPr>
        <w:tab/>
        <w:t>H</w:t>
      </w:r>
      <w:r w:rsidR="009E1C87">
        <w:rPr>
          <w:rFonts w:asciiTheme="majorBidi" w:hAnsiTheme="majorBidi" w:cstheme="majorBidi"/>
          <w:spacing w:val="-3"/>
          <w:sz w:val="28"/>
          <w:szCs w:val="28"/>
        </w:rPr>
        <w:t>.H.</w:t>
      </w:r>
      <w:r w:rsidRPr="00B3039F">
        <w:rPr>
          <w:rFonts w:asciiTheme="majorBidi" w:hAnsiTheme="majorBidi" w:cstheme="majorBidi"/>
          <w:spacing w:val="-3"/>
          <w:sz w:val="28"/>
          <w:szCs w:val="28"/>
        </w:rPr>
        <w:t xml:space="preserve">Sherief, State </w:t>
      </w:r>
      <w:r w:rsidR="00B61D1D">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pace </w:t>
      </w:r>
      <w:r w:rsidR="00B61D1D">
        <w:rPr>
          <w:rFonts w:asciiTheme="majorBidi" w:hAnsiTheme="majorBidi" w:cstheme="majorBidi"/>
          <w:spacing w:val="-3"/>
          <w:sz w:val="28"/>
          <w:szCs w:val="28"/>
        </w:rPr>
        <w:t>F</w:t>
      </w:r>
      <w:r w:rsidRPr="00B3039F">
        <w:rPr>
          <w:rFonts w:asciiTheme="majorBidi" w:hAnsiTheme="majorBidi" w:cstheme="majorBidi"/>
          <w:spacing w:val="-3"/>
          <w:sz w:val="28"/>
          <w:szCs w:val="28"/>
        </w:rPr>
        <w:t xml:space="preserve">ormulation for </w:t>
      </w:r>
      <w:r w:rsidR="00B61D1D">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hermoelasticity with </w:t>
      </w:r>
      <w:r w:rsidR="00B61D1D">
        <w:rPr>
          <w:rFonts w:asciiTheme="majorBidi" w:hAnsiTheme="majorBidi" w:cstheme="majorBidi"/>
          <w:spacing w:val="-3"/>
          <w:sz w:val="28"/>
          <w:szCs w:val="28"/>
        </w:rPr>
        <w:t>O</w:t>
      </w:r>
      <w:r w:rsidRPr="00B3039F">
        <w:rPr>
          <w:rFonts w:asciiTheme="majorBidi" w:hAnsiTheme="majorBidi" w:cstheme="majorBidi"/>
          <w:spacing w:val="-3"/>
          <w:sz w:val="28"/>
          <w:szCs w:val="28"/>
        </w:rPr>
        <w:t xml:space="preserve">ne </w:t>
      </w:r>
      <w:r w:rsidR="00B61D1D">
        <w:rPr>
          <w:rFonts w:asciiTheme="majorBidi" w:hAnsiTheme="majorBidi" w:cstheme="majorBidi"/>
          <w:spacing w:val="-3"/>
          <w:sz w:val="28"/>
          <w:szCs w:val="28"/>
        </w:rPr>
        <w:t>R</w:t>
      </w:r>
      <w:r w:rsidRPr="00B3039F">
        <w:rPr>
          <w:rFonts w:asciiTheme="majorBidi" w:hAnsiTheme="majorBidi" w:cstheme="majorBidi"/>
          <w:spacing w:val="-3"/>
          <w:sz w:val="28"/>
          <w:szCs w:val="28"/>
        </w:rPr>
        <w:t xml:space="preserve">elaxation </w:t>
      </w:r>
      <w:r w:rsidR="00B61D1D">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ime </w:t>
      </w:r>
      <w:r w:rsidR="00B61D1D">
        <w:rPr>
          <w:rFonts w:asciiTheme="majorBidi" w:hAnsiTheme="majorBidi" w:cstheme="majorBidi"/>
          <w:spacing w:val="-3"/>
          <w:sz w:val="28"/>
          <w:szCs w:val="28"/>
        </w:rPr>
        <w:t>I</w:t>
      </w:r>
      <w:r w:rsidRPr="00B3039F">
        <w:rPr>
          <w:rFonts w:asciiTheme="majorBidi" w:hAnsiTheme="majorBidi" w:cstheme="majorBidi"/>
          <w:spacing w:val="-3"/>
          <w:sz w:val="28"/>
          <w:szCs w:val="28"/>
        </w:rPr>
        <w:t xml:space="preserve">ncluding </w:t>
      </w:r>
      <w:r w:rsidR="00B61D1D">
        <w:rPr>
          <w:rFonts w:asciiTheme="majorBidi" w:hAnsiTheme="majorBidi" w:cstheme="majorBidi"/>
          <w:spacing w:val="-3"/>
          <w:sz w:val="28"/>
          <w:szCs w:val="28"/>
        </w:rPr>
        <w:t>H</w:t>
      </w:r>
      <w:r w:rsidRPr="00B3039F">
        <w:rPr>
          <w:rFonts w:asciiTheme="majorBidi" w:hAnsiTheme="majorBidi" w:cstheme="majorBidi"/>
          <w:spacing w:val="-3"/>
          <w:sz w:val="28"/>
          <w:szCs w:val="28"/>
        </w:rPr>
        <w:t xml:space="preserve">eat </w:t>
      </w:r>
      <w:r w:rsidR="00B61D1D">
        <w:rPr>
          <w:rFonts w:asciiTheme="majorBidi" w:hAnsiTheme="majorBidi" w:cstheme="majorBidi"/>
          <w:spacing w:val="-3"/>
          <w:sz w:val="28"/>
          <w:szCs w:val="28"/>
        </w:rPr>
        <w:t>S</w:t>
      </w:r>
      <w:r w:rsidR="009E1C87">
        <w:rPr>
          <w:rFonts w:asciiTheme="majorBidi" w:hAnsiTheme="majorBidi" w:cstheme="majorBidi"/>
          <w:spacing w:val="-3"/>
          <w:sz w:val="28"/>
          <w:szCs w:val="28"/>
        </w:rPr>
        <w:t>ources,</w:t>
      </w:r>
      <w:r w:rsidRPr="009E1C87">
        <w:rPr>
          <w:rFonts w:asciiTheme="majorBidi" w:hAnsiTheme="majorBidi" w:cstheme="majorBidi"/>
          <w:i/>
          <w:iCs/>
          <w:spacing w:val="-3"/>
          <w:sz w:val="28"/>
          <w:szCs w:val="28"/>
        </w:rPr>
        <w:t>J</w:t>
      </w:r>
      <w:r w:rsidRPr="00B3039F">
        <w:rPr>
          <w:rFonts w:asciiTheme="majorBidi" w:hAnsiTheme="majorBidi" w:cstheme="majorBidi"/>
          <w:spacing w:val="-3"/>
          <w:sz w:val="28"/>
          <w:szCs w:val="28"/>
        </w:rPr>
        <w:t xml:space="preserve">. </w:t>
      </w:r>
      <w:r w:rsidRPr="009E1C87">
        <w:rPr>
          <w:rFonts w:asciiTheme="majorBidi" w:hAnsiTheme="majorBidi" w:cstheme="majorBidi"/>
          <w:i/>
          <w:iCs/>
          <w:spacing w:val="-3"/>
          <w:sz w:val="28"/>
          <w:szCs w:val="28"/>
        </w:rPr>
        <w:t>Thermal Stresses</w:t>
      </w:r>
      <w:r w:rsidR="009E1C87">
        <w:rPr>
          <w:rFonts w:asciiTheme="majorBidi" w:hAnsiTheme="majorBidi" w:cstheme="majorBidi"/>
          <w:spacing w:val="-3"/>
          <w:sz w:val="28"/>
          <w:szCs w:val="28"/>
        </w:rPr>
        <w:t>,</w:t>
      </w:r>
      <w:r w:rsidRPr="00B3039F">
        <w:rPr>
          <w:rFonts w:asciiTheme="majorBidi" w:hAnsiTheme="majorBidi" w:cstheme="majorBidi"/>
          <w:spacing w:val="-3"/>
          <w:sz w:val="28"/>
          <w:szCs w:val="28"/>
        </w:rPr>
        <w:t xml:space="preserve"> 16</w:t>
      </w:r>
      <w:r w:rsidR="009E1C87">
        <w:rPr>
          <w:rFonts w:asciiTheme="majorBidi" w:hAnsiTheme="majorBidi" w:cstheme="majorBidi"/>
          <w:spacing w:val="-3"/>
          <w:sz w:val="28"/>
          <w:szCs w:val="28"/>
        </w:rPr>
        <w:t>(1993)163</w:t>
      </w:r>
      <w:r w:rsidR="009E1C87">
        <w:rPr>
          <w:rFonts w:asciiTheme="majorBidi" w:hAnsiTheme="majorBidi" w:cstheme="majorBidi"/>
          <w:spacing w:val="-3"/>
          <w:sz w:val="28"/>
          <w:szCs w:val="28"/>
        </w:rPr>
        <w:noBreakHyphen/>
        <w:t>180</w:t>
      </w:r>
      <w:r w:rsidRPr="00B3039F">
        <w:rPr>
          <w:rFonts w:asciiTheme="majorBidi" w:hAnsiTheme="majorBidi" w:cstheme="majorBidi"/>
          <w:spacing w:val="-3"/>
          <w:sz w:val="28"/>
          <w:szCs w:val="28"/>
        </w:rPr>
        <w:t>.</w:t>
      </w:r>
    </w:p>
    <w:p w:rsidR="00152A03" w:rsidRPr="00B3039F" w:rsidRDefault="009E1C87"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[33]</w:t>
      </w:r>
      <w:r>
        <w:rPr>
          <w:rFonts w:asciiTheme="majorBidi" w:hAnsiTheme="majorBidi" w:cstheme="majorBidi"/>
          <w:spacing w:val="-3"/>
          <w:sz w:val="28"/>
          <w:szCs w:val="28"/>
        </w:rPr>
        <w:tab/>
        <w:t>H.H. Sherief and M.</w:t>
      </w:r>
      <w:r w:rsidR="00152A03" w:rsidRPr="00B3039F">
        <w:rPr>
          <w:rFonts w:asciiTheme="majorBidi" w:hAnsiTheme="majorBidi" w:cstheme="majorBidi"/>
          <w:spacing w:val="-3"/>
          <w:sz w:val="28"/>
          <w:szCs w:val="28"/>
        </w:rPr>
        <w:t xml:space="preserve">N. Anwar, State </w:t>
      </w:r>
      <w:r w:rsidR="00B61D1D">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pace </w:t>
      </w:r>
      <w:r w:rsidR="00B61D1D">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pproach to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wo</w:t>
      </w:r>
      <w:r w:rsidR="00152A03" w:rsidRPr="00B3039F">
        <w:rPr>
          <w:rFonts w:asciiTheme="majorBidi" w:hAnsiTheme="majorBidi" w:cstheme="majorBidi"/>
          <w:spacing w:val="-3"/>
          <w:sz w:val="28"/>
          <w:szCs w:val="28"/>
        </w:rPr>
        <w:noBreakHyphen/>
      </w:r>
      <w:r w:rsidR="00B61D1D">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 xml:space="preserve">imensional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B61D1D">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roblems</w:t>
      </w:r>
      <w:r w:rsidR="00152A03" w:rsidRPr="009E1C87">
        <w:rPr>
          <w:rFonts w:asciiTheme="majorBidi" w:hAnsiTheme="majorBidi" w:cstheme="majorBidi"/>
          <w:i/>
          <w:iCs/>
          <w:spacing w:val="-3"/>
          <w:sz w:val="28"/>
          <w:szCs w:val="28"/>
        </w:rPr>
        <w:t>, J. 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17</w:t>
      </w:r>
      <w:r>
        <w:rPr>
          <w:rFonts w:asciiTheme="majorBidi" w:hAnsiTheme="majorBidi" w:cstheme="majorBidi"/>
          <w:spacing w:val="-3"/>
          <w:sz w:val="28"/>
          <w:szCs w:val="28"/>
        </w:rPr>
        <w:t>(1994)567</w:t>
      </w:r>
      <w:r>
        <w:rPr>
          <w:rFonts w:asciiTheme="majorBidi" w:hAnsiTheme="majorBidi" w:cstheme="majorBidi"/>
          <w:spacing w:val="-3"/>
          <w:sz w:val="28"/>
          <w:szCs w:val="28"/>
        </w:rPr>
        <w:noBreakHyphen/>
        <w:t>590</w:t>
      </w:r>
      <w:r w:rsidR="00152A03" w:rsidRPr="00B3039F">
        <w:rPr>
          <w:rFonts w:asciiTheme="majorBidi" w:hAnsiTheme="majorBidi" w:cstheme="majorBidi"/>
          <w:spacing w:val="-3"/>
          <w:sz w:val="28"/>
          <w:szCs w:val="28"/>
        </w:rPr>
        <w:t>.</w:t>
      </w:r>
    </w:p>
    <w:p w:rsidR="00152A03" w:rsidRPr="00B3039F" w:rsidRDefault="009E1C87" w:rsidP="009F495A">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[34]</w:t>
      </w:r>
      <w:r>
        <w:rPr>
          <w:rFonts w:asciiTheme="majorBidi" w:hAnsiTheme="majorBidi" w:cstheme="majorBidi"/>
          <w:spacing w:val="-3"/>
          <w:sz w:val="28"/>
          <w:szCs w:val="28"/>
        </w:rPr>
        <w:tab/>
        <w:t>M.N. Anwar and H.H.</w:t>
      </w:r>
      <w:r w:rsidR="00152A03" w:rsidRPr="00B3039F">
        <w:rPr>
          <w:rFonts w:asciiTheme="majorBidi" w:hAnsiTheme="majorBidi" w:cstheme="majorBidi"/>
          <w:spacing w:val="-3"/>
          <w:sz w:val="28"/>
          <w:szCs w:val="28"/>
        </w:rPr>
        <w:t xml:space="preserve">Sherief, Boundary </w:t>
      </w:r>
      <w:r w:rsidR="00B61D1D">
        <w:rPr>
          <w:rFonts w:asciiTheme="majorBidi" w:hAnsiTheme="majorBidi" w:cstheme="majorBidi"/>
          <w:spacing w:val="-3"/>
          <w:sz w:val="28"/>
          <w:szCs w:val="28"/>
        </w:rPr>
        <w:t>I</w:t>
      </w:r>
      <w:r w:rsidR="00152A03" w:rsidRPr="00B3039F">
        <w:rPr>
          <w:rFonts w:asciiTheme="majorBidi" w:hAnsiTheme="majorBidi" w:cstheme="majorBidi"/>
          <w:spacing w:val="-3"/>
          <w:sz w:val="28"/>
          <w:szCs w:val="28"/>
        </w:rPr>
        <w:t xml:space="preserve">ntegral </w:t>
      </w:r>
      <w:r w:rsidR="00B61D1D">
        <w:rPr>
          <w:rFonts w:asciiTheme="majorBidi" w:hAnsiTheme="majorBidi" w:cstheme="majorBidi"/>
          <w:spacing w:val="-3"/>
          <w:sz w:val="28"/>
          <w:szCs w:val="28"/>
        </w:rPr>
        <w:t>E</w:t>
      </w:r>
      <w:r w:rsidR="00152A03" w:rsidRPr="00B3039F">
        <w:rPr>
          <w:rFonts w:asciiTheme="majorBidi" w:hAnsiTheme="majorBidi" w:cstheme="majorBidi"/>
          <w:spacing w:val="-3"/>
          <w:sz w:val="28"/>
          <w:szCs w:val="28"/>
        </w:rPr>
        <w:t xml:space="preserve">quation </w:t>
      </w:r>
      <w:r w:rsidR="00B61D1D">
        <w:rPr>
          <w:rFonts w:asciiTheme="majorBidi" w:hAnsiTheme="majorBidi" w:cstheme="majorBidi"/>
          <w:spacing w:val="-3"/>
          <w:sz w:val="28"/>
          <w:szCs w:val="28"/>
        </w:rPr>
        <w:t>F</w:t>
      </w:r>
      <w:r w:rsidR="00152A03" w:rsidRPr="00B3039F">
        <w:rPr>
          <w:rFonts w:asciiTheme="majorBidi" w:hAnsiTheme="majorBidi" w:cstheme="majorBidi"/>
          <w:spacing w:val="-3"/>
          <w:sz w:val="28"/>
          <w:szCs w:val="28"/>
        </w:rPr>
        <w:t xml:space="preserve">ormulation of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in </w:t>
      </w:r>
      <w:r w:rsidR="009F495A">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 </w:t>
      </w:r>
      <w:r w:rsidR="00B61D1D">
        <w:rPr>
          <w:rFonts w:asciiTheme="majorBidi" w:hAnsiTheme="majorBidi" w:cstheme="majorBidi"/>
          <w:spacing w:val="-3"/>
          <w:sz w:val="28"/>
          <w:szCs w:val="28"/>
        </w:rPr>
        <w:t>L</w:t>
      </w:r>
      <w:r w:rsidR="00152A03" w:rsidRPr="00B3039F">
        <w:rPr>
          <w:rFonts w:asciiTheme="majorBidi" w:hAnsiTheme="majorBidi" w:cstheme="majorBidi"/>
          <w:spacing w:val="-3"/>
          <w:sz w:val="28"/>
          <w:szCs w:val="28"/>
        </w:rPr>
        <w:t xml:space="preserve">aplace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ransform </w:t>
      </w:r>
      <w:r w:rsidR="00B61D1D">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omain</w:t>
      </w:r>
      <w:r w:rsidR="00152A03" w:rsidRPr="009E1C87">
        <w:rPr>
          <w:rFonts w:asciiTheme="majorBidi" w:hAnsiTheme="majorBidi" w:cstheme="majorBidi"/>
          <w:i/>
          <w:iCs/>
          <w:spacing w:val="-3"/>
          <w:sz w:val="28"/>
          <w:szCs w:val="28"/>
        </w:rPr>
        <w:t>, Appl. Math. Modelling</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12</w:t>
      </w:r>
      <w:r>
        <w:rPr>
          <w:rFonts w:asciiTheme="majorBidi" w:hAnsiTheme="majorBidi" w:cstheme="majorBidi"/>
          <w:spacing w:val="-3"/>
          <w:sz w:val="28"/>
          <w:szCs w:val="28"/>
        </w:rPr>
        <w:t>(1988)161</w:t>
      </w:r>
      <w:r>
        <w:rPr>
          <w:rFonts w:asciiTheme="majorBidi" w:hAnsiTheme="majorBidi" w:cstheme="majorBidi"/>
          <w:spacing w:val="-3"/>
          <w:sz w:val="28"/>
          <w:szCs w:val="28"/>
        </w:rPr>
        <w:noBreakHyphen/>
        <w:t>166</w:t>
      </w:r>
      <w:r w:rsidR="00152A03" w:rsidRPr="00B3039F">
        <w:rPr>
          <w:rFonts w:asciiTheme="majorBidi" w:hAnsiTheme="majorBidi" w:cstheme="majorBidi"/>
          <w:spacing w:val="-3"/>
          <w:sz w:val="28"/>
          <w:szCs w:val="28"/>
        </w:rPr>
        <w:t>.</w:t>
      </w:r>
    </w:p>
    <w:p w:rsidR="00152A03" w:rsidRPr="00B3039F" w:rsidRDefault="009E1C87"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[35]</w:t>
      </w:r>
      <w:r>
        <w:rPr>
          <w:rFonts w:asciiTheme="majorBidi" w:hAnsiTheme="majorBidi" w:cstheme="majorBidi"/>
          <w:spacing w:val="-3"/>
          <w:sz w:val="28"/>
          <w:szCs w:val="28"/>
        </w:rPr>
        <w:tab/>
        <w:t>H.</w:t>
      </w:r>
      <w:r w:rsidR="00152A03" w:rsidRPr="00B3039F">
        <w:rPr>
          <w:rFonts w:asciiTheme="majorBidi" w:hAnsiTheme="majorBidi" w:cstheme="majorBidi"/>
          <w:spacing w:val="-3"/>
          <w:sz w:val="28"/>
          <w:szCs w:val="28"/>
        </w:rPr>
        <w:t xml:space="preserve">H. Sherief, Fundamental </w:t>
      </w:r>
      <w:r w:rsidR="00B61D1D">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olution of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 </w:t>
      </w:r>
      <w:r w:rsidR="00B61D1D">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for </w:t>
      </w:r>
      <w:r w:rsidR="00B61D1D">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hort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imes, </w:t>
      </w:r>
      <w:r w:rsidR="00152A03" w:rsidRPr="002212A2">
        <w:rPr>
          <w:rFonts w:asciiTheme="majorBidi" w:hAnsiTheme="majorBidi" w:cstheme="majorBidi"/>
          <w:i/>
          <w:iCs/>
          <w:spacing w:val="-3"/>
          <w:sz w:val="28"/>
          <w:szCs w:val="28"/>
        </w:rPr>
        <w:t>J. Thermal Stresses</w:t>
      </w:r>
      <w:r w:rsidR="002212A2">
        <w:rPr>
          <w:rFonts w:asciiTheme="majorBidi" w:hAnsiTheme="majorBidi" w:cstheme="majorBidi"/>
          <w:spacing w:val="-3"/>
          <w:sz w:val="28"/>
          <w:szCs w:val="28"/>
        </w:rPr>
        <w:t>,</w:t>
      </w:r>
      <w:r>
        <w:rPr>
          <w:rFonts w:asciiTheme="majorBidi" w:hAnsiTheme="majorBidi" w:cstheme="majorBidi"/>
          <w:spacing w:val="-3"/>
          <w:sz w:val="28"/>
          <w:szCs w:val="28"/>
        </w:rPr>
        <w:t>9(1986) 151</w:t>
      </w:r>
      <w:r>
        <w:rPr>
          <w:rFonts w:asciiTheme="majorBidi" w:hAnsiTheme="majorBidi" w:cstheme="majorBidi"/>
          <w:spacing w:val="-3"/>
          <w:sz w:val="28"/>
          <w:szCs w:val="28"/>
        </w:rPr>
        <w:noBreakHyphen/>
        <w:t>164</w:t>
      </w:r>
      <w:r w:rsidR="00152A03" w:rsidRPr="00B3039F">
        <w:rPr>
          <w:rFonts w:asciiTheme="majorBidi" w:hAnsiTheme="majorBidi" w:cstheme="majorBidi"/>
          <w:spacing w:val="-3"/>
          <w:sz w:val="28"/>
          <w:szCs w:val="28"/>
        </w:rPr>
        <w:t>.</w:t>
      </w:r>
    </w:p>
    <w:p w:rsidR="00152A03" w:rsidRPr="00B3039F" w:rsidRDefault="002212A2" w:rsidP="00B61D1D">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[36]</w:t>
      </w:r>
      <w:r>
        <w:rPr>
          <w:rFonts w:asciiTheme="majorBidi" w:hAnsiTheme="majorBidi" w:cstheme="majorBidi"/>
          <w:spacing w:val="-3"/>
          <w:sz w:val="28"/>
          <w:szCs w:val="28"/>
        </w:rPr>
        <w:tab/>
        <w:t>H.H. Sherief and M.</w:t>
      </w:r>
      <w:r w:rsidR="00152A03" w:rsidRPr="00B3039F">
        <w:rPr>
          <w:rFonts w:asciiTheme="majorBidi" w:hAnsiTheme="majorBidi" w:cstheme="majorBidi"/>
          <w:spacing w:val="-3"/>
          <w:sz w:val="28"/>
          <w:szCs w:val="28"/>
        </w:rPr>
        <w:t xml:space="preserve">N. Anwar, Problem in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B61D1D">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152A03" w:rsidRPr="002212A2">
        <w:rPr>
          <w:rFonts w:asciiTheme="majorBidi" w:hAnsiTheme="majorBidi" w:cstheme="majorBidi"/>
          <w:i/>
          <w:iCs/>
          <w:spacing w:val="-3"/>
          <w:sz w:val="28"/>
          <w:szCs w:val="28"/>
        </w:rPr>
        <w:t>J. 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9</w:t>
      </w:r>
      <w:r>
        <w:rPr>
          <w:rFonts w:asciiTheme="majorBidi" w:hAnsiTheme="majorBidi" w:cstheme="majorBidi"/>
          <w:spacing w:val="-3"/>
          <w:sz w:val="28"/>
          <w:szCs w:val="28"/>
        </w:rPr>
        <w:t>(1986)165</w:t>
      </w:r>
      <w:r>
        <w:rPr>
          <w:rFonts w:asciiTheme="majorBidi" w:hAnsiTheme="majorBidi" w:cstheme="majorBidi"/>
          <w:spacing w:val="-3"/>
          <w:sz w:val="28"/>
          <w:szCs w:val="28"/>
        </w:rPr>
        <w:noBreakHyphen/>
        <w:t>181</w:t>
      </w:r>
      <w:r w:rsidR="00152A03" w:rsidRPr="00B3039F">
        <w:rPr>
          <w:rFonts w:asciiTheme="majorBidi" w:hAnsiTheme="majorBidi" w:cstheme="majorBidi"/>
          <w:spacing w:val="-3"/>
          <w:sz w:val="28"/>
          <w:szCs w:val="28"/>
        </w:rPr>
        <w:t>.</w:t>
      </w:r>
    </w:p>
    <w:p w:rsidR="00152A03" w:rsidRPr="00B3039F" w:rsidRDefault="002212A2"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[37]</w:t>
      </w:r>
      <w:r>
        <w:rPr>
          <w:rFonts w:asciiTheme="majorBidi" w:hAnsiTheme="majorBidi" w:cstheme="majorBidi"/>
          <w:spacing w:val="-3"/>
          <w:sz w:val="28"/>
          <w:szCs w:val="28"/>
        </w:rPr>
        <w:tab/>
        <w:t>H.H. Sherief and M.</w:t>
      </w:r>
      <w:r w:rsidR="00152A03" w:rsidRPr="00B3039F">
        <w:rPr>
          <w:rFonts w:asciiTheme="majorBidi" w:hAnsiTheme="majorBidi" w:cstheme="majorBidi"/>
          <w:spacing w:val="-3"/>
          <w:sz w:val="28"/>
          <w:szCs w:val="28"/>
        </w:rPr>
        <w:t>N. Anwar, Two</w:t>
      </w:r>
      <w:r w:rsidR="00152A03" w:rsidRPr="00B3039F">
        <w:rPr>
          <w:rFonts w:asciiTheme="majorBidi" w:hAnsiTheme="majorBidi" w:cstheme="majorBidi"/>
          <w:spacing w:val="-3"/>
          <w:sz w:val="28"/>
          <w:szCs w:val="28"/>
        </w:rPr>
        <w:noBreakHyphen/>
      </w:r>
      <w:r w:rsidR="00B61D1D">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 xml:space="preserve">imensional </w:t>
      </w:r>
      <w:r w:rsidR="00B61D1D">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of </w:t>
      </w:r>
      <w:r w:rsidR="006E5E1E">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 </w:t>
      </w:r>
      <w:r w:rsidR="006E5E1E">
        <w:rPr>
          <w:rFonts w:asciiTheme="majorBidi" w:hAnsiTheme="majorBidi" w:cstheme="majorBidi"/>
          <w:spacing w:val="-3"/>
          <w:sz w:val="28"/>
          <w:szCs w:val="28"/>
        </w:rPr>
        <w:t>M</w:t>
      </w:r>
      <w:r w:rsidR="00152A03" w:rsidRPr="00B3039F">
        <w:rPr>
          <w:rFonts w:asciiTheme="majorBidi" w:hAnsiTheme="majorBidi" w:cstheme="majorBidi"/>
          <w:spacing w:val="-3"/>
          <w:sz w:val="28"/>
          <w:szCs w:val="28"/>
        </w:rPr>
        <w:t xml:space="preserve">oving </w:t>
      </w:r>
      <w:r w:rsidR="00B61D1D">
        <w:rPr>
          <w:rFonts w:asciiTheme="majorBidi" w:hAnsiTheme="majorBidi" w:cstheme="majorBidi"/>
          <w:spacing w:val="-3"/>
          <w:sz w:val="28"/>
          <w:szCs w:val="28"/>
        </w:rPr>
        <w:t>H</w:t>
      </w:r>
      <w:r w:rsidR="00152A03" w:rsidRPr="00B3039F">
        <w:rPr>
          <w:rFonts w:asciiTheme="majorBidi" w:hAnsiTheme="majorBidi" w:cstheme="majorBidi"/>
          <w:spacing w:val="-3"/>
          <w:sz w:val="28"/>
          <w:szCs w:val="28"/>
        </w:rPr>
        <w:t xml:space="preserve">eated </w:t>
      </w:r>
      <w:r w:rsidR="00B61D1D">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unch in </w:t>
      </w:r>
      <w:r w:rsidR="00B61D1D">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152A03" w:rsidRPr="002212A2">
        <w:rPr>
          <w:rFonts w:asciiTheme="majorBidi" w:hAnsiTheme="majorBidi" w:cstheme="majorBidi"/>
          <w:i/>
          <w:iCs/>
          <w:spacing w:val="-3"/>
          <w:sz w:val="28"/>
          <w:szCs w:val="28"/>
        </w:rPr>
        <w:t>J. 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9</w:t>
      </w:r>
      <w:r>
        <w:rPr>
          <w:rFonts w:asciiTheme="majorBidi" w:hAnsiTheme="majorBidi" w:cstheme="majorBidi"/>
          <w:spacing w:val="-3"/>
          <w:sz w:val="28"/>
          <w:szCs w:val="28"/>
        </w:rPr>
        <w:t>(1986)325</w:t>
      </w:r>
      <w:r>
        <w:rPr>
          <w:rFonts w:asciiTheme="majorBidi" w:hAnsiTheme="majorBidi" w:cstheme="majorBidi"/>
          <w:spacing w:val="-3"/>
          <w:sz w:val="28"/>
          <w:szCs w:val="28"/>
        </w:rPr>
        <w:noBreakHyphen/>
        <w:t>343</w:t>
      </w:r>
      <w:r w:rsidR="00152A03" w:rsidRPr="00B3039F">
        <w:rPr>
          <w:rFonts w:asciiTheme="majorBidi" w:hAnsiTheme="majorBidi" w:cstheme="majorBidi"/>
          <w:spacing w:val="-3"/>
          <w:sz w:val="28"/>
          <w:szCs w:val="28"/>
        </w:rPr>
        <w:t>.</w:t>
      </w:r>
    </w:p>
    <w:p w:rsidR="00152A03" w:rsidRPr="00B3039F" w:rsidRDefault="002212A2"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lastRenderedPageBreak/>
        <w:t>[38]</w:t>
      </w:r>
      <w:r>
        <w:rPr>
          <w:rFonts w:asciiTheme="majorBidi" w:hAnsiTheme="majorBidi" w:cstheme="majorBidi"/>
          <w:spacing w:val="-3"/>
          <w:sz w:val="28"/>
          <w:szCs w:val="28"/>
        </w:rPr>
        <w:tab/>
        <w:t>M.</w:t>
      </w:r>
      <w:r w:rsidR="00152A03" w:rsidRPr="00B3039F">
        <w:rPr>
          <w:rFonts w:asciiTheme="majorBidi" w:hAnsiTheme="majorBidi" w:cstheme="majorBidi"/>
          <w:spacing w:val="-3"/>
          <w:sz w:val="28"/>
          <w:szCs w:val="28"/>
        </w:rPr>
        <w:t>N. Anwar and H</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 xml:space="preserve">H. Sherief, A problem in </w:t>
      </w:r>
      <w:r w:rsidR="004D1090">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for </w:t>
      </w:r>
      <w:r w:rsidR="006E5E1E">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n </w:t>
      </w:r>
      <w:r w:rsidR="006E5E1E">
        <w:rPr>
          <w:rFonts w:asciiTheme="majorBidi" w:hAnsiTheme="majorBidi" w:cstheme="majorBidi"/>
          <w:spacing w:val="-3"/>
          <w:sz w:val="28"/>
          <w:szCs w:val="28"/>
        </w:rPr>
        <w:t>I</w:t>
      </w:r>
      <w:r w:rsidR="00152A03" w:rsidRPr="00B3039F">
        <w:rPr>
          <w:rFonts w:asciiTheme="majorBidi" w:hAnsiTheme="majorBidi" w:cstheme="majorBidi"/>
          <w:spacing w:val="-3"/>
          <w:sz w:val="28"/>
          <w:szCs w:val="28"/>
        </w:rPr>
        <w:t xml:space="preserve">nfinitely </w:t>
      </w:r>
      <w:r w:rsidR="004D1090">
        <w:rPr>
          <w:rFonts w:asciiTheme="majorBidi" w:hAnsiTheme="majorBidi" w:cstheme="majorBidi"/>
          <w:spacing w:val="-3"/>
          <w:sz w:val="28"/>
          <w:szCs w:val="28"/>
        </w:rPr>
        <w:t>L</w:t>
      </w:r>
      <w:r w:rsidR="00152A03" w:rsidRPr="00B3039F">
        <w:rPr>
          <w:rFonts w:asciiTheme="majorBidi" w:hAnsiTheme="majorBidi" w:cstheme="majorBidi"/>
          <w:spacing w:val="-3"/>
          <w:sz w:val="28"/>
          <w:szCs w:val="28"/>
        </w:rPr>
        <w:t xml:space="preserve">ong </w:t>
      </w:r>
      <w:r w:rsidR="004D1090">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nnular </w:t>
      </w:r>
      <w:r w:rsidR="004D1090">
        <w:rPr>
          <w:rFonts w:asciiTheme="majorBidi" w:hAnsiTheme="majorBidi" w:cstheme="majorBidi"/>
          <w:spacing w:val="-3"/>
          <w:sz w:val="28"/>
          <w:szCs w:val="28"/>
        </w:rPr>
        <w:t>C</w:t>
      </w:r>
      <w:r w:rsidR="00152A03" w:rsidRPr="00B3039F">
        <w:rPr>
          <w:rFonts w:asciiTheme="majorBidi" w:hAnsiTheme="majorBidi" w:cstheme="majorBidi"/>
          <w:spacing w:val="-3"/>
          <w:sz w:val="28"/>
          <w:szCs w:val="28"/>
        </w:rPr>
        <w:t xml:space="preserve">ylinder, Int. </w:t>
      </w:r>
      <w:r w:rsidR="00152A03" w:rsidRPr="002212A2">
        <w:rPr>
          <w:rFonts w:asciiTheme="majorBidi" w:hAnsiTheme="majorBidi" w:cstheme="majorBidi"/>
          <w:i/>
          <w:iCs/>
          <w:spacing w:val="-3"/>
          <w:sz w:val="28"/>
          <w:szCs w:val="28"/>
        </w:rPr>
        <w:t>J. Engng. Sci</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26</w:t>
      </w:r>
      <w:r>
        <w:rPr>
          <w:rFonts w:asciiTheme="majorBidi" w:hAnsiTheme="majorBidi" w:cstheme="majorBidi"/>
          <w:spacing w:val="-3"/>
          <w:sz w:val="28"/>
          <w:szCs w:val="28"/>
        </w:rPr>
        <w:t>(1988)301</w:t>
      </w:r>
      <w:r>
        <w:rPr>
          <w:rFonts w:asciiTheme="majorBidi" w:hAnsiTheme="majorBidi" w:cstheme="majorBidi"/>
          <w:spacing w:val="-3"/>
          <w:sz w:val="28"/>
          <w:szCs w:val="28"/>
        </w:rPr>
        <w:noBreakHyphen/>
        <w:t>306</w:t>
      </w:r>
      <w:r w:rsidR="00152A03" w:rsidRPr="00B3039F">
        <w:rPr>
          <w:rFonts w:asciiTheme="majorBidi" w:hAnsiTheme="majorBidi" w:cstheme="majorBidi"/>
          <w:spacing w:val="-3"/>
          <w:sz w:val="28"/>
          <w:szCs w:val="28"/>
        </w:rPr>
        <w:t>.</w:t>
      </w:r>
    </w:p>
    <w:p w:rsidR="00152A03" w:rsidRPr="00B3039F" w:rsidRDefault="002212A2"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[39]</w:t>
      </w:r>
      <w:r>
        <w:rPr>
          <w:rFonts w:asciiTheme="majorBidi" w:hAnsiTheme="majorBidi" w:cstheme="majorBidi"/>
          <w:spacing w:val="-3"/>
          <w:sz w:val="28"/>
          <w:szCs w:val="28"/>
        </w:rPr>
        <w:tab/>
        <w:t>H.H. Sherief and M.</w:t>
      </w:r>
      <w:r w:rsidR="00152A03" w:rsidRPr="00B3039F">
        <w:rPr>
          <w:rFonts w:asciiTheme="majorBidi" w:hAnsiTheme="majorBidi" w:cstheme="majorBidi"/>
          <w:spacing w:val="-3"/>
          <w:sz w:val="28"/>
          <w:szCs w:val="28"/>
        </w:rPr>
        <w:t xml:space="preserve">N. Anwar, A problem in </w:t>
      </w:r>
      <w:r w:rsidR="004D1090">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for </w:t>
      </w:r>
      <w:r w:rsidR="006E5E1E">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n </w:t>
      </w:r>
      <w:r w:rsidR="006E5E1E">
        <w:rPr>
          <w:rFonts w:asciiTheme="majorBidi" w:hAnsiTheme="majorBidi" w:cstheme="majorBidi"/>
          <w:spacing w:val="-3"/>
          <w:sz w:val="28"/>
          <w:szCs w:val="28"/>
        </w:rPr>
        <w:t>I</w:t>
      </w:r>
      <w:r w:rsidR="00152A03" w:rsidRPr="00B3039F">
        <w:rPr>
          <w:rFonts w:asciiTheme="majorBidi" w:hAnsiTheme="majorBidi" w:cstheme="majorBidi"/>
          <w:spacing w:val="-3"/>
          <w:sz w:val="28"/>
          <w:szCs w:val="28"/>
        </w:rPr>
        <w:t xml:space="preserve">nfinitely </w:t>
      </w:r>
      <w:r w:rsidR="004D1090">
        <w:rPr>
          <w:rFonts w:asciiTheme="majorBidi" w:hAnsiTheme="majorBidi" w:cstheme="majorBidi"/>
          <w:spacing w:val="-3"/>
          <w:sz w:val="28"/>
          <w:szCs w:val="28"/>
        </w:rPr>
        <w:t>L</w:t>
      </w:r>
      <w:r w:rsidR="00152A03" w:rsidRPr="00B3039F">
        <w:rPr>
          <w:rFonts w:asciiTheme="majorBidi" w:hAnsiTheme="majorBidi" w:cstheme="majorBidi"/>
          <w:spacing w:val="-3"/>
          <w:sz w:val="28"/>
          <w:szCs w:val="28"/>
        </w:rPr>
        <w:t xml:space="preserve">ong </w:t>
      </w:r>
      <w:r w:rsidR="004D1090">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nnular </w:t>
      </w:r>
      <w:r w:rsidR="004D1090">
        <w:rPr>
          <w:rFonts w:asciiTheme="majorBidi" w:hAnsiTheme="majorBidi" w:cstheme="majorBidi"/>
          <w:spacing w:val="-3"/>
          <w:sz w:val="28"/>
          <w:szCs w:val="28"/>
        </w:rPr>
        <w:t>C</w:t>
      </w:r>
      <w:r w:rsidR="00152A03" w:rsidRPr="00B3039F">
        <w:rPr>
          <w:rFonts w:asciiTheme="majorBidi" w:hAnsiTheme="majorBidi" w:cstheme="majorBidi"/>
          <w:spacing w:val="-3"/>
          <w:sz w:val="28"/>
          <w:szCs w:val="28"/>
        </w:rPr>
        <w:t xml:space="preserve">ylinder </w:t>
      </w:r>
      <w:r w:rsidR="004D1090">
        <w:rPr>
          <w:rFonts w:asciiTheme="majorBidi" w:hAnsiTheme="majorBidi" w:cstheme="majorBidi"/>
          <w:spacing w:val="-3"/>
          <w:sz w:val="28"/>
          <w:szCs w:val="28"/>
        </w:rPr>
        <w:t>C</w:t>
      </w:r>
      <w:r w:rsidR="00152A03" w:rsidRPr="00B3039F">
        <w:rPr>
          <w:rFonts w:asciiTheme="majorBidi" w:hAnsiTheme="majorBidi" w:cstheme="majorBidi"/>
          <w:spacing w:val="-3"/>
          <w:sz w:val="28"/>
          <w:szCs w:val="28"/>
        </w:rPr>
        <w:t xml:space="preserve">omposed of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wo </w:t>
      </w:r>
      <w:r w:rsidR="004D1090">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 xml:space="preserve">ifferent </w:t>
      </w:r>
      <w:r w:rsidR="004D1090">
        <w:rPr>
          <w:rFonts w:asciiTheme="majorBidi" w:hAnsiTheme="majorBidi" w:cstheme="majorBidi"/>
          <w:spacing w:val="-3"/>
          <w:sz w:val="28"/>
          <w:szCs w:val="28"/>
        </w:rPr>
        <w:t>M</w:t>
      </w:r>
      <w:r w:rsidR="00152A03" w:rsidRPr="00B3039F">
        <w:rPr>
          <w:rFonts w:asciiTheme="majorBidi" w:hAnsiTheme="majorBidi" w:cstheme="majorBidi"/>
          <w:spacing w:val="-3"/>
          <w:sz w:val="28"/>
          <w:szCs w:val="28"/>
        </w:rPr>
        <w:t xml:space="preserve">aterials, </w:t>
      </w:r>
      <w:r w:rsidR="00152A03" w:rsidRPr="002212A2">
        <w:rPr>
          <w:rFonts w:asciiTheme="majorBidi" w:hAnsiTheme="majorBidi" w:cstheme="majorBidi"/>
          <w:i/>
          <w:iCs/>
          <w:spacing w:val="-3"/>
          <w:sz w:val="28"/>
          <w:szCs w:val="28"/>
        </w:rPr>
        <w:t>Acta Mechanical</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 xml:space="preserve"> 80</w:t>
      </w:r>
      <w:r>
        <w:rPr>
          <w:rFonts w:asciiTheme="majorBidi" w:hAnsiTheme="majorBidi" w:cstheme="majorBidi"/>
          <w:spacing w:val="-3"/>
          <w:sz w:val="28"/>
          <w:szCs w:val="28"/>
        </w:rPr>
        <w:t>(1989)137</w:t>
      </w:r>
      <w:r>
        <w:rPr>
          <w:rFonts w:asciiTheme="majorBidi" w:hAnsiTheme="majorBidi" w:cstheme="majorBidi"/>
          <w:spacing w:val="-3"/>
          <w:sz w:val="28"/>
          <w:szCs w:val="28"/>
        </w:rPr>
        <w:noBreakHyphen/>
        <w:t>149</w:t>
      </w:r>
      <w:r w:rsidR="00152A03" w:rsidRPr="00B3039F">
        <w:rPr>
          <w:rFonts w:asciiTheme="majorBidi" w:hAnsiTheme="majorBidi" w:cstheme="majorBidi"/>
          <w:spacing w:val="-3"/>
          <w:sz w:val="28"/>
          <w:szCs w:val="28"/>
        </w:rPr>
        <w:t>.</w:t>
      </w:r>
    </w:p>
    <w:p w:rsidR="00152A03" w:rsidRPr="00B3039F" w:rsidRDefault="0057747B"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 xml:space="preserve"> [40]</w:t>
      </w:r>
      <w:r>
        <w:rPr>
          <w:rFonts w:asciiTheme="majorBidi" w:hAnsiTheme="majorBidi" w:cstheme="majorBidi"/>
          <w:spacing w:val="-3"/>
          <w:sz w:val="28"/>
          <w:szCs w:val="28"/>
        </w:rPr>
        <w:tab/>
      </w:r>
      <w:r w:rsidR="002212A2">
        <w:rPr>
          <w:rFonts w:asciiTheme="majorBidi" w:hAnsiTheme="majorBidi" w:cstheme="majorBidi"/>
          <w:spacing w:val="-3"/>
          <w:sz w:val="28"/>
          <w:szCs w:val="28"/>
        </w:rPr>
        <w:t>H.H. Sherief and M.</w:t>
      </w:r>
      <w:r w:rsidR="00B715D8">
        <w:rPr>
          <w:rFonts w:asciiTheme="majorBidi" w:hAnsiTheme="majorBidi" w:cstheme="majorBidi"/>
          <w:spacing w:val="-3"/>
          <w:sz w:val="28"/>
          <w:szCs w:val="28"/>
        </w:rPr>
        <w:t>N.</w:t>
      </w:r>
      <w:r w:rsidR="006E5E1E">
        <w:rPr>
          <w:rFonts w:asciiTheme="majorBidi" w:hAnsiTheme="majorBidi" w:cstheme="majorBidi"/>
          <w:spacing w:val="-3"/>
          <w:sz w:val="28"/>
          <w:szCs w:val="28"/>
        </w:rPr>
        <w:t>Anwar</w:t>
      </w:r>
      <w:r w:rsidR="00B715D8">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Generalized</w:t>
      </w:r>
      <w:r>
        <w:rPr>
          <w:rFonts w:asciiTheme="majorBidi" w:hAnsiTheme="majorBidi" w:cstheme="majorBidi"/>
          <w:spacing w:val="-3"/>
          <w:sz w:val="28"/>
          <w:szCs w:val="28"/>
        </w:rPr>
        <w:t xml:space="preserve"> </w:t>
      </w:r>
      <w:r w:rsidR="00152A03" w:rsidRPr="00B3039F">
        <w:rPr>
          <w:rFonts w:asciiTheme="majorBidi" w:hAnsiTheme="majorBidi" w:cstheme="majorBidi"/>
          <w:spacing w:val="-3"/>
          <w:sz w:val="28"/>
          <w:szCs w:val="28"/>
        </w:rPr>
        <w:t xml:space="preserve">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4D1090">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for </w:t>
      </w:r>
      <w:r w:rsidR="006E5E1E">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 </w:t>
      </w:r>
      <w:r w:rsidR="006E5E1E">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late </w:t>
      </w:r>
      <w:r w:rsidR="004D1090">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ubjected to </w:t>
      </w:r>
      <w:r w:rsidR="004D1090">
        <w:rPr>
          <w:rFonts w:asciiTheme="majorBidi" w:hAnsiTheme="majorBidi" w:cstheme="majorBidi"/>
          <w:spacing w:val="-3"/>
          <w:sz w:val="28"/>
          <w:szCs w:val="28"/>
        </w:rPr>
        <w:t>M</w:t>
      </w:r>
      <w:r w:rsidR="00152A03" w:rsidRPr="00B3039F">
        <w:rPr>
          <w:rFonts w:asciiTheme="majorBidi" w:hAnsiTheme="majorBidi" w:cstheme="majorBidi"/>
          <w:spacing w:val="-3"/>
          <w:sz w:val="28"/>
          <w:szCs w:val="28"/>
        </w:rPr>
        <w:t xml:space="preserve">oving </w:t>
      </w:r>
      <w:r w:rsidR="004D1090">
        <w:rPr>
          <w:rFonts w:asciiTheme="majorBidi" w:hAnsiTheme="majorBidi" w:cstheme="majorBidi"/>
          <w:spacing w:val="-3"/>
          <w:sz w:val="28"/>
          <w:szCs w:val="28"/>
        </w:rPr>
        <w:t>H</w:t>
      </w:r>
      <w:r w:rsidR="00152A03" w:rsidRPr="00B3039F">
        <w:rPr>
          <w:rFonts w:asciiTheme="majorBidi" w:hAnsiTheme="majorBidi" w:cstheme="majorBidi"/>
          <w:spacing w:val="-3"/>
          <w:sz w:val="28"/>
          <w:szCs w:val="28"/>
        </w:rPr>
        <w:t xml:space="preserve">eat </w:t>
      </w:r>
      <w:r w:rsidR="004D1090">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ources on </w:t>
      </w:r>
      <w:r w:rsidR="004D1090">
        <w:rPr>
          <w:rFonts w:asciiTheme="majorBidi" w:hAnsiTheme="majorBidi" w:cstheme="majorBidi"/>
          <w:spacing w:val="-3"/>
          <w:sz w:val="28"/>
          <w:szCs w:val="28"/>
        </w:rPr>
        <w:t>B</w:t>
      </w:r>
      <w:r w:rsidR="00152A03" w:rsidRPr="00B3039F">
        <w:rPr>
          <w:rFonts w:asciiTheme="majorBidi" w:hAnsiTheme="majorBidi" w:cstheme="majorBidi"/>
          <w:spacing w:val="-3"/>
          <w:sz w:val="28"/>
          <w:szCs w:val="28"/>
        </w:rPr>
        <w:t xml:space="preserve">oth </w:t>
      </w:r>
      <w:r w:rsidR="004D1090">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ides, </w:t>
      </w:r>
      <w:r w:rsidR="00152A03" w:rsidRPr="002212A2">
        <w:rPr>
          <w:rFonts w:asciiTheme="majorBidi" w:hAnsiTheme="majorBidi" w:cstheme="majorBidi"/>
          <w:i/>
          <w:iCs/>
          <w:spacing w:val="-3"/>
          <w:sz w:val="28"/>
          <w:szCs w:val="28"/>
        </w:rPr>
        <w:t>J. Thermal Stresses</w:t>
      </w:r>
      <w:r w:rsidR="002212A2">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15</w:t>
      </w:r>
      <w:r w:rsidR="002212A2">
        <w:rPr>
          <w:rFonts w:asciiTheme="majorBidi" w:hAnsiTheme="majorBidi" w:cstheme="majorBidi"/>
          <w:spacing w:val="-3"/>
          <w:sz w:val="28"/>
          <w:szCs w:val="28"/>
        </w:rPr>
        <w:t>(1992) 489</w:t>
      </w:r>
      <w:r w:rsidR="002212A2">
        <w:rPr>
          <w:rFonts w:asciiTheme="majorBidi" w:hAnsiTheme="majorBidi" w:cstheme="majorBidi"/>
          <w:spacing w:val="-3"/>
          <w:sz w:val="28"/>
          <w:szCs w:val="28"/>
        </w:rPr>
        <w:noBreakHyphen/>
        <w:t>505</w:t>
      </w:r>
      <w:r w:rsidR="00152A03" w:rsidRPr="00B3039F">
        <w:rPr>
          <w:rFonts w:asciiTheme="majorBidi" w:hAnsiTheme="majorBidi" w:cstheme="majorBidi"/>
          <w:spacing w:val="-3"/>
          <w:sz w:val="28"/>
          <w:szCs w:val="28"/>
        </w:rPr>
        <w:t>.</w:t>
      </w:r>
    </w:p>
    <w:p w:rsidR="00152A03" w:rsidRPr="00B3039F" w:rsidRDefault="002212A2" w:rsidP="0057747B">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 xml:space="preserve"> [41]</w:t>
      </w:r>
      <w:r>
        <w:rPr>
          <w:rFonts w:asciiTheme="majorBidi" w:hAnsiTheme="majorBidi" w:cstheme="majorBidi"/>
          <w:spacing w:val="-3"/>
          <w:sz w:val="28"/>
          <w:szCs w:val="28"/>
        </w:rPr>
        <w:tab/>
        <w:t>H.H. Sherief and M.</w:t>
      </w:r>
      <w:r w:rsidR="00912E0D">
        <w:rPr>
          <w:rFonts w:asciiTheme="majorBidi" w:hAnsiTheme="majorBidi" w:cstheme="majorBidi"/>
          <w:spacing w:val="-3"/>
          <w:sz w:val="28"/>
          <w:szCs w:val="28"/>
        </w:rPr>
        <w:t>N.</w:t>
      </w:r>
      <w:r w:rsidR="00152A03" w:rsidRPr="00B3039F">
        <w:rPr>
          <w:rFonts w:asciiTheme="majorBidi" w:hAnsiTheme="majorBidi" w:cstheme="majorBidi"/>
          <w:spacing w:val="-3"/>
          <w:sz w:val="28"/>
          <w:szCs w:val="28"/>
        </w:rPr>
        <w:t xml:space="preserve">Anwar, A two </w:t>
      </w:r>
      <w:r w:rsidR="004D1090">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 xml:space="preserve">imensional </w:t>
      </w:r>
      <w:r w:rsidR="004D1090">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4D1090">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for </w:t>
      </w:r>
      <w:r w:rsidR="0057747B">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n </w:t>
      </w:r>
      <w:r w:rsidR="0057747B">
        <w:rPr>
          <w:rFonts w:asciiTheme="majorBidi" w:hAnsiTheme="majorBidi" w:cstheme="majorBidi"/>
          <w:spacing w:val="-3"/>
          <w:sz w:val="28"/>
          <w:szCs w:val="28"/>
        </w:rPr>
        <w:t>I</w:t>
      </w:r>
      <w:r w:rsidR="00152A03" w:rsidRPr="00B3039F">
        <w:rPr>
          <w:rFonts w:asciiTheme="majorBidi" w:hAnsiTheme="majorBidi" w:cstheme="majorBidi"/>
          <w:spacing w:val="-3"/>
          <w:sz w:val="28"/>
          <w:szCs w:val="28"/>
        </w:rPr>
        <w:t xml:space="preserve">nfinitely </w:t>
      </w:r>
      <w:r w:rsidR="004D1090">
        <w:rPr>
          <w:rFonts w:asciiTheme="majorBidi" w:hAnsiTheme="majorBidi" w:cstheme="majorBidi"/>
          <w:spacing w:val="-3"/>
          <w:sz w:val="28"/>
          <w:szCs w:val="28"/>
        </w:rPr>
        <w:t>L</w:t>
      </w:r>
      <w:r w:rsidR="00152A03" w:rsidRPr="00B3039F">
        <w:rPr>
          <w:rFonts w:asciiTheme="majorBidi" w:hAnsiTheme="majorBidi" w:cstheme="majorBidi"/>
          <w:spacing w:val="-3"/>
          <w:sz w:val="28"/>
          <w:szCs w:val="28"/>
        </w:rPr>
        <w:t xml:space="preserve">ong </w:t>
      </w:r>
      <w:r w:rsidR="004D1090">
        <w:rPr>
          <w:rFonts w:asciiTheme="majorBidi" w:hAnsiTheme="majorBidi" w:cstheme="majorBidi"/>
          <w:spacing w:val="-3"/>
          <w:sz w:val="28"/>
          <w:szCs w:val="28"/>
        </w:rPr>
        <w:t>C</w:t>
      </w:r>
      <w:r w:rsidR="00152A03" w:rsidRPr="00B3039F">
        <w:rPr>
          <w:rFonts w:asciiTheme="majorBidi" w:hAnsiTheme="majorBidi" w:cstheme="majorBidi"/>
          <w:spacing w:val="-3"/>
          <w:sz w:val="28"/>
          <w:szCs w:val="28"/>
        </w:rPr>
        <w:t xml:space="preserve">ylinder, </w:t>
      </w:r>
      <w:r w:rsidR="00152A03" w:rsidRPr="002212A2">
        <w:rPr>
          <w:rFonts w:asciiTheme="majorBidi" w:hAnsiTheme="majorBidi" w:cstheme="majorBidi"/>
          <w:i/>
          <w:iCs/>
          <w:spacing w:val="-3"/>
          <w:sz w:val="28"/>
          <w:szCs w:val="28"/>
        </w:rPr>
        <w:t>J. Thermal Stresses</w:t>
      </w:r>
      <w:r>
        <w:rPr>
          <w:rFonts w:asciiTheme="majorBidi" w:hAnsiTheme="majorBidi" w:cstheme="majorBidi"/>
          <w:spacing w:val="-3"/>
          <w:sz w:val="28"/>
          <w:szCs w:val="28"/>
        </w:rPr>
        <w:t>,17(1994) 213</w:t>
      </w:r>
      <w:r>
        <w:rPr>
          <w:rFonts w:asciiTheme="majorBidi" w:hAnsiTheme="majorBidi" w:cstheme="majorBidi"/>
          <w:spacing w:val="-3"/>
          <w:sz w:val="28"/>
          <w:szCs w:val="28"/>
        </w:rPr>
        <w:noBreakHyphen/>
        <w:t>227</w:t>
      </w:r>
      <w:r w:rsidR="00152A03" w:rsidRPr="00B3039F">
        <w:rPr>
          <w:rFonts w:asciiTheme="majorBidi" w:hAnsiTheme="majorBidi" w:cstheme="majorBidi"/>
          <w:spacing w:val="-3"/>
          <w:sz w:val="28"/>
          <w:szCs w:val="28"/>
        </w:rPr>
        <w:t>.</w:t>
      </w:r>
    </w:p>
    <w:p w:rsidR="00152A03" w:rsidRPr="00B3039F" w:rsidRDefault="002212A2" w:rsidP="006B1B23">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 xml:space="preserve"> [42]</w:t>
      </w:r>
      <w:r>
        <w:rPr>
          <w:rFonts w:asciiTheme="majorBidi" w:hAnsiTheme="majorBidi" w:cstheme="majorBidi"/>
          <w:spacing w:val="-3"/>
          <w:sz w:val="28"/>
          <w:szCs w:val="28"/>
        </w:rPr>
        <w:tab/>
        <w:t>H. H. Sherief and M.</w:t>
      </w:r>
      <w:r w:rsidR="00152A03" w:rsidRPr="00B3039F">
        <w:rPr>
          <w:rFonts w:asciiTheme="majorBidi" w:hAnsiTheme="majorBidi" w:cstheme="majorBidi"/>
          <w:spacing w:val="-3"/>
          <w:sz w:val="28"/>
          <w:szCs w:val="28"/>
        </w:rPr>
        <w:t xml:space="preserve">A. Ezzat, Solution of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 </w:t>
      </w:r>
      <w:r w:rsidR="004D1090">
        <w:rPr>
          <w:rFonts w:asciiTheme="majorBidi" w:hAnsiTheme="majorBidi" w:cstheme="majorBidi"/>
          <w:spacing w:val="-3"/>
          <w:sz w:val="28"/>
          <w:szCs w:val="28"/>
        </w:rPr>
        <w:t>G</w:t>
      </w:r>
      <w:r w:rsidR="00152A03"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of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in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 </w:t>
      </w:r>
      <w:r w:rsidR="004D1090">
        <w:rPr>
          <w:rFonts w:asciiTheme="majorBidi" w:hAnsiTheme="majorBidi" w:cstheme="majorBidi"/>
          <w:spacing w:val="-3"/>
          <w:sz w:val="28"/>
          <w:szCs w:val="28"/>
        </w:rPr>
        <w:t>F</w:t>
      </w:r>
      <w:r w:rsidR="00152A03" w:rsidRPr="00B3039F">
        <w:rPr>
          <w:rFonts w:asciiTheme="majorBidi" w:hAnsiTheme="majorBidi" w:cstheme="majorBidi"/>
          <w:spacing w:val="-3"/>
          <w:sz w:val="28"/>
          <w:szCs w:val="28"/>
        </w:rPr>
        <w:t xml:space="preserve">orm of </w:t>
      </w:r>
      <w:r w:rsidR="004D1090">
        <w:rPr>
          <w:rFonts w:asciiTheme="majorBidi" w:hAnsiTheme="majorBidi" w:cstheme="majorBidi"/>
          <w:spacing w:val="-3"/>
          <w:sz w:val="28"/>
          <w:szCs w:val="28"/>
        </w:rPr>
        <w:t>S</w:t>
      </w:r>
      <w:r w:rsidR="00152A03" w:rsidRPr="00B3039F">
        <w:rPr>
          <w:rFonts w:asciiTheme="majorBidi" w:hAnsiTheme="majorBidi" w:cstheme="majorBidi"/>
          <w:spacing w:val="-3"/>
          <w:sz w:val="28"/>
          <w:szCs w:val="28"/>
        </w:rPr>
        <w:t xml:space="preserve">eries of </w:t>
      </w:r>
      <w:r w:rsidR="004D1090">
        <w:rPr>
          <w:rFonts w:asciiTheme="majorBidi" w:hAnsiTheme="majorBidi" w:cstheme="majorBidi"/>
          <w:spacing w:val="-3"/>
          <w:sz w:val="28"/>
          <w:szCs w:val="28"/>
        </w:rPr>
        <w:t>F</w:t>
      </w:r>
      <w:r w:rsidR="00152A03" w:rsidRPr="00B3039F">
        <w:rPr>
          <w:rFonts w:asciiTheme="majorBidi" w:hAnsiTheme="majorBidi" w:cstheme="majorBidi"/>
          <w:spacing w:val="-3"/>
          <w:sz w:val="28"/>
          <w:szCs w:val="28"/>
        </w:rPr>
        <w:t xml:space="preserve">uncions, </w:t>
      </w:r>
      <w:r w:rsidR="00152A03" w:rsidRPr="002212A2">
        <w:rPr>
          <w:rFonts w:asciiTheme="majorBidi" w:hAnsiTheme="majorBidi" w:cstheme="majorBidi"/>
          <w:i/>
          <w:iCs/>
          <w:spacing w:val="-3"/>
          <w:sz w:val="28"/>
          <w:szCs w:val="28"/>
        </w:rPr>
        <w:t>J. Thermal Stresses</w:t>
      </w:r>
      <w:r>
        <w:rPr>
          <w:rFonts w:asciiTheme="majorBidi" w:hAnsiTheme="majorBidi" w:cstheme="majorBidi"/>
          <w:spacing w:val="-3"/>
          <w:sz w:val="28"/>
          <w:szCs w:val="28"/>
        </w:rPr>
        <w:t>,17(1994) 75</w:t>
      </w:r>
      <w:r>
        <w:rPr>
          <w:rFonts w:asciiTheme="majorBidi" w:hAnsiTheme="majorBidi" w:cstheme="majorBidi"/>
          <w:spacing w:val="-3"/>
          <w:sz w:val="28"/>
          <w:szCs w:val="28"/>
        </w:rPr>
        <w:noBreakHyphen/>
        <w:t>95</w:t>
      </w:r>
      <w:r w:rsidR="00152A03" w:rsidRPr="00B3039F">
        <w:rPr>
          <w:rFonts w:asciiTheme="majorBidi" w:hAnsiTheme="majorBidi" w:cstheme="majorBidi"/>
          <w:spacing w:val="-3"/>
          <w:sz w:val="28"/>
          <w:szCs w:val="28"/>
        </w:rPr>
        <w:t>.</w:t>
      </w:r>
    </w:p>
    <w:p w:rsidR="00152A03" w:rsidRPr="00B3039F" w:rsidRDefault="00EE6805"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 xml:space="preserve"> [43]</w:t>
      </w:r>
      <w:r>
        <w:rPr>
          <w:rFonts w:asciiTheme="majorBidi" w:hAnsiTheme="majorBidi" w:cstheme="majorBidi"/>
          <w:spacing w:val="-3"/>
          <w:sz w:val="28"/>
          <w:szCs w:val="28"/>
        </w:rPr>
        <w:tab/>
        <w:t>H. H. Sherief and F.</w:t>
      </w:r>
      <w:r w:rsidR="00152A03" w:rsidRPr="00B3039F">
        <w:rPr>
          <w:rFonts w:asciiTheme="majorBidi" w:hAnsiTheme="majorBidi" w:cstheme="majorBidi"/>
          <w:spacing w:val="-3"/>
          <w:sz w:val="28"/>
          <w:szCs w:val="28"/>
        </w:rPr>
        <w:t xml:space="preserve"> A. Hamza, Generalized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 </w:t>
      </w:r>
      <w:r w:rsidR="004D1090">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roblem of </w:t>
      </w:r>
      <w:r w:rsidR="006E5E1E">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 </w:t>
      </w:r>
      <w:r w:rsidR="006E5E1E">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hick </w:t>
      </w:r>
      <w:r w:rsidR="004D1090">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late </w:t>
      </w:r>
      <w:r w:rsidR="004D1090">
        <w:rPr>
          <w:rFonts w:asciiTheme="majorBidi" w:hAnsiTheme="majorBidi" w:cstheme="majorBidi"/>
          <w:spacing w:val="-3"/>
          <w:sz w:val="28"/>
          <w:szCs w:val="28"/>
        </w:rPr>
        <w:t>U</w:t>
      </w:r>
      <w:r w:rsidR="00152A03" w:rsidRPr="00B3039F">
        <w:rPr>
          <w:rFonts w:asciiTheme="majorBidi" w:hAnsiTheme="majorBidi" w:cstheme="majorBidi"/>
          <w:spacing w:val="-3"/>
          <w:sz w:val="28"/>
          <w:szCs w:val="28"/>
        </w:rPr>
        <w:t xml:space="preserve">nder </w:t>
      </w:r>
      <w:r w:rsidR="004D1090">
        <w:rPr>
          <w:rFonts w:asciiTheme="majorBidi" w:hAnsiTheme="majorBidi" w:cstheme="majorBidi"/>
          <w:spacing w:val="-3"/>
          <w:sz w:val="28"/>
          <w:szCs w:val="28"/>
        </w:rPr>
        <w:t>A</w:t>
      </w:r>
      <w:r w:rsidR="00152A03" w:rsidRPr="00B3039F">
        <w:rPr>
          <w:rFonts w:asciiTheme="majorBidi" w:hAnsiTheme="majorBidi" w:cstheme="majorBidi"/>
          <w:spacing w:val="-3"/>
          <w:sz w:val="28"/>
          <w:szCs w:val="28"/>
        </w:rPr>
        <w:t xml:space="preserve">xisymmetric </w:t>
      </w:r>
      <w:r w:rsidR="004D1090">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emperature </w:t>
      </w:r>
      <w:r w:rsidR="004D1090">
        <w:rPr>
          <w:rFonts w:asciiTheme="majorBidi" w:hAnsiTheme="majorBidi" w:cstheme="majorBidi"/>
          <w:spacing w:val="-3"/>
          <w:sz w:val="28"/>
          <w:szCs w:val="28"/>
        </w:rPr>
        <w:t>D</w:t>
      </w:r>
      <w:r w:rsidR="00152A03" w:rsidRPr="00B3039F">
        <w:rPr>
          <w:rFonts w:asciiTheme="majorBidi" w:hAnsiTheme="majorBidi" w:cstheme="majorBidi"/>
          <w:spacing w:val="-3"/>
          <w:sz w:val="28"/>
          <w:szCs w:val="28"/>
        </w:rPr>
        <w:t xml:space="preserve">istribution, </w:t>
      </w:r>
      <w:r w:rsidR="00152A03" w:rsidRPr="00EE6805">
        <w:rPr>
          <w:rFonts w:asciiTheme="majorBidi" w:hAnsiTheme="majorBidi" w:cstheme="majorBidi"/>
          <w:i/>
          <w:iCs/>
          <w:spacing w:val="-3"/>
          <w:sz w:val="28"/>
          <w:szCs w:val="28"/>
        </w:rPr>
        <w:t>J.</w:t>
      </w:r>
      <w:r w:rsidR="00152A03" w:rsidRPr="00B3039F">
        <w:rPr>
          <w:rFonts w:asciiTheme="majorBidi" w:hAnsiTheme="majorBidi" w:cstheme="majorBidi"/>
          <w:spacing w:val="-3"/>
          <w:sz w:val="28"/>
          <w:szCs w:val="28"/>
        </w:rPr>
        <w:t xml:space="preserve"> </w:t>
      </w:r>
      <w:r w:rsidR="00152A03" w:rsidRPr="00EE6805">
        <w:rPr>
          <w:rFonts w:asciiTheme="majorBidi" w:hAnsiTheme="majorBidi" w:cstheme="majorBidi"/>
          <w:i/>
          <w:iCs/>
          <w:spacing w:val="-3"/>
          <w:sz w:val="28"/>
          <w:szCs w:val="28"/>
        </w:rPr>
        <w:t>Thermal Stresses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17</w:t>
      </w:r>
      <w:r>
        <w:rPr>
          <w:rFonts w:asciiTheme="majorBidi" w:hAnsiTheme="majorBidi" w:cstheme="majorBidi"/>
          <w:spacing w:val="-3"/>
          <w:sz w:val="28"/>
          <w:szCs w:val="28"/>
        </w:rPr>
        <w:t>(1994) 435</w:t>
      </w:r>
      <w:r>
        <w:rPr>
          <w:rFonts w:asciiTheme="majorBidi" w:hAnsiTheme="majorBidi" w:cstheme="majorBidi"/>
          <w:spacing w:val="-3"/>
          <w:sz w:val="28"/>
          <w:szCs w:val="28"/>
        </w:rPr>
        <w:noBreakHyphen/>
        <w:t>453</w:t>
      </w:r>
      <w:r w:rsidR="00152A03" w:rsidRPr="00B3039F">
        <w:rPr>
          <w:rFonts w:asciiTheme="majorBidi" w:hAnsiTheme="majorBidi" w:cstheme="majorBidi"/>
          <w:spacing w:val="-3"/>
          <w:sz w:val="28"/>
          <w:szCs w:val="28"/>
        </w:rPr>
        <w:t>.</w:t>
      </w:r>
    </w:p>
    <w:p w:rsidR="00152A03" w:rsidRPr="00B3039F" w:rsidRDefault="00152A03" w:rsidP="006B1B23">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lastRenderedPageBreak/>
        <w:t xml:space="preserve"> [44]</w:t>
      </w:r>
      <w:r w:rsidRPr="00B3039F">
        <w:rPr>
          <w:rFonts w:asciiTheme="majorBidi" w:hAnsiTheme="majorBidi" w:cstheme="majorBidi"/>
          <w:spacing w:val="-3"/>
          <w:sz w:val="28"/>
          <w:szCs w:val="28"/>
        </w:rPr>
        <w:tab/>
      </w:r>
      <w:r w:rsidR="00912E0D">
        <w:rPr>
          <w:rFonts w:asciiTheme="majorBidi" w:hAnsiTheme="majorBidi" w:cstheme="majorBidi"/>
          <w:spacing w:val="-3"/>
          <w:sz w:val="28"/>
          <w:szCs w:val="28"/>
        </w:rPr>
        <w:t>N.M.</w:t>
      </w:r>
      <w:r w:rsidRPr="00B3039F">
        <w:rPr>
          <w:rFonts w:asciiTheme="majorBidi" w:hAnsiTheme="majorBidi" w:cstheme="majorBidi"/>
          <w:spacing w:val="-3"/>
          <w:sz w:val="28"/>
          <w:szCs w:val="28"/>
        </w:rPr>
        <w:t>El-Magraby and</w:t>
      </w:r>
      <w:r w:rsidR="004D1090">
        <w:rPr>
          <w:rFonts w:asciiTheme="majorBidi" w:hAnsiTheme="majorBidi" w:cstheme="majorBidi"/>
          <w:spacing w:val="-3"/>
          <w:sz w:val="28"/>
          <w:szCs w:val="28"/>
        </w:rPr>
        <w:t xml:space="preserve"> H.</w:t>
      </w:r>
      <w:r w:rsidR="00EE6805">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 Youssef,  State </w:t>
      </w:r>
      <w:r w:rsidR="004D1090">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pace </w:t>
      </w:r>
      <w:r w:rsidR="004D1090">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pproach to </w:t>
      </w:r>
      <w:r w:rsidR="004D1090">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4D1090">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 </w:t>
      </w:r>
      <w:r w:rsidR="004D1090">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roblem </w:t>
      </w:r>
      <w:r w:rsidR="006B1B23">
        <w:rPr>
          <w:rFonts w:asciiTheme="majorBidi" w:hAnsiTheme="majorBidi" w:cstheme="majorBidi"/>
          <w:spacing w:val="-3"/>
          <w:sz w:val="28"/>
          <w:szCs w:val="28"/>
        </w:rPr>
        <w:t>w</w:t>
      </w:r>
      <w:r w:rsidRPr="00B3039F">
        <w:rPr>
          <w:rFonts w:asciiTheme="majorBidi" w:hAnsiTheme="majorBidi" w:cstheme="majorBidi"/>
          <w:spacing w:val="-3"/>
          <w:sz w:val="28"/>
          <w:szCs w:val="28"/>
        </w:rPr>
        <w:t xml:space="preserve">ith </w:t>
      </w:r>
      <w:r w:rsidR="004D1090">
        <w:rPr>
          <w:rFonts w:asciiTheme="majorBidi" w:hAnsiTheme="majorBidi" w:cstheme="majorBidi"/>
          <w:spacing w:val="-3"/>
          <w:sz w:val="28"/>
          <w:szCs w:val="28"/>
        </w:rPr>
        <w:t>T</w:t>
      </w:r>
      <w:r w:rsidRPr="00B3039F">
        <w:rPr>
          <w:rFonts w:asciiTheme="majorBidi" w:hAnsiTheme="majorBidi" w:cstheme="majorBidi"/>
          <w:spacing w:val="-3"/>
          <w:sz w:val="28"/>
          <w:szCs w:val="28"/>
        </w:rPr>
        <w:t>hermo-</w:t>
      </w:r>
      <w:r w:rsidR="004D1090">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echanical </w:t>
      </w:r>
      <w:r w:rsidR="004D1090">
        <w:rPr>
          <w:rFonts w:asciiTheme="majorBidi" w:hAnsiTheme="majorBidi" w:cstheme="majorBidi"/>
          <w:spacing w:val="-3"/>
          <w:sz w:val="28"/>
          <w:szCs w:val="28"/>
        </w:rPr>
        <w:t>S</w:t>
      </w:r>
      <w:r w:rsidRPr="00B3039F">
        <w:rPr>
          <w:rFonts w:asciiTheme="majorBidi" w:hAnsiTheme="majorBidi" w:cstheme="majorBidi"/>
          <w:spacing w:val="-3"/>
          <w:sz w:val="28"/>
          <w:szCs w:val="28"/>
        </w:rPr>
        <w:t>hock</w:t>
      </w:r>
      <w:r w:rsidRPr="00EE6805">
        <w:rPr>
          <w:rFonts w:asciiTheme="majorBidi" w:hAnsiTheme="majorBidi" w:cstheme="majorBidi"/>
          <w:i/>
          <w:iCs/>
          <w:spacing w:val="-3"/>
          <w:sz w:val="28"/>
          <w:szCs w:val="28"/>
        </w:rPr>
        <w:t>, J. Applied Mathematics and Computation,</w:t>
      </w:r>
      <w:r w:rsidR="00EE6805">
        <w:rPr>
          <w:rFonts w:asciiTheme="majorBidi" w:hAnsiTheme="majorBidi" w:cstheme="majorBidi"/>
          <w:spacing w:val="-3"/>
          <w:sz w:val="28"/>
          <w:szCs w:val="28"/>
        </w:rPr>
        <w:t>156(2004)</w:t>
      </w:r>
      <w:r w:rsidRPr="00B3039F">
        <w:rPr>
          <w:rFonts w:asciiTheme="majorBidi" w:hAnsiTheme="majorBidi" w:cstheme="majorBidi"/>
          <w:spacing w:val="-3"/>
          <w:sz w:val="28"/>
          <w:szCs w:val="28"/>
        </w:rPr>
        <w:t xml:space="preserve"> </w:t>
      </w:r>
      <w:r w:rsidR="00EE6805">
        <w:rPr>
          <w:rFonts w:asciiTheme="majorBidi" w:hAnsiTheme="majorBidi" w:cstheme="majorBidi"/>
          <w:spacing w:val="-3"/>
          <w:sz w:val="28"/>
          <w:szCs w:val="28"/>
        </w:rPr>
        <w:t>577-586</w:t>
      </w:r>
      <w:r w:rsidRPr="00B3039F">
        <w:rPr>
          <w:rFonts w:asciiTheme="majorBidi" w:hAnsiTheme="majorBidi" w:cstheme="majorBidi"/>
          <w:spacing w:val="-3"/>
          <w:sz w:val="28"/>
          <w:szCs w:val="28"/>
        </w:rPr>
        <w:t>.</w:t>
      </w:r>
    </w:p>
    <w:p w:rsidR="00152A03" w:rsidRPr="00B3039F" w:rsidRDefault="00152A03" w:rsidP="0057747B">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[45]</w:t>
      </w:r>
      <w:r w:rsidRPr="00B3039F">
        <w:rPr>
          <w:rFonts w:asciiTheme="majorBidi" w:hAnsiTheme="majorBidi" w:cstheme="majorBidi"/>
          <w:spacing w:val="-3"/>
          <w:sz w:val="28"/>
          <w:szCs w:val="28"/>
        </w:rPr>
        <w:tab/>
      </w:r>
      <w:r w:rsidR="00456065">
        <w:rPr>
          <w:rFonts w:asciiTheme="majorBidi" w:hAnsiTheme="majorBidi" w:cstheme="majorBidi"/>
          <w:spacing w:val="-3"/>
          <w:sz w:val="28"/>
          <w:szCs w:val="28"/>
        </w:rPr>
        <w:t>H.</w:t>
      </w:r>
      <w:r w:rsidR="00EE6805">
        <w:rPr>
          <w:rFonts w:asciiTheme="majorBidi" w:hAnsiTheme="majorBidi" w:cstheme="majorBidi"/>
          <w:spacing w:val="-3"/>
          <w:sz w:val="28"/>
          <w:szCs w:val="28"/>
        </w:rPr>
        <w:t>M.</w:t>
      </w:r>
      <w:r w:rsidRPr="00B3039F">
        <w:rPr>
          <w:rFonts w:asciiTheme="majorBidi" w:hAnsiTheme="majorBidi" w:cstheme="majorBidi"/>
          <w:spacing w:val="-3"/>
          <w:sz w:val="28"/>
          <w:szCs w:val="28"/>
        </w:rPr>
        <w:t>Youssef, State-</w:t>
      </w:r>
      <w:r w:rsidR="00456065">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pace </w:t>
      </w:r>
      <w:r w:rsidR="00456065">
        <w:rPr>
          <w:rFonts w:asciiTheme="majorBidi" w:hAnsiTheme="majorBidi" w:cstheme="majorBidi"/>
          <w:spacing w:val="-3"/>
          <w:sz w:val="28"/>
          <w:szCs w:val="28"/>
        </w:rPr>
        <w:t>A</w:t>
      </w:r>
      <w:r w:rsidRPr="00B3039F">
        <w:rPr>
          <w:rFonts w:asciiTheme="majorBidi" w:hAnsiTheme="majorBidi" w:cstheme="majorBidi"/>
          <w:spacing w:val="-3"/>
          <w:sz w:val="28"/>
          <w:szCs w:val="28"/>
        </w:rPr>
        <w:t>pproach</w:t>
      </w:r>
      <w:r w:rsidR="00765C10">
        <w:rPr>
          <w:rFonts w:asciiTheme="majorBidi" w:hAnsiTheme="majorBidi" w:cstheme="majorBidi"/>
          <w:spacing w:val="-3"/>
          <w:sz w:val="28"/>
          <w:szCs w:val="28"/>
        </w:rPr>
        <w:t xml:space="preserve"> in </w:t>
      </w:r>
      <w:r w:rsidR="00456065">
        <w:rPr>
          <w:rFonts w:asciiTheme="majorBidi" w:hAnsiTheme="majorBidi" w:cstheme="majorBidi"/>
          <w:spacing w:val="-3"/>
          <w:sz w:val="28"/>
          <w:szCs w:val="28"/>
        </w:rPr>
        <w:t>G</w:t>
      </w:r>
      <w:r w:rsidR="00765C10">
        <w:rPr>
          <w:rFonts w:asciiTheme="majorBidi" w:hAnsiTheme="majorBidi" w:cstheme="majorBidi"/>
          <w:spacing w:val="-3"/>
          <w:sz w:val="28"/>
          <w:szCs w:val="28"/>
        </w:rPr>
        <w:t xml:space="preserve">eneralized </w:t>
      </w:r>
      <w:r w:rsidR="00456065">
        <w:rPr>
          <w:rFonts w:asciiTheme="majorBidi" w:hAnsiTheme="majorBidi" w:cstheme="majorBidi"/>
          <w:spacing w:val="-3"/>
          <w:sz w:val="28"/>
          <w:szCs w:val="28"/>
        </w:rPr>
        <w:t>T</w:t>
      </w:r>
      <w:r w:rsidR="00765C10">
        <w:rPr>
          <w:rFonts w:asciiTheme="majorBidi" w:hAnsiTheme="majorBidi" w:cstheme="majorBidi"/>
          <w:spacing w:val="-3"/>
          <w:sz w:val="28"/>
          <w:szCs w:val="28"/>
        </w:rPr>
        <w:t>hermoelectr</w:t>
      </w:r>
      <w:r w:rsidRPr="00B3039F">
        <w:rPr>
          <w:rFonts w:asciiTheme="majorBidi" w:hAnsiTheme="majorBidi" w:cstheme="majorBidi"/>
          <w:spacing w:val="-3"/>
          <w:sz w:val="28"/>
          <w:szCs w:val="28"/>
        </w:rPr>
        <w:t xml:space="preserve">icity for </w:t>
      </w:r>
      <w:r w:rsidR="0057747B">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n </w:t>
      </w:r>
      <w:r w:rsidR="0057747B">
        <w:rPr>
          <w:rFonts w:asciiTheme="majorBidi" w:hAnsiTheme="majorBidi" w:cstheme="majorBidi"/>
          <w:spacing w:val="-3"/>
          <w:sz w:val="28"/>
          <w:szCs w:val="28"/>
        </w:rPr>
        <w:t>I</w:t>
      </w:r>
      <w:r w:rsidRPr="00B3039F">
        <w:rPr>
          <w:rFonts w:asciiTheme="majorBidi" w:hAnsiTheme="majorBidi" w:cstheme="majorBidi"/>
          <w:spacing w:val="-3"/>
          <w:sz w:val="28"/>
          <w:szCs w:val="28"/>
        </w:rPr>
        <w:t xml:space="preserve">nfinite </w:t>
      </w:r>
      <w:r w:rsidR="00456065">
        <w:rPr>
          <w:rFonts w:asciiTheme="majorBidi" w:hAnsiTheme="majorBidi" w:cstheme="majorBidi"/>
          <w:spacing w:val="-3"/>
          <w:sz w:val="28"/>
          <w:szCs w:val="28"/>
        </w:rPr>
        <w:t>L</w:t>
      </w:r>
      <w:r w:rsidRPr="00B3039F">
        <w:rPr>
          <w:rFonts w:asciiTheme="majorBidi" w:hAnsiTheme="majorBidi" w:cstheme="majorBidi"/>
          <w:spacing w:val="-3"/>
          <w:sz w:val="28"/>
          <w:szCs w:val="28"/>
        </w:rPr>
        <w:t xml:space="preserve">ayer </w:t>
      </w:r>
      <w:r w:rsidR="00456065">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aterial with </w:t>
      </w:r>
      <w:r w:rsidR="00456065">
        <w:rPr>
          <w:rFonts w:asciiTheme="majorBidi" w:hAnsiTheme="majorBidi" w:cstheme="majorBidi"/>
          <w:spacing w:val="-3"/>
          <w:sz w:val="28"/>
          <w:szCs w:val="28"/>
        </w:rPr>
        <w:t>V</w:t>
      </w:r>
      <w:r w:rsidRPr="00B3039F">
        <w:rPr>
          <w:rFonts w:asciiTheme="majorBidi" w:hAnsiTheme="majorBidi" w:cstheme="majorBidi"/>
          <w:spacing w:val="-3"/>
          <w:sz w:val="28"/>
          <w:szCs w:val="28"/>
        </w:rPr>
        <w:t xml:space="preserve">ariable </w:t>
      </w:r>
      <w:r w:rsidR="00456065">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hermal </w:t>
      </w:r>
      <w:r w:rsidR="00456065">
        <w:rPr>
          <w:rFonts w:asciiTheme="majorBidi" w:hAnsiTheme="majorBidi" w:cstheme="majorBidi"/>
          <w:spacing w:val="-3"/>
          <w:sz w:val="28"/>
          <w:szCs w:val="28"/>
        </w:rPr>
        <w:t>C</w:t>
      </w:r>
      <w:r w:rsidR="0057747B">
        <w:rPr>
          <w:rFonts w:asciiTheme="majorBidi" w:hAnsiTheme="majorBidi" w:cstheme="majorBidi"/>
          <w:spacing w:val="-3"/>
          <w:sz w:val="28"/>
          <w:szCs w:val="28"/>
        </w:rPr>
        <w:t xml:space="preserve">onductivity, </w:t>
      </w:r>
      <w:r w:rsidR="0057747B" w:rsidRPr="00EE6805">
        <w:rPr>
          <w:rFonts w:asciiTheme="majorBidi" w:hAnsiTheme="majorBidi" w:cstheme="majorBidi"/>
          <w:i/>
          <w:iCs/>
          <w:spacing w:val="-3"/>
          <w:sz w:val="28"/>
          <w:szCs w:val="28"/>
        </w:rPr>
        <w:t>Sixth Amu</w:t>
      </w:r>
      <w:r w:rsidRPr="00EE6805">
        <w:rPr>
          <w:rFonts w:asciiTheme="majorBidi" w:hAnsiTheme="majorBidi" w:cstheme="majorBidi"/>
          <w:i/>
          <w:iCs/>
          <w:spacing w:val="-3"/>
          <w:sz w:val="28"/>
          <w:szCs w:val="28"/>
        </w:rPr>
        <w:t>pan-African Congress of Mathematicians (Pacom,Tunisia)</w:t>
      </w:r>
      <w:r w:rsidRPr="00B3039F">
        <w:rPr>
          <w:rFonts w:asciiTheme="majorBidi" w:hAnsiTheme="majorBidi" w:cstheme="majorBidi"/>
          <w:spacing w:val="-3"/>
          <w:sz w:val="28"/>
          <w:szCs w:val="28"/>
        </w:rPr>
        <w:t xml:space="preserve">, </w:t>
      </w:r>
      <w:r w:rsidR="00EE6805">
        <w:rPr>
          <w:rFonts w:asciiTheme="majorBidi" w:hAnsiTheme="majorBidi" w:cstheme="majorBidi"/>
          <w:spacing w:val="-3"/>
          <w:sz w:val="28"/>
          <w:szCs w:val="28"/>
        </w:rPr>
        <w:t>(</w:t>
      </w:r>
      <w:r w:rsidRPr="00B3039F">
        <w:rPr>
          <w:rFonts w:asciiTheme="majorBidi" w:hAnsiTheme="majorBidi" w:cstheme="majorBidi"/>
          <w:spacing w:val="-3"/>
          <w:sz w:val="28"/>
          <w:szCs w:val="28"/>
        </w:rPr>
        <w:t>2004</w:t>
      </w:r>
      <w:r w:rsidR="00EE6805">
        <w:rPr>
          <w:rFonts w:asciiTheme="majorBidi" w:hAnsiTheme="majorBidi" w:cstheme="majorBidi"/>
          <w:spacing w:val="-3"/>
          <w:sz w:val="28"/>
          <w:szCs w:val="28"/>
        </w:rPr>
        <w:t>)</w:t>
      </w:r>
      <w:r w:rsidRPr="00B3039F">
        <w:rPr>
          <w:rFonts w:asciiTheme="majorBidi" w:hAnsiTheme="majorBidi" w:cstheme="majorBidi"/>
          <w:spacing w:val="-3"/>
          <w:sz w:val="28"/>
          <w:szCs w:val="28"/>
        </w:rPr>
        <w:t>.</w:t>
      </w:r>
    </w:p>
    <w:p w:rsidR="00152A03" w:rsidRPr="00B3039F" w:rsidRDefault="00152A03" w:rsidP="00835834">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[46]</w:t>
      </w:r>
      <w:r w:rsidRPr="00B3039F">
        <w:rPr>
          <w:rFonts w:asciiTheme="majorBidi" w:hAnsiTheme="majorBidi" w:cstheme="majorBidi"/>
          <w:spacing w:val="-3"/>
          <w:sz w:val="28"/>
          <w:szCs w:val="28"/>
        </w:rPr>
        <w:tab/>
      </w:r>
      <w:r w:rsidR="00456065">
        <w:rPr>
          <w:rFonts w:asciiTheme="majorBidi" w:hAnsiTheme="majorBidi" w:cstheme="majorBidi"/>
          <w:spacing w:val="-3"/>
          <w:sz w:val="28"/>
          <w:szCs w:val="28"/>
        </w:rPr>
        <w:t>H.</w:t>
      </w:r>
      <w:r w:rsidR="00EE6805">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Youssef, The </w:t>
      </w:r>
      <w:r w:rsidR="00456065">
        <w:rPr>
          <w:rFonts w:asciiTheme="majorBidi" w:hAnsiTheme="majorBidi" w:cstheme="majorBidi"/>
          <w:spacing w:val="-3"/>
          <w:sz w:val="28"/>
          <w:szCs w:val="28"/>
        </w:rPr>
        <w:t>D</w:t>
      </w:r>
      <w:r w:rsidRPr="00B3039F">
        <w:rPr>
          <w:rFonts w:asciiTheme="majorBidi" w:hAnsiTheme="majorBidi" w:cstheme="majorBidi"/>
          <w:spacing w:val="-3"/>
          <w:sz w:val="28"/>
          <w:szCs w:val="28"/>
        </w:rPr>
        <w:t xml:space="preserve">ependence of </w:t>
      </w:r>
      <w:r w:rsidR="00456065">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 </w:t>
      </w:r>
      <w:r w:rsidR="00456065">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odulus of </w:t>
      </w:r>
      <w:r w:rsidR="00456065">
        <w:rPr>
          <w:rFonts w:asciiTheme="majorBidi" w:hAnsiTheme="majorBidi" w:cstheme="majorBidi"/>
          <w:spacing w:val="-3"/>
          <w:sz w:val="28"/>
          <w:szCs w:val="28"/>
        </w:rPr>
        <w:t>E</w:t>
      </w:r>
      <w:r w:rsidRPr="00B3039F">
        <w:rPr>
          <w:rFonts w:asciiTheme="majorBidi" w:hAnsiTheme="majorBidi" w:cstheme="majorBidi"/>
          <w:spacing w:val="-3"/>
          <w:sz w:val="28"/>
          <w:szCs w:val="28"/>
        </w:rPr>
        <w:t xml:space="preserve">lasticity and </w:t>
      </w:r>
      <w:r w:rsidR="00456065">
        <w:rPr>
          <w:rFonts w:asciiTheme="majorBidi" w:hAnsiTheme="majorBidi" w:cstheme="majorBidi"/>
          <w:spacing w:val="-3"/>
          <w:sz w:val="28"/>
          <w:szCs w:val="28"/>
        </w:rPr>
        <w:t>TheT</w:t>
      </w:r>
      <w:r w:rsidRPr="00B3039F">
        <w:rPr>
          <w:rFonts w:asciiTheme="majorBidi" w:hAnsiTheme="majorBidi" w:cstheme="majorBidi"/>
          <w:spacing w:val="-3"/>
          <w:sz w:val="28"/>
          <w:szCs w:val="28"/>
        </w:rPr>
        <w:t xml:space="preserve">hermal </w:t>
      </w:r>
      <w:r w:rsidR="00456065">
        <w:rPr>
          <w:rFonts w:asciiTheme="majorBidi" w:hAnsiTheme="majorBidi" w:cstheme="majorBidi"/>
          <w:spacing w:val="-3"/>
          <w:sz w:val="28"/>
          <w:szCs w:val="28"/>
        </w:rPr>
        <w:t>C</w:t>
      </w:r>
      <w:r w:rsidRPr="00B3039F">
        <w:rPr>
          <w:rFonts w:asciiTheme="majorBidi" w:hAnsiTheme="majorBidi" w:cstheme="majorBidi"/>
          <w:spacing w:val="-3"/>
          <w:sz w:val="28"/>
          <w:szCs w:val="28"/>
        </w:rPr>
        <w:t xml:space="preserve">onductivity on </w:t>
      </w:r>
      <w:r w:rsidR="00456065">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 </w:t>
      </w:r>
      <w:r w:rsidR="00456065">
        <w:rPr>
          <w:rFonts w:asciiTheme="majorBidi" w:hAnsiTheme="majorBidi" w:cstheme="majorBidi"/>
          <w:spacing w:val="-3"/>
          <w:sz w:val="28"/>
          <w:szCs w:val="28"/>
        </w:rPr>
        <w:t>R</w:t>
      </w:r>
      <w:r w:rsidRPr="00B3039F">
        <w:rPr>
          <w:rFonts w:asciiTheme="majorBidi" w:hAnsiTheme="majorBidi" w:cstheme="majorBidi"/>
          <w:spacing w:val="-3"/>
          <w:sz w:val="28"/>
          <w:szCs w:val="28"/>
        </w:rPr>
        <w:t xml:space="preserve">eference </w:t>
      </w:r>
      <w:r w:rsidR="00456065">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emperature in </w:t>
      </w:r>
      <w:r w:rsidR="00456065">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456065">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hermoelasticity for </w:t>
      </w:r>
      <w:r w:rsidR="0057747B">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n </w:t>
      </w:r>
      <w:r w:rsidR="0057747B">
        <w:rPr>
          <w:rFonts w:asciiTheme="majorBidi" w:hAnsiTheme="majorBidi" w:cstheme="majorBidi"/>
          <w:spacing w:val="-3"/>
          <w:sz w:val="28"/>
          <w:szCs w:val="28"/>
        </w:rPr>
        <w:t>I</w:t>
      </w:r>
      <w:r w:rsidRPr="00B3039F">
        <w:rPr>
          <w:rFonts w:asciiTheme="majorBidi" w:hAnsiTheme="majorBidi" w:cstheme="majorBidi"/>
          <w:spacing w:val="-3"/>
          <w:sz w:val="28"/>
          <w:szCs w:val="28"/>
        </w:rPr>
        <w:t xml:space="preserve">nfinite </w:t>
      </w:r>
      <w:r w:rsidR="00456065">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aterial </w:t>
      </w:r>
      <w:r w:rsidR="006B1B23">
        <w:rPr>
          <w:rFonts w:asciiTheme="majorBidi" w:hAnsiTheme="majorBidi" w:cstheme="majorBidi"/>
          <w:spacing w:val="-3"/>
          <w:sz w:val="28"/>
          <w:szCs w:val="28"/>
        </w:rPr>
        <w:t>w</w:t>
      </w:r>
      <w:r w:rsidRPr="00B3039F">
        <w:rPr>
          <w:rFonts w:asciiTheme="majorBidi" w:hAnsiTheme="majorBidi" w:cstheme="majorBidi"/>
          <w:spacing w:val="-3"/>
          <w:sz w:val="28"/>
          <w:szCs w:val="28"/>
        </w:rPr>
        <w:t xml:space="preserve">ith </w:t>
      </w:r>
      <w:r w:rsidR="006E5E1E">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 </w:t>
      </w:r>
      <w:r w:rsidR="006E5E1E">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pherical </w:t>
      </w:r>
      <w:r w:rsidR="00456065">
        <w:rPr>
          <w:rFonts w:asciiTheme="majorBidi" w:hAnsiTheme="majorBidi" w:cstheme="majorBidi"/>
          <w:spacing w:val="-3"/>
          <w:sz w:val="28"/>
          <w:szCs w:val="28"/>
        </w:rPr>
        <w:t>C</w:t>
      </w:r>
      <w:r w:rsidRPr="00B3039F">
        <w:rPr>
          <w:rFonts w:asciiTheme="majorBidi" w:hAnsiTheme="majorBidi" w:cstheme="majorBidi"/>
          <w:spacing w:val="-3"/>
          <w:sz w:val="28"/>
          <w:szCs w:val="28"/>
        </w:rPr>
        <w:t xml:space="preserve">avity, </w:t>
      </w:r>
      <w:r w:rsidRPr="00EE6805">
        <w:rPr>
          <w:rFonts w:asciiTheme="majorBidi" w:hAnsiTheme="majorBidi" w:cstheme="majorBidi"/>
          <w:i/>
          <w:iCs/>
          <w:spacing w:val="-3"/>
          <w:sz w:val="28"/>
          <w:szCs w:val="28"/>
        </w:rPr>
        <w:t>J. Applied Mathematics and Mechanics</w:t>
      </w:r>
      <w:r w:rsidR="00EE6805">
        <w:rPr>
          <w:rFonts w:asciiTheme="majorBidi" w:hAnsiTheme="majorBidi" w:cstheme="majorBidi"/>
          <w:spacing w:val="-3"/>
          <w:sz w:val="28"/>
          <w:szCs w:val="28"/>
        </w:rPr>
        <w:t xml:space="preserve">, </w:t>
      </w:r>
      <w:r w:rsidRPr="00B3039F">
        <w:rPr>
          <w:rFonts w:asciiTheme="majorBidi" w:hAnsiTheme="majorBidi" w:cstheme="majorBidi"/>
          <w:spacing w:val="-3"/>
          <w:sz w:val="28"/>
          <w:szCs w:val="28"/>
        </w:rPr>
        <w:t>26</w:t>
      </w:r>
      <w:r w:rsidR="00EE6805">
        <w:rPr>
          <w:rFonts w:asciiTheme="majorBidi" w:hAnsiTheme="majorBidi" w:cstheme="majorBidi"/>
          <w:spacing w:val="-3"/>
          <w:sz w:val="28"/>
          <w:szCs w:val="28"/>
        </w:rPr>
        <w:t>(2005)</w:t>
      </w:r>
      <w:r w:rsidRPr="00B3039F">
        <w:rPr>
          <w:rFonts w:asciiTheme="majorBidi" w:hAnsiTheme="majorBidi" w:cstheme="majorBidi"/>
          <w:spacing w:val="-3"/>
          <w:sz w:val="28"/>
          <w:szCs w:val="28"/>
        </w:rPr>
        <w:t xml:space="preserve">, </w:t>
      </w:r>
      <w:r w:rsidR="00835834">
        <w:rPr>
          <w:rFonts w:asciiTheme="majorBidi" w:hAnsiTheme="majorBidi" w:cstheme="majorBidi"/>
          <w:spacing w:val="-3"/>
          <w:sz w:val="28"/>
          <w:szCs w:val="28"/>
        </w:rPr>
        <w:t>N</w:t>
      </w:r>
      <w:r w:rsidR="00EE6805">
        <w:rPr>
          <w:rFonts w:asciiTheme="majorBidi" w:hAnsiTheme="majorBidi" w:cstheme="majorBidi"/>
          <w:spacing w:val="-3"/>
          <w:sz w:val="28"/>
          <w:szCs w:val="28"/>
        </w:rPr>
        <w:t>o.4,470-475</w:t>
      </w:r>
      <w:r w:rsidRPr="00B3039F">
        <w:rPr>
          <w:rFonts w:asciiTheme="majorBidi" w:hAnsiTheme="majorBidi" w:cstheme="majorBidi"/>
          <w:spacing w:val="-3"/>
          <w:sz w:val="28"/>
          <w:szCs w:val="28"/>
        </w:rPr>
        <w:t>.</w:t>
      </w:r>
    </w:p>
    <w:p w:rsidR="009C7F01" w:rsidRDefault="009C7F01" w:rsidP="00556710">
      <w:pPr>
        <w:autoSpaceDE w:val="0"/>
        <w:autoSpaceDN w:val="0"/>
        <w:bidi w:val="0"/>
        <w:adjustRightInd w:val="0"/>
        <w:spacing w:before="0" w:after="0" w:line="480" w:lineRule="auto"/>
        <w:ind w:left="720" w:hanging="720"/>
        <w:rPr>
          <w:rFonts w:asciiTheme="majorBidi" w:hAnsiTheme="majorBidi" w:cstheme="majorBidi"/>
          <w:sz w:val="28"/>
          <w:szCs w:val="28"/>
        </w:rPr>
      </w:pPr>
      <w:r>
        <w:rPr>
          <w:rFonts w:asciiTheme="majorBidi" w:hAnsiTheme="majorBidi" w:cstheme="majorBidi"/>
          <w:sz w:val="28"/>
          <w:szCs w:val="28"/>
        </w:rPr>
        <w:t>[47]</w:t>
      </w:r>
      <w:r>
        <w:rPr>
          <w:rFonts w:asciiTheme="majorBidi" w:hAnsiTheme="majorBidi" w:cstheme="majorBidi"/>
          <w:sz w:val="28"/>
          <w:szCs w:val="28"/>
        </w:rPr>
        <w:tab/>
        <w:t xml:space="preserve">H. M. Youssef, Generalized Thermoelasticity of an Infinite Body with a Cylindrical Cavity and Variable Material Properties, </w:t>
      </w:r>
      <w:r w:rsidRPr="00556710">
        <w:rPr>
          <w:rFonts w:asciiTheme="majorBidi" w:hAnsiTheme="majorBidi" w:cstheme="majorBidi"/>
          <w:i/>
          <w:iCs/>
          <w:sz w:val="28"/>
          <w:szCs w:val="28"/>
        </w:rPr>
        <w:t>J. Thermal Stresses</w:t>
      </w:r>
      <w:r w:rsidR="00556710">
        <w:rPr>
          <w:rFonts w:asciiTheme="majorBidi" w:hAnsiTheme="majorBidi" w:cstheme="majorBidi"/>
          <w:sz w:val="28"/>
          <w:szCs w:val="28"/>
        </w:rPr>
        <w:t xml:space="preserve">, </w:t>
      </w:r>
      <w:r>
        <w:rPr>
          <w:rFonts w:asciiTheme="majorBidi" w:hAnsiTheme="majorBidi" w:cstheme="majorBidi"/>
          <w:sz w:val="28"/>
          <w:szCs w:val="28"/>
        </w:rPr>
        <w:t>28</w:t>
      </w:r>
      <w:r w:rsidR="00556710">
        <w:rPr>
          <w:rFonts w:asciiTheme="majorBidi" w:hAnsiTheme="majorBidi" w:cstheme="majorBidi"/>
          <w:sz w:val="28"/>
          <w:szCs w:val="28"/>
        </w:rPr>
        <w:t>(2005) No. 5,521-532</w:t>
      </w:r>
      <w:r>
        <w:rPr>
          <w:rFonts w:asciiTheme="majorBidi" w:hAnsiTheme="majorBidi" w:cstheme="majorBidi"/>
          <w:sz w:val="28"/>
          <w:szCs w:val="28"/>
        </w:rPr>
        <w:t>.</w:t>
      </w:r>
    </w:p>
    <w:p w:rsidR="00152A03" w:rsidRPr="00B3039F" w:rsidRDefault="00152A03" w:rsidP="001A7C8C">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 xml:space="preserve"> [48]</w:t>
      </w:r>
      <w:r w:rsidRPr="00B3039F">
        <w:rPr>
          <w:rFonts w:asciiTheme="majorBidi" w:hAnsiTheme="majorBidi" w:cstheme="majorBidi"/>
          <w:spacing w:val="-3"/>
          <w:sz w:val="28"/>
          <w:szCs w:val="28"/>
        </w:rPr>
        <w:tab/>
      </w:r>
      <w:r w:rsidR="00912E0D">
        <w:rPr>
          <w:rFonts w:asciiTheme="majorBidi" w:hAnsiTheme="majorBidi" w:cstheme="majorBidi"/>
          <w:spacing w:val="-3"/>
          <w:sz w:val="28"/>
          <w:szCs w:val="28"/>
        </w:rPr>
        <w:t xml:space="preserve">N.M.El-Magraby </w:t>
      </w:r>
      <w:r w:rsidRPr="00B3039F">
        <w:rPr>
          <w:rFonts w:asciiTheme="majorBidi" w:hAnsiTheme="majorBidi" w:cstheme="majorBidi"/>
          <w:spacing w:val="-3"/>
          <w:sz w:val="28"/>
          <w:szCs w:val="28"/>
        </w:rPr>
        <w:t xml:space="preserve">and </w:t>
      </w:r>
      <w:r w:rsidR="001A7C8C">
        <w:rPr>
          <w:rFonts w:asciiTheme="majorBidi" w:hAnsiTheme="majorBidi" w:cstheme="majorBidi"/>
          <w:spacing w:val="-3"/>
          <w:sz w:val="28"/>
          <w:szCs w:val="28"/>
        </w:rPr>
        <w:t>H.</w:t>
      </w:r>
      <w:r w:rsidR="00556710">
        <w:rPr>
          <w:rFonts w:asciiTheme="majorBidi" w:hAnsiTheme="majorBidi" w:cstheme="majorBidi"/>
          <w:spacing w:val="-3"/>
          <w:sz w:val="28"/>
          <w:szCs w:val="28"/>
        </w:rPr>
        <w:t>M.</w:t>
      </w:r>
      <w:r w:rsidRPr="00B3039F">
        <w:rPr>
          <w:rFonts w:asciiTheme="majorBidi" w:hAnsiTheme="majorBidi" w:cstheme="majorBidi"/>
          <w:spacing w:val="-3"/>
          <w:sz w:val="28"/>
          <w:szCs w:val="28"/>
        </w:rPr>
        <w:t>Youssef, A two-</w:t>
      </w:r>
      <w:r w:rsidR="001A7C8C">
        <w:rPr>
          <w:rFonts w:asciiTheme="majorBidi" w:hAnsiTheme="majorBidi" w:cstheme="majorBidi"/>
          <w:spacing w:val="-3"/>
          <w:sz w:val="28"/>
          <w:szCs w:val="28"/>
        </w:rPr>
        <w:t>D</w:t>
      </w:r>
      <w:r w:rsidRPr="00B3039F">
        <w:rPr>
          <w:rFonts w:asciiTheme="majorBidi" w:hAnsiTheme="majorBidi" w:cstheme="majorBidi"/>
          <w:spacing w:val="-3"/>
          <w:sz w:val="28"/>
          <w:szCs w:val="28"/>
        </w:rPr>
        <w:t xml:space="preserve">imensional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hermoelasticity </w:t>
      </w:r>
      <w:r w:rsidR="001A7C8C">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roblem for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 </w:t>
      </w:r>
      <w:r w:rsidR="001A7C8C">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echanical </w:t>
      </w:r>
      <w:r w:rsidR="001A7C8C">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hock with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wo </w:t>
      </w:r>
      <w:r w:rsidR="001A7C8C">
        <w:rPr>
          <w:rFonts w:asciiTheme="majorBidi" w:hAnsiTheme="majorBidi" w:cstheme="majorBidi"/>
          <w:spacing w:val="-3"/>
          <w:sz w:val="28"/>
          <w:szCs w:val="28"/>
        </w:rPr>
        <w:t>R</w:t>
      </w:r>
      <w:r w:rsidRPr="00B3039F">
        <w:rPr>
          <w:rFonts w:asciiTheme="majorBidi" w:hAnsiTheme="majorBidi" w:cstheme="majorBidi"/>
          <w:spacing w:val="-3"/>
          <w:sz w:val="28"/>
          <w:szCs w:val="28"/>
        </w:rPr>
        <w:t xml:space="preserve">elaxation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imes, </w:t>
      </w:r>
      <w:r w:rsidRPr="00556710">
        <w:rPr>
          <w:rFonts w:asciiTheme="majorBidi" w:hAnsiTheme="majorBidi" w:cstheme="majorBidi"/>
          <w:i/>
          <w:iCs/>
          <w:spacing w:val="-3"/>
          <w:sz w:val="28"/>
          <w:szCs w:val="28"/>
        </w:rPr>
        <w:t>J.</w:t>
      </w:r>
      <w:r w:rsidRPr="00B3039F">
        <w:rPr>
          <w:rFonts w:asciiTheme="majorBidi" w:hAnsiTheme="majorBidi" w:cstheme="majorBidi"/>
          <w:spacing w:val="-3"/>
          <w:sz w:val="28"/>
          <w:szCs w:val="28"/>
        </w:rPr>
        <w:t xml:space="preserve"> </w:t>
      </w:r>
      <w:r w:rsidRPr="00556710">
        <w:rPr>
          <w:rFonts w:asciiTheme="majorBidi" w:hAnsiTheme="majorBidi" w:cstheme="majorBidi"/>
          <w:i/>
          <w:iCs/>
          <w:spacing w:val="-3"/>
          <w:sz w:val="28"/>
          <w:szCs w:val="28"/>
        </w:rPr>
        <w:t>Applied Mathematics and Computation (AMC)</w:t>
      </w:r>
      <w:r w:rsidR="00556710">
        <w:rPr>
          <w:rFonts w:asciiTheme="majorBidi" w:hAnsiTheme="majorBidi" w:cstheme="majorBidi"/>
          <w:spacing w:val="-3"/>
          <w:sz w:val="28"/>
          <w:szCs w:val="28"/>
        </w:rPr>
        <w:t xml:space="preserve">, </w:t>
      </w:r>
      <w:r w:rsidRPr="00B3039F">
        <w:rPr>
          <w:rFonts w:asciiTheme="majorBidi" w:hAnsiTheme="majorBidi" w:cstheme="majorBidi"/>
          <w:spacing w:val="-3"/>
          <w:sz w:val="28"/>
          <w:szCs w:val="28"/>
        </w:rPr>
        <w:t>120</w:t>
      </w:r>
      <w:r w:rsidR="00556710">
        <w:rPr>
          <w:rFonts w:asciiTheme="majorBidi" w:hAnsiTheme="majorBidi" w:cstheme="majorBidi"/>
          <w:spacing w:val="-3"/>
          <w:sz w:val="28"/>
          <w:szCs w:val="28"/>
        </w:rPr>
        <w:t>(2005)172-184</w:t>
      </w:r>
      <w:r w:rsidRPr="00B3039F">
        <w:rPr>
          <w:rFonts w:asciiTheme="majorBidi" w:hAnsiTheme="majorBidi" w:cstheme="majorBidi"/>
          <w:spacing w:val="-3"/>
          <w:sz w:val="28"/>
          <w:szCs w:val="28"/>
        </w:rPr>
        <w:t>.</w:t>
      </w:r>
    </w:p>
    <w:p w:rsidR="00152A03" w:rsidRPr="00B3039F" w:rsidRDefault="00152A03" w:rsidP="006E5E1E">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lastRenderedPageBreak/>
        <w:t xml:space="preserve"> [49]</w:t>
      </w:r>
      <w:r w:rsidRPr="00B3039F">
        <w:rPr>
          <w:rFonts w:asciiTheme="majorBidi" w:hAnsiTheme="majorBidi" w:cstheme="majorBidi"/>
          <w:spacing w:val="-3"/>
          <w:sz w:val="28"/>
          <w:szCs w:val="28"/>
        </w:rPr>
        <w:tab/>
      </w:r>
      <w:r w:rsidR="001A7C8C">
        <w:rPr>
          <w:rFonts w:asciiTheme="majorBidi" w:hAnsiTheme="majorBidi" w:cstheme="majorBidi"/>
          <w:spacing w:val="-3"/>
          <w:sz w:val="28"/>
          <w:szCs w:val="28"/>
        </w:rPr>
        <w:t>H.</w:t>
      </w:r>
      <w:r w:rsidR="00556710">
        <w:rPr>
          <w:rFonts w:asciiTheme="majorBidi" w:hAnsiTheme="majorBidi" w:cstheme="majorBidi"/>
          <w:spacing w:val="-3"/>
          <w:sz w:val="28"/>
          <w:szCs w:val="28"/>
        </w:rPr>
        <w:t xml:space="preserve">M. </w:t>
      </w:r>
      <w:r w:rsidRPr="00B3039F">
        <w:rPr>
          <w:rFonts w:asciiTheme="majorBidi" w:hAnsiTheme="majorBidi" w:cstheme="majorBidi"/>
          <w:spacing w:val="-3"/>
          <w:sz w:val="28"/>
          <w:szCs w:val="28"/>
        </w:rPr>
        <w:t xml:space="preserve">Youssef, Thermal </w:t>
      </w:r>
      <w:r w:rsidR="001A7C8C">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hock </w:t>
      </w:r>
      <w:r w:rsidR="001A7C8C">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roblem of a </w:t>
      </w:r>
      <w:r w:rsidR="001A7C8C">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 </w:t>
      </w:r>
      <w:r w:rsidR="001A7C8C">
        <w:rPr>
          <w:rFonts w:asciiTheme="majorBidi" w:hAnsiTheme="majorBidi" w:cstheme="majorBidi"/>
          <w:spacing w:val="-3"/>
          <w:sz w:val="28"/>
          <w:szCs w:val="28"/>
        </w:rPr>
        <w:t>L</w:t>
      </w:r>
      <w:r w:rsidRPr="00B3039F">
        <w:rPr>
          <w:rFonts w:asciiTheme="majorBidi" w:hAnsiTheme="majorBidi" w:cstheme="majorBidi"/>
          <w:spacing w:val="-3"/>
          <w:sz w:val="28"/>
          <w:szCs w:val="28"/>
        </w:rPr>
        <w:t xml:space="preserve">ayered </w:t>
      </w:r>
      <w:r w:rsidR="001A7C8C">
        <w:rPr>
          <w:rFonts w:asciiTheme="majorBidi" w:hAnsiTheme="majorBidi" w:cstheme="majorBidi"/>
          <w:spacing w:val="-3"/>
          <w:sz w:val="28"/>
          <w:szCs w:val="28"/>
        </w:rPr>
        <w:t>C</w:t>
      </w:r>
      <w:r w:rsidRPr="00B3039F">
        <w:rPr>
          <w:rFonts w:asciiTheme="majorBidi" w:hAnsiTheme="majorBidi" w:cstheme="majorBidi"/>
          <w:spacing w:val="-3"/>
          <w:sz w:val="28"/>
          <w:szCs w:val="28"/>
        </w:rPr>
        <w:t xml:space="preserve">omposite </w:t>
      </w:r>
      <w:r w:rsidR="001A7C8C">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aterial </w:t>
      </w:r>
      <w:r w:rsidR="006E5E1E">
        <w:rPr>
          <w:rFonts w:asciiTheme="majorBidi" w:hAnsiTheme="majorBidi" w:cstheme="majorBidi"/>
          <w:spacing w:val="-3"/>
          <w:sz w:val="28"/>
          <w:szCs w:val="28"/>
        </w:rPr>
        <w:t>W</w:t>
      </w:r>
      <w:r w:rsidRPr="00B3039F">
        <w:rPr>
          <w:rFonts w:asciiTheme="majorBidi" w:hAnsiTheme="majorBidi" w:cstheme="majorBidi"/>
          <w:spacing w:val="-3"/>
          <w:sz w:val="28"/>
          <w:szCs w:val="28"/>
        </w:rPr>
        <w:t xml:space="preserve">ith </w:t>
      </w:r>
      <w:r w:rsidR="001A7C8C">
        <w:rPr>
          <w:rFonts w:asciiTheme="majorBidi" w:hAnsiTheme="majorBidi" w:cstheme="majorBidi"/>
          <w:spacing w:val="-3"/>
          <w:sz w:val="28"/>
          <w:szCs w:val="28"/>
        </w:rPr>
        <w:t>V</w:t>
      </w:r>
      <w:r w:rsidRPr="00B3039F">
        <w:rPr>
          <w:rFonts w:asciiTheme="majorBidi" w:hAnsiTheme="majorBidi" w:cstheme="majorBidi"/>
          <w:spacing w:val="-3"/>
          <w:sz w:val="28"/>
          <w:szCs w:val="28"/>
        </w:rPr>
        <w:t xml:space="preserve">ariable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hermal </w:t>
      </w:r>
      <w:r w:rsidR="001A7C8C">
        <w:rPr>
          <w:rFonts w:asciiTheme="majorBidi" w:hAnsiTheme="majorBidi" w:cstheme="majorBidi"/>
          <w:spacing w:val="-3"/>
          <w:sz w:val="28"/>
          <w:szCs w:val="28"/>
        </w:rPr>
        <w:t>C</w:t>
      </w:r>
      <w:r w:rsidRPr="00B3039F">
        <w:rPr>
          <w:rFonts w:asciiTheme="majorBidi" w:hAnsiTheme="majorBidi" w:cstheme="majorBidi"/>
          <w:spacing w:val="-3"/>
          <w:sz w:val="28"/>
          <w:szCs w:val="28"/>
        </w:rPr>
        <w:t xml:space="preserve">onductivity, </w:t>
      </w:r>
      <w:r w:rsidRPr="00556710">
        <w:rPr>
          <w:rFonts w:asciiTheme="majorBidi" w:hAnsiTheme="majorBidi" w:cstheme="majorBidi"/>
          <w:i/>
          <w:iCs/>
          <w:spacing w:val="-3"/>
          <w:sz w:val="28"/>
          <w:szCs w:val="28"/>
        </w:rPr>
        <w:t>J. M</w:t>
      </w:r>
      <w:r w:rsidR="006E5E1E" w:rsidRPr="00556710">
        <w:rPr>
          <w:rFonts w:asciiTheme="majorBidi" w:hAnsiTheme="majorBidi" w:cstheme="majorBidi"/>
          <w:i/>
          <w:iCs/>
          <w:spacing w:val="-3"/>
          <w:sz w:val="28"/>
          <w:szCs w:val="28"/>
        </w:rPr>
        <w:t>a</w:t>
      </w:r>
      <w:r w:rsidRPr="00556710">
        <w:rPr>
          <w:rFonts w:asciiTheme="majorBidi" w:hAnsiTheme="majorBidi" w:cstheme="majorBidi"/>
          <w:i/>
          <w:iCs/>
          <w:spacing w:val="-3"/>
          <w:sz w:val="28"/>
          <w:szCs w:val="28"/>
        </w:rPr>
        <w:t>thematical Problem in Engineering</w:t>
      </w:r>
      <w:r w:rsidR="00556710">
        <w:rPr>
          <w:rFonts w:asciiTheme="majorBidi" w:hAnsiTheme="majorBidi" w:cstheme="majorBidi"/>
          <w:spacing w:val="-3"/>
          <w:sz w:val="28"/>
          <w:szCs w:val="28"/>
        </w:rPr>
        <w:t xml:space="preserve">, </w:t>
      </w:r>
      <w:r w:rsidRPr="00B3039F">
        <w:rPr>
          <w:rFonts w:asciiTheme="majorBidi" w:hAnsiTheme="majorBidi" w:cstheme="majorBidi"/>
          <w:spacing w:val="-3"/>
          <w:sz w:val="28"/>
          <w:szCs w:val="28"/>
        </w:rPr>
        <w:t xml:space="preserve"> 8794</w:t>
      </w:r>
      <w:r w:rsidR="00835834">
        <w:rPr>
          <w:rFonts w:asciiTheme="majorBidi" w:hAnsiTheme="majorBidi" w:cstheme="majorBidi"/>
          <w:spacing w:val="-3"/>
          <w:sz w:val="28"/>
          <w:szCs w:val="28"/>
        </w:rPr>
        <w:t>0</w:t>
      </w:r>
      <w:r w:rsidR="00556710">
        <w:rPr>
          <w:rFonts w:asciiTheme="majorBidi" w:hAnsiTheme="majorBidi" w:cstheme="majorBidi"/>
          <w:spacing w:val="-3"/>
          <w:sz w:val="28"/>
          <w:szCs w:val="28"/>
        </w:rPr>
        <w:t>(2006) 1–14</w:t>
      </w:r>
      <w:r w:rsidRPr="00B3039F">
        <w:rPr>
          <w:rFonts w:asciiTheme="majorBidi" w:hAnsiTheme="majorBidi" w:cstheme="majorBidi"/>
          <w:spacing w:val="-3"/>
          <w:sz w:val="28"/>
          <w:szCs w:val="28"/>
        </w:rPr>
        <w:t>.</w:t>
      </w:r>
    </w:p>
    <w:p w:rsidR="00152A03" w:rsidRPr="00B3039F" w:rsidRDefault="00152A03" w:rsidP="001A7C8C">
      <w:pPr>
        <w:tabs>
          <w:tab w:val="left" w:pos="720"/>
          <w:tab w:val="right" w:pos="8959"/>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[50]</w:t>
      </w:r>
      <w:r w:rsidRPr="00B3039F">
        <w:rPr>
          <w:rFonts w:asciiTheme="majorBidi" w:hAnsiTheme="majorBidi" w:cstheme="majorBidi"/>
          <w:spacing w:val="-3"/>
          <w:sz w:val="28"/>
          <w:szCs w:val="28"/>
        </w:rPr>
        <w:tab/>
      </w:r>
      <w:r w:rsidR="00912E0D">
        <w:rPr>
          <w:rFonts w:asciiTheme="majorBidi" w:hAnsiTheme="majorBidi" w:cstheme="majorBidi"/>
          <w:spacing w:val="-3"/>
          <w:sz w:val="28"/>
          <w:szCs w:val="28"/>
        </w:rPr>
        <w:t>A.A.</w:t>
      </w:r>
      <w:r w:rsidRPr="00B3039F">
        <w:rPr>
          <w:rFonts w:asciiTheme="majorBidi" w:hAnsiTheme="majorBidi" w:cstheme="majorBidi"/>
          <w:spacing w:val="-3"/>
          <w:sz w:val="28"/>
          <w:szCs w:val="28"/>
        </w:rPr>
        <w:t xml:space="preserve">El-Bary and </w:t>
      </w:r>
      <w:r w:rsidR="001A7C8C">
        <w:rPr>
          <w:rFonts w:asciiTheme="majorBidi" w:hAnsiTheme="majorBidi" w:cstheme="majorBidi"/>
          <w:spacing w:val="-3"/>
          <w:sz w:val="28"/>
          <w:szCs w:val="28"/>
        </w:rPr>
        <w:t>H.</w:t>
      </w:r>
      <w:r w:rsidR="00556710">
        <w:rPr>
          <w:rFonts w:asciiTheme="majorBidi" w:hAnsiTheme="majorBidi" w:cstheme="majorBidi"/>
          <w:spacing w:val="-3"/>
          <w:sz w:val="28"/>
          <w:szCs w:val="28"/>
        </w:rPr>
        <w:t xml:space="preserve">M. </w:t>
      </w:r>
      <w:r w:rsidRPr="00B3039F">
        <w:rPr>
          <w:rFonts w:asciiTheme="majorBidi" w:hAnsiTheme="majorBidi" w:cstheme="majorBidi"/>
          <w:spacing w:val="-3"/>
          <w:sz w:val="28"/>
          <w:szCs w:val="28"/>
        </w:rPr>
        <w:t xml:space="preserve">Youssef, Thermal </w:t>
      </w:r>
      <w:r w:rsidR="001A7C8C">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hock </w:t>
      </w:r>
      <w:r w:rsidR="001A7C8C">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roblem for </w:t>
      </w:r>
      <w:r w:rsidR="001A7C8C">
        <w:rPr>
          <w:rFonts w:asciiTheme="majorBidi" w:hAnsiTheme="majorBidi" w:cstheme="majorBidi"/>
          <w:spacing w:val="-3"/>
          <w:sz w:val="28"/>
          <w:szCs w:val="28"/>
        </w:rPr>
        <w:t>O</w:t>
      </w:r>
      <w:r w:rsidRPr="00B3039F">
        <w:rPr>
          <w:rFonts w:asciiTheme="majorBidi" w:hAnsiTheme="majorBidi" w:cstheme="majorBidi"/>
          <w:spacing w:val="-3"/>
          <w:sz w:val="28"/>
          <w:szCs w:val="28"/>
        </w:rPr>
        <w:t xml:space="preserve">ne </w:t>
      </w:r>
      <w:r w:rsidR="001A7C8C">
        <w:rPr>
          <w:rFonts w:asciiTheme="majorBidi" w:hAnsiTheme="majorBidi" w:cstheme="majorBidi"/>
          <w:spacing w:val="-3"/>
          <w:sz w:val="28"/>
          <w:szCs w:val="28"/>
        </w:rPr>
        <w:t>D</w:t>
      </w:r>
      <w:r w:rsidRPr="00B3039F">
        <w:rPr>
          <w:rFonts w:asciiTheme="majorBidi" w:hAnsiTheme="majorBidi" w:cstheme="majorBidi"/>
          <w:spacing w:val="-3"/>
          <w:sz w:val="28"/>
          <w:szCs w:val="28"/>
        </w:rPr>
        <w:t xml:space="preserve">imensional </w:t>
      </w:r>
      <w:r w:rsidR="001A7C8C">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1A7C8C">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hermoelastic </w:t>
      </w:r>
      <w:r w:rsidR="001A7C8C">
        <w:rPr>
          <w:rFonts w:asciiTheme="majorBidi" w:hAnsiTheme="majorBidi" w:cstheme="majorBidi"/>
          <w:spacing w:val="-3"/>
          <w:sz w:val="28"/>
          <w:szCs w:val="28"/>
        </w:rPr>
        <w:t>L</w:t>
      </w:r>
      <w:r w:rsidRPr="00B3039F">
        <w:rPr>
          <w:rFonts w:asciiTheme="majorBidi" w:hAnsiTheme="majorBidi" w:cstheme="majorBidi"/>
          <w:spacing w:val="-3"/>
          <w:sz w:val="28"/>
          <w:szCs w:val="28"/>
        </w:rPr>
        <w:t xml:space="preserve">ayered </w:t>
      </w:r>
      <w:r w:rsidR="001A7C8C">
        <w:rPr>
          <w:rFonts w:asciiTheme="majorBidi" w:hAnsiTheme="majorBidi" w:cstheme="majorBidi"/>
          <w:spacing w:val="-3"/>
          <w:sz w:val="28"/>
          <w:szCs w:val="28"/>
        </w:rPr>
        <w:t>Composite</w:t>
      </w:r>
      <w:r w:rsidR="00114578">
        <w:rPr>
          <w:rFonts w:asciiTheme="majorBidi" w:hAnsiTheme="majorBidi" w:cstheme="majorBidi"/>
          <w:spacing w:val="-3"/>
          <w:sz w:val="28"/>
          <w:szCs w:val="28"/>
        </w:rPr>
        <w:t xml:space="preserve"> </w:t>
      </w:r>
      <w:r w:rsidR="001A7C8C">
        <w:rPr>
          <w:rFonts w:asciiTheme="majorBidi" w:hAnsiTheme="majorBidi" w:cstheme="majorBidi"/>
          <w:spacing w:val="-3"/>
          <w:sz w:val="28"/>
          <w:szCs w:val="28"/>
        </w:rPr>
        <w:t>M</w:t>
      </w:r>
      <w:r w:rsidR="00835834">
        <w:rPr>
          <w:rFonts w:asciiTheme="majorBidi" w:hAnsiTheme="majorBidi" w:cstheme="majorBidi"/>
          <w:spacing w:val="-3"/>
          <w:sz w:val="28"/>
          <w:szCs w:val="28"/>
        </w:rPr>
        <w:t xml:space="preserve">aterial, </w:t>
      </w:r>
      <w:r w:rsidRPr="00556710">
        <w:rPr>
          <w:rFonts w:asciiTheme="majorBidi" w:hAnsiTheme="majorBidi" w:cstheme="majorBidi"/>
          <w:i/>
          <w:iCs/>
          <w:spacing w:val="-3"/>
          <w:sz w:val="28"/>
          <w:szCs w:val="28"/>
        </w:rPr>
        <w:t>J. Mathematical and Computational Applications</w:t>
      </w:r>
      <w:r w:rsidR="00556710">
        <w:rPr>
          <w:rFonts w:asciiTheme="majorBidi" w:hAnsiTheme="majorBidi" w:cstheme="majorBidi"/>
          <w:spacing w:val="-3"/>
          <w:sz w:val="28"/>
          <w:szCs w:val="28"/>
        </w:rPr>
        <w:t>,</w:t>
      </w:r>
      <w:r w:rsidRPr="00B3039F">
        <w:rPr>
          <w:rFonts w:asciiTheme="majorBidi" w:hAnsiTheme="majorBidi" w:cstheme="majorBidi"/>
          <w:spacing w:val="-3"/>
          <w:sz w:val="28"/>
          <w:szCs w:val="28"/>
        </w:rPr>
        <w:t>11</w:t>
      </w:r>
      <w:r w:rsidR="00556710">
        <w:rPr>
          <w:rFonts w:asciiTheme="majorBidi" w:hAnsiTheme="majorBidi" w:cstheme="majorBidi"/>
          <w:spacing w:val="-3"/>
          <w:sz w:val="28"/>
          <w:szCs w:val="28"/>
        </w:rPr>
        <w:t>(2006)No. 2,103-110</w:t>
      </w:r>
      <w:r w:rsidRPr="00B3039F">
        <w:rPr>
          <w:rFonts w:asciiTheme="majorBidi" w:hAnsiTheme="majorBidi" w:cstheme="majorBidi"/>
          <w:spacing w:val="-3"/>
          <w:sz w:val="28"/>
          <w:szCs w:val="28"/>
        </w:rPr>
        <w:t>.</w:t>
      </w:r>
    </w:p>
    <w:p w:rsidR="00152A03" w:rsidRPr="00B3039F" w:rsidRDefault="00E236C8" w:rsidP="006E5E1E">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[51]</w:t>
      </w:r>
      <w:r>
        <w:rPr>
          <w:rFonts w:asciiTheme="majorBidi" w:hAnsiTheme="majorBidi" w:cstheme="majorBidi"/>
          <w:spacing w:val="-3"/>
          <w:sz w:val="28"/>
          <w:szCs w:val="28"/>
        </w:rPr>
        <w:tab/>
      </w:r>
      <w:r w:rsidR="00152A03" w:rsidRPr="00B3039F">
        <w:rPr>
          <w:rFonts w:asciiTheme="majorBidi" w:hAnsiTheme="majorBidi" w:cstheme="majorBidi"/>
          <w:spacing w:val="-3"/>
          <w:sz w:val="28"/>
          <w:szCs w:val="28"/>
        </w:rPr>
        <w:t xml:space="preserve"> P. J.</w:t>
      </w:r>
      <w:r>
        <w:rPr>
          <w:rFonts w:asciiTheme="majorBidi" w:hAnsiTheme="majorBidi" w:cstheme="majorBidi"/>
          <w:spacing w:val="-3"/>
          <w:sz w:val="28"/>
          <w:szCs w:val="28"/>
        </w:rPr>
        <w:t>Chen</w:t>
      </w:r>
      <w:r w:rsidR="00152A03" w:rsidRPr="00B3039F">
        <w:rPr>
          <w:rFonts w:asciiTheme="majorBidi" w:hAnsiTheme="majorBidi" w:cstheme="majorBidi"/>
          <w:spacing w:val="-3"/>
          <w:sz w:val="28"/>
          <w:szCs w:val="28"/>
        </w:rPr>
        <w:t>, and</w:t>
      </w:r>
      <w:r>
        <w:rPr>
          <w:rFonts w:asciiTheme="majorBidi" w:hAnsiTheme="majorBidi" w:cstheme="majorBidi"/>
          <w:spacing w:val="-3"/>
          <w:sz w:val="28"/>
          <w:szCs w:val="28"/>
        </w:rPr>
        <w:t xml:space="preserve"> M.E. Gurtin,</w:t>
      </w:r>
      <w:r w:rsidR="00152A03" w:rsidRPr="00B3039F">
        <w:rPr>
          <w:rFonts w:asciiTheme="majorBidi" w:hAnsiTheme="majorBidi" w:cstheme="majorBidi"/>
          <w:spacing w:val="-3"/>
          <w:sz w:val="28"/>
          <w:szCs w:val="28"/>
        </w:rPr>
        <w:t xml:space="preserve"> </w:t>
      </w:r>
      <w:r w:rsidR="00152A03" w:rsidRPr="00E236C8">
        <w:rPr>
          <w:rFonts w:asciiTheme="majorBidi" w:hAnsiTheme="majorBidi" w:cstheme="majorBidi"/>
          <w:i/>
          <w:iCs/>
          <w:spacing w:val="-3"/>
          <w:sz w:val="28"/>
          <w:szCs w:val="28"/>
        </w:rPr>
        <w:t xml:space="preserve">On a </w:t>
      </w:r>
      <w:r w:rsidR="006E5E1E"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 xml:space="preserve">heory of </w:t>
      </w:r>
      <w:r w:rsidR="00114578" w:rsidRPr="00E236C8">
        <w:rPr>
          <w:rFonts w:asciiTheme="majorBidi" w:hAnsiTheme="majorBidi" w:cstheme="majorBidi"/>
          <w:i/>
          <w:iCs/>
          <w:spacing w:val="-3"/>
          <w:sz w:val="28"/>
          <w:szCs w:val="28"/>
        </w:rPr>
        <w:t>H</w:t>
      </w:r>
      <w:r w:rsidR="00152A03" w:rsidRPr="00E236C8">
        <w:rPr>
          <w:rFonts w:asciiTheme="majorBidi" w:hAnsiTheme="majorBidi" w:cstheme="majorBidi"/>
          <w:i/>
          <w:iCs/>
          <w:spacing w:val="-3"/>
          <w:sz w:val="28"/>
          <w:szCs w:val="28"/>
        </w:rPr>
        <w:t xml:space="preserve">eat </w:t>
      </w:r>
      <w:r w:rsidR="00114578" w:rsidRPr="00E236C8">
        <w:rPr>
          <w:rFonts w:asciiTheme="majorBidi" w:hAnsiTheme="majorBidi" w:cstheme="majorBidi"/>
          <w:i/>
          <w:iCs/>
          <w:spacing w:val="-3"/>
          <w:sz w:val="28"/>
          <w:szCs w:val="28"/>
        </w:rPr>
        <w:t>C</w:t>
      </w:r>
      <w:r w:rsidR="00152A03" w:rsidRPr="00E236C8">
        <w:rPr>
          <w:rFonts w:asciiTheme="majorBidi" w:hAnsiTheme="majorBidi" w:cstheme="majorBidi"/>
          <w:i/>
          <w:iCs/>
          <w:spacing w:val="-3"/>
          <w:sz w:val="28"/>
          <w:szCs w:val="28"/>
        </w:rPr>
        <w:t xml:space="preserve">onduction </w:t>
      </w:r>
      <w:r w:rsidR="00114578" w:rsidRPr="00E236C8">
        <w:rPr>
          <w:rFonts w:asciiTheme="majorBidi" w:hAnsiTheme="majorBidi" w:cstheme="majorBidi"/>
          <w:i/>
          <w:iCs/>
          <w:spacing w:val="-3"/>
          <w:sz w:val="28"/>
          <w:szCs w:val="28"/>
        </w:rPr>
        <w:t>I</w:t>
      </w:r>
      <w:r w:rsidR="00152A03" w:rsidRPr="00E236C8">
        <w:rPr>
          <w:rFonts w:asciiTheme="majorBidi" w:hAnsiTheme="majorBidi" w:cstheme="majorBidi"/>
          <w:i/>
          <w:iCs/>
          <w:spacing w:val="-3"/>
          <w:sz w:val="28"/>
          <w:szCs w:val="28"/>
        </w:rPr>
        <w:t xml:space="preserve">nvolving </w:t>
      </w:r>
      <w:r w:rsidR="00114578"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 xml:space="preserve">wo </w:t>
      </w:r>
      <w:r w:rsidR="00114578"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emperatures</w:t>
      </w:r>
      <w:r>
        <w:rPr>
          <w:rFonts w:asciiTheme="majorBidi" w:hAnsiTheme="majorBidi" w:cstheme="majorBidi"/>
          <w:spacing w:val="-3"/>
          <w:sz w:val="28"/>
          <w:szCs w:val="28"/>
        </w:rPr>
        <w:t>.</w:t>
      </w:r>
      <w:r w:rsidR="00152A03" w:rsidRPr="00B3039F">
        <w:rPr>
          <w:rFonts w:asciiTheme="majorBidi" w:hAnsiTheme="majorBidi" w:cstheme="majorBidi"/>
          <w:spacing w:val="-3"/>
          <w:sz w:val="28"/>
          <w:szCs w:val="28"/>
        </w:rPr>
        <w:t>19</w:t>
      </w:r>
      <w:r>
        <w:rPr>
          <w:rFonts w:asciiTheme="majorBidi" w:hAnsiTheme="majorBidi" w:cstheme="majorBidi"/>
          <w:spacing w:val="-3"/>
          <w:sz w:val="28"/>
          <w:szCs w:val="28"/>
        </w:rPr>
        <w:t>(1968)614-627</w:t>
      </w:r>
      <w:r w:rsidR="00152A03" w:rsidRPr="00B3039F">
        <w:rPr>
          <w:rFonts w:asciiTheme="majorBidi" w:hAnsiTheme="majorBidi" w:cstheme="majorBidi"/>
          <w:spacing w:val="-3"/>
          <w:sz w:val="28"/>
          <w:szCs w:val="28"/>
        </w:rPr>
        <w:t>.</w:t>
      </w:r>
    </w:p>
    <w:p w:rsidR="00152A03" w:rsidRPr="00B3039F" w:rsidRDefault="00912E0D" w:rsidP="00114578">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 xml:space="preserve">[52] </w:t>
      </w:r>
      <w:r w:rsidR="00152A03" w:rsidRPr="00B3039F">
        <w:rPr>
          <w:rFonts w:asciiTheme="majorBidi" w:hAnsiTheme="majorBidi" w:cstheme="majorBidi"/>
          <w:spacing w:val="-3"/>
          <w:sz w:val="28"/>
          <w:szCs w:val="28"/>
        </w:rPr>
        <w:t xml:space="preserve"> W. E.</w:t>
      </w:r>
      <w:r w:rsidRPr="00912E0D">
        <w:rPr>
          <w:rFonts w:asciiTheme="majorBidi" w:hAnsiTheme="majorBidi" w:cstheme="majorBidi"/>
          <w:spacing w:val="-3"/>
          <w:sz w:val="28"/>
          <w:szCs w:val="28"/>
        </w:rPr>
        <w:t xml:space="preserve"> </w:t>
      </w:r>
      <w:r>
        <w:rPr>
          <w:rFonts w:asciiTheme="majorBidi" w:hAnsiTheme="majorBidi" w:cstheme="majorBidi"/>
          <w:spacing w:val="-3"/>
          <w:sz w:val="28"/>
          <w:szCs w:val="28"/>
        </w:rPr>
        <w:t>Warren</w:t>
      </w:r>
      <w:r w:rsidR="00152A03" w:rsidRPr="00B3039F">
        <w:rPr>
          <w:rFonts w:asciiTheme="majorBidi" w:hAnsiTheme="majorBidi" w:cstheme="majorBidi"/>
          <w:spacing w:val="-3"/>
          <w:sz w:val="28"/>
          <w:szCs w:val="28"/>
        </w:rPr>
        <w:t xml:space="preserve">  and Chen, P. J.,  Wave </w:t>
      </w:r>
      <w:r w:rsidR="00114578">
        <w:rPr>
          <w:rFonts w:asciiTheme="majorBidi" w:hAnsiTheme="majorBidi" w:cstheme="majorBidi"/>
          <w:spacing w:val="-3"/>
          <w:sz w:val="28"/>
          <w:szCs w:val="28"/>
        </w:rPr>
        <w:t>P</w:t>
      </w:r>
      <w:r w:rsidR="00152A03" w:rsidRPr="00B3039F">
        <w:rPr>
          <w:rFonts w:asciiTheme="majorBidi" w:hAnsiTheme="majorBidi" w:cstheme="majorBidi"/>
          <w:spacing w:val="-3"/>
          <w:sz w:val="28"/>
          <w:szCs w:val="28"/>
        </w:rPr>
        <w:t xml:space="preserve">ropagation in </w:t>
      </w:r>
      <w:r w:rsidR="00114578">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 </w:t>
      </w:r>
      <w:r w:rsidR="00114578">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wo-</w:t>
      </w:r>
      <w:r w:rsidR="00114578">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emperature </w:t>
      </w:r>
      <w:r w:rsidR="00114578">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heory of </w:t>
      </w:r>
      <w:r w:rsidR="00114578">
        <w:rPr>
          <w:rFonts w:asciiTheme="majorBidi" w:hAnsiTheme="majorBidi" w:cstheme="majorBidi"/>
          <w:spacing w:val="-3"/>
          <w:sz w:val="28"/>
          <w:szCs w:val="28"/>
        </w:rPr>
        <w:t>T</w:t>
      </w:r>
      <w:r w:rsidR="00152A03" w:rsidRPr="00B3039F">
        <w:rPr>
          <w:rFonts w:asciiTheme="majorBidi" w:hAnsiTheme="majorBidi" w:cstheme="majorBidi"/>
          <w:spacing w:val="-3"/>
          <w:sz w:val="28"/>
          <w:szCs w:val="28"/>
        </w:rPr>
        <w:t xml:space="preserve">hermoelasticity. </w:t>
      </w:r>
      <w:r w:rsidR="00152A03" w:rsidRPr="00E236C8">
        <w:rPr>
          <w:rFonts w:asciiTheme="majorBidi" w:hAnsiTheme="majorBidi" w:cstheme="majorBidi"/>
          <w:i/>
          <w:iCs/>
          <w:spacing w:val="-3"/>
          <w:sz w:val="28"/>
          <w:szCs w:val="28"/>
        </w:rPr>
        <w:t>Acta  Mech</w:t>
      </w:r>
      <w:r w:rsidR="00E236C8">
        <w:rPr>
          <w:rFonts w:asciiTheme="majorBidi" w:hAnsiTheme="majorBidi" w:cstheme="majorBidi"/>
          <w:spacing w:val="-3"/>
          <w:sz w:val="28"/>
          <w:szCs w:val="28"/>
        </w:rPr>
        <w:t>. 16(1973)21-33</w:t>
      </w:r>
      <w:r w:rsidR="00152A03" w:rsidRPr="00B3039F">
        <w:rPr>
          <w:rFonts w:asciiTheme="majorBidi" w:hAnsiTheme="majorBidi" w:cstheme="majorBidi"/>
          <w:spacing w:val="-3"/>
          <w:sz w:val="28"/>
          <w:szCs w:val="28"/>
        </w:rPr>
        <w:t>.</w:t>
      </w:r>
    </w:p>
    <w:p w:rsidR="00152A03" w:rsidRPr="00B3039F" w:rsidRDefault="00626F5D" w:rsidP="00B94623">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[53]</w:t>
      </w:r>
      <w:r>
        <w:rPr>
          <w:rFonts w:asciiTheme="majorBidi" w:hAnsiTheme="majorBidi" w:cstheme="majorBidi"/>
          <w:spacing w:val="-3"/>
          <w:sz w:val="28"/>
          <w:szCs w:val="28"/>
        </w:rPr>
        <w:tab/>
      </w:r>
      <w:r w:rsidR="00152A03" w:rsidRPr="00B3039F">
        <w:rPr>
          <w:rFonts w:asciiTheme="majorBidi" w:hAnsiTheme="majorBidi" w:cstheme="majorBidi"/>
          <w:spacing w:val="-3"/>
          <w:sz w:val="28"/>
          <w:szCs w:val="28"/>
        </w:rPr>
        <w:t>P. J.</w:t>
      </w:r>
      <w:r w:rsidR="00E236C8">
        <w:rPr>
          <w:rFonts w:asciiTheme="majorBidi" w:hAnsiTheme="majorBidi" w:cstheme="majorBidi"/>
          <w:spacing w:val="-3"/>
          <w:sz w:val="28"/>
          <w:szCs w:val="28"/>
        </w:rPr>
        <w:t>Chen</w:t>
      </w:r>
      <w:r>
        <w:rPr>
          <w:rFonts w:asciiTheme="majorBidi" w:hAnsiTheme="majorBidi" w:cstheme="majorBidi"/>
          <w:spacing w:val="-3"/>
          <w:sz w:val="28"/>
          <w:szCs w:val="28"/>
        </w:rPr>
        <w:t xml:space="preserve">, and M.E. </w:t>
      </w:r>
      <w:r w:rsidR="00556710">
        <w:rPr>
          <w:rFonts w:asciiTheme="majorBidi" w:hAnsiTheme="majorBidi" w:cstheme="majorBidi"/>
          <w:spacing w:val="-3"/>
          <w:sz w:val="28"/>
          <w:szCs w:val="28"/>
        </w:rPr>
        <w:t xml:space="preserve">Gurtin, </w:t>
      </w:r>
      <w:r w:rsidR="00152A03" w:rsidRPr="00B3039F">
        <w:rPr>
          <w:rFonts w:asciiTheme="majorBidi" w:hAnsiTheme="majorBidi" w:cstheme="majorBidi"/>
          <w:spacing w:val="-3"/>
          <w:sz w:val="28"/>
          <w:szCs w:val="28"/>
        </w:rPr>
        <w:t>and</w:t>
      </w:r>
      <w:r w:rsidRPr="00626F5D">
        <w:rPr>
          <w:rFonts w:asciiTheme="majorBidi" w:hAnsiTheme="majorBidi" w:cstheme="majorBidi"/>
          <w:spacing w:val="-3"/>
          <w:sz w:val="28"/>
          <w:szCs w:val="28"/>
        </w:rPr>
        <w:t xml:space="preserve"> </w:t>
      </w:r>
      <w:r w:rsidRPr="00B3039F">
        <w:rPr>
          <w:rFonts w:asciiTheme="majorBidi" w:hAnsiTheme="majorBidi" w:cstheme="majorBidi"/>
          <w:spacing w:val="-3"/>
          <w:sz w:val="28"/>
          <w:szCs w:val="28"/>
        </w:rPr>
        <w:t>W. O.</w:t>
      </w:r>
      <w:r>
        <w:rPr>
          <w:rFonts w:asciiTheme="majorBidi" w:hAnsiTheme="majorBidi" w:cstheme="majorBidi"/>
          <w:spacing w:val="-3"/>
          <w:sz w:val="28"/>
          <w:szCs w:val="28"/>
        </w:rPr>
        <w:t xml:space="preserve"> Williams,</w:t>
      </w:r>
      <w:r w:rsidR="00152A03" w:rsidRPr="00B3039F">
        <w:rPr>
          <w:rFonts w:asciiTheme="majorBidi" w:hAnsiTheme="majorBidi" w:cstheme="majorBidi"/>
          <w:spacing w:val="-3"/>
          <w:sz w:val="28"/>
          <w:szCs w:val="28"/>
        </w:rPr>
        <w:t xml:space="preserve"> </w:t>
      </w:r>
      <w:r w:rsidR="00152A03" w:rsidRPr="00E236C8">
        <w:rPr>
          <w:rFonts w:asciiTheme="majorBidi" w:hAnsiTheme="majorBidi" w:cstheme="majorBidi"/>
          <w:i/>
          <w:iCs/>
          <w:spacing w:val="-3"/>
          <w:sz w:val="28"/>
          <w:szCs w:val="28"/>
        </w:rPr>
        <w:t xml:space="preserve">On </w:t>
      </w:r>
      <w:r w:rsidR="006E5E1E"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 xml:space="preserve">he </w:t>
      </w:r>
      <w:r w:rsidR="00114578"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 xml:space="preserve">hermodynamics of </w:t>
      </w:r>
      <w:r w:rsidR="00114578" w:rsidRPr="00E236C8">
        <w:rPr>
          <w:rFonts w:asciiTheme="majorBidi" w:hAnsiTheme="majorBidi" w:cstheme="majorBidi"/>
          <w:i/>
          <w:iCs/>
          <w:spacing w:val="-3"/>
          <w:sz w:val="28"/>
          <w:szCs w:val="28"/>
        </w:rPr>
        <w:t>N</w:t>
      </w:r>
      <w:r w:rsidR="00152A03" w:rsidRPr="00E236C8">
        <w:rPr>
          <w:rFonts w:asciiTheme="majorBidi" w:hAnsiTheme="majorBidi" w:cstheme="majorBidi"/>
          <w:i/>
          <w:iCs/>
          <w:spacing w:val="-3"/>
          <w:sz w:val="28"/>
          <w:szCs w:val="28"/>
        </w:rPr>
        <w:t>on-</w:t>
      </w:r>
      <w:r w:rsidR="00114578" w:rsidRPr="00E236C8">
        <w:rPr>
          <w:rFonts w:asciiTheme="majorBidi" w:hAnsiTheme="majorBidi" w:cstheme="majorBidi"/>
          <w:i/>
          <w:iCs/>
          <w:spacing w:val="-3"/>
          <w:sz w:val="28"/>
          <w:szCs w:val="28"/>
        </w:rPr>
        <w:t>S</w:t>
      </w:r>
      <w:r w:rsidR="00152A03" w:rsidRPr="00E236C8">
        <w:rPr>
          <w:rFonts w:asciiTheme="majorBidi" w:hAnsiTheme="majorBidi" w:cstheme="majorBidi"/>
          <w:i/>
          <w:iCs/>
          <w:spacing w:val="-3"/>
          <w:sz w:val="28"/>
          <w:szCs w:val="28"/>
        </w:rPr>
        <w:t xml:space="preserve">imple </w:t>
      </w:r>
      <w:r w:rsidR="00114578" w:rsidRPr="00E236C8">
        <w:rPr>
          <w:rFonts w:asciiTheme="majorBidi" w:hAnsiTheme="majorBidi" w:cstheme="majorBidi"/>
          <w:i/>
          <w:iCs/>
          <w:spacing w:val="-3"/>
          <w:sz w:val="28"/>
          <w:szCs w:val="28"/>
        </w:rPr>
        <w:t>E</w:t>
      </w:r>
      <w:r w:rsidR="00152A03" w:rsidRPr="00E236C8">
        <w:rPr>
          <w:rFonts w:asciiTheme="majorBidi" w:hAnsiTheme="majorBidi" w:cstheme="majorBidi"/>
          <w:i/>
          <w:iCs/>
          <w:spacing w:val="-3"/>
          <w:sz w:val="28"/>
          <w:szCs w:val="28"/>
        </w:rPr>
        <w:t xml:space="preserve">lastic </w:t>
      </w:r>
      <w:r w:rsidR="00114578" w:rsidRPr="00E236C8">
        <w:rPr>
          <w:rFonts w:asciiTheme="majorBidi" w:hAnsiTheme="majorBidi" w:cstheme="majorBidi"/>
          <w:i/>
          <w:iCs/>
          <w:spacing w:val="-3"/>
          <w:sz w:val="28"/>
          <w:szCs w:val="28"/>
        </w:rPr>
        <w:t>M</w:t>
      </w:r>
      <w:r w:rsidR="00152A03" w:rsidRPr="00E236C8">
        <w:rPr>
          <w:rFonts w:asciiTheme="majorBidi" w:hAnsiTheme="majorBidi" w:cstheme="majorBidi"/>
          <w:i/>
          <w:iCs/>
          <w:spacing w:val="-3"/>
          <w:sz w:val="28"/>
          <w:szCs w:val="28"/>
        </w:rPr>
        <w:t xml:space="preserve">atrials </w:t>
      </w:r>
      <w:r w:rsidR="00B94623" w:rsidRPr="00E236C8">
        <w:rPr>
          <w:rFonts w:asciiTheme="majorBidi" w:hAnsiTheme="majorBidi" w:cstheme="majorBidi"/>
          <w:i/>
          <w:iCs/>
          <w:spacing w:val="-3"/>
          <w:sz w:val="28"/>
          <w:szCs w:val="28"/>
        </w:rPr>
        <w:t>w</w:t>
      </w:r>
      <w:r w:rsidR="00152A03" w:rsidRPr="00E236C8">
        <w:rPr>
          <w:rFonts w:asciiTheme="majorBidi" w:hAnsiTheme="majorBidi" w:cstheme="majorBidi"/>
          <w:i/>
          <w:iCs/>
          <w:spacing w:val="-3"/>
          <w:sz w:val="28"/>
          <w:szCs w:val="28"/>
        </w:rPr>
        <w:t xml:space="preserve">ith </w:t>
      </w:r>
      <w:r w:rsidR="00114578"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 xml:space="preserve">wo </w:t>
      </w:r>
      <w:r w:rsidR="00114578" w:rsidRPr="00E236C8">
        <w:rPr>
          <w:rFonts w:asciiTheme="majorBidi" w:hAnsiTheme="majorBidi" w:cstheme="majorBidi"/>
          <w:i/>
          <w:iCs/>
          <w:spacing w:val="-3"/>
          <w:sz w:val="28"/>
          <w:szCs w:val="28"/>
        </w:rPr>
        <w:t>T</w:t>
      </w:r>
      <w:r w:rsidR="00152A03" w:rsidRPr="00E236C8">
        <w:rPr>
          <w:rFonts w:asciiTheme="majorBidi" w:hAnsiTheme="majorBidi" w:cstheme="majorBidi"/>
          <w:i/>
          <w:iCs/>
          <w:spacing w:val="-3"/>
          <w:sz w:val="28"/>
          <w:szCs w:val="28"/>
        </w:rPr>
        <w:t>emperatures</w:t>
      </w:r>
      <w:r w:rsidR="00E236C8">
        <w:rPr>
          <w:rFonts w:asciiTheme="majorBidi" w:hAnsiTheme="majorBidi" w:cstheme="majorBidi"/>
          <w:spacing w:val="-3"/>
          <w:sz w:val="28"/>
          <w:szCs w:val="28"/>
        </w:rPr>
        <w:t>. 20(1969)107-112</w:t>
      </w:r>
      <w:r w:rsidR="00152A03" w:rsidRPr="00B3039F">
        <w:rPr>
          <w:rFonts w:asciiTheme="majorBidi" w:hAnsiTheme="majorBidi" w:cstheme="majorBidi"/>
          <w:spacing w:val="-3"/>
          <w:sz w:val="28"/>
          <w:szCs w:val="28"/>
        </w:rPr>
        <w:t xml:space="preserve">.         </w:t>
      </w:r>
    </w:p>
    <w:p w:rsidR="003930BF" w:rsidRPr="00B3039F" w:rsidRDefault="00114578" w:rsidP="0057747B">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Pr>
          <w:rFonts w:asciiTheme="majorBidi" w:hAnsiTheme="majorBidi" w:cstheme="majorBidi"/>
          <w:spacing w:val="-3"/>
          <w:sz w:val="28"/>
          <w:szCs w:val="28"/>
        </w:rPr>
        <w:t>[54]</w:t>
      </w:r>
      <w:r>
        <w:rPr>
          <w:rFonts w:asciiTheme="majorBidi" w:hAnsiTheme="majorBidi" w:cstheme="majorBidi"/>
          <w:spacing w:val="-3"/>
          <w:sz w:val="28"/>
          <w:szCs w:val="28"/>
        </w:rPr>
        <w:tab/>
        <w:t>H</w:t>
      </w:r>
      <w:r w:rsidR="003930BF" w:rsidRPr="00B3039F">
        <w:rPr>
          <w:rFonts w:asciiTheme="majorBidi" w:hAnsiTheme="majorBidi" w:cstheme="majorBidi"/>
          <w:spacing w:val="-3"/>
          <w:sz w:val="28"/>
          <w:szCs w:val="28"/>
        </w:rPr>
        <w:t>.</w:t>
      </w:r>
      <w:r w:rsidR="00E236C8">
        <w:rPr>
          <w:rFonts w:asciiTheme="majorBidi" w:hAnsiTheme="majorBidi" w:cstheme="majorBidi"/>
          <w:spacing w:val="-3"/>
          <w:sz w:val="28"/>
          <w:szCs w:val="28"/>
        </w:rPr>
        <w:t>M</w:t>
      </w:r>
      <w:r w:rsidR="003930BF" w:rsidRPr="00B3039F">
        <w:rPr>
          <w:rFonts w:asciiTheme="majorBidi" w:hAnsiTheme="majorBidi" w:cstheme="majorBidi"/>
          <w:spacing w:val="-3"/>
          <w:sz w:val="28"/>
          <w:szCs w:val="28"/>
        </w:rPr>
        <w:t xml:space="preserve"> Youssef, Two-Dimensional Generalized Thermoelasticity Problem for a Half-Space</w:t>
      </w:r>
      <w:r>
        <w:rPr>
          <w:rFonts w:asciiTheme="majorBidi" w:hAnsiTheme="majorBidi" w:cstheme="majorBidi"/>
          <w:spacing w:val="-3"/>
          <w:sz w:val="28"/>
          <w:szCs w:val="28"/>
        </w:rPr>
        <w:t xml:space="preserve"> Subjected to Ramp-Type Heating,</w:t>
      </w:r>
      <w:r w:rsidR="003930BF" w:rsidRPr="00B3039F">
        <w:rPr>
          <w:rFonts w:asciiTheme="majorBidi" w:hAnsiTheme="majorBidi" w:cstheme="majorBidi"/>
          <w:spacing w:val="-3"/>
          <w:sz w:val="28"/>
          <w:szCs w:val="28"/>
        </w:rPr>
        <w:t xml:space="preserve"> Euro. </w:t>
      </w:r>
      <w:r w:rsidR="003930BF" w:rsidRPr="00E236C8">
        <w:rPr>
          <w:rFonts w:asciiTheme="majorBidi" w:hAnsiTheme="majorBidi" w:cstheme="majorBidi"/>
          <w:i/>
          <w:iCs/>
          <w:spacing w:val="-3"/>
          <w:sz w:val="28"/>
          <w:szCs w:val="28"/>
        </w:rPr>
        <w:t>J. Mech.-A/Solids,</w:t>
      </w:r>
      <w:r w:rsidR="00E236C8">
        <w:rPr>
          <w:rFonts w:asciiTheme="majorBidi" w:hAnsiTheme="majorBidi" w:cstheme="majorBidi"/>
          <w:spacing w:val="-3"/>
          <w:sz w:val="28"/>
          <w:szCs w:val="28"/>
        </w:rPr>
        <w:t>25(2006) 745-763</w:t>
      </w:r>
      <w:r w:rsidR="003930BF" w:rsidRPr="00B3039F">
        <w:rPr>
          <w:rFonts w:asciiTheme="majorBidi" w:hAnsiTheme="majorBidi" w:cstheme="majorBidi"/>
          <w:spacing w:val="-3"/>
          <w:sz w:val="28"/>
          <w:szCs w:val="28"/>
        </w:rPr>
        <w:t>.</w:t>
      </w:r>
    </w:p>
    <w:p w:rsidR="003930BF" w:rsidRPr="00B3039F" w:rsidRDefault="003930BF" w:rsidP="00114578">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lastRenderedPageBreak/>
        <w:t>[55]</w:t>
      </w:r>
      <w:r w:rsidRPr="00B3039F">
        <w:rPr>
          <w:rFonts w:asciiTheme="majorBidi" w:hAnsiTheme="majorBidi" w:cstheme="majorBidi"/>
          <w:spacing w:val="-3"/>
          <w:sz w:val="28"/>
          <w:szCs w:val="28"/>
        </w:rPr>
        <w:tab/>
        <w:t xml:space="preserve">G. Honig and U. Hirdes, A method for </w:t>
      </w:r>
      <w:r w:rsidR="00114578">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 </w:t>
      </w:r>
      <w:r w:rsidR="00114578">
        <w:rPr>
          <w:rFonts w:asciiTheme="majorBidi" w:hAnsiTheme="majorBidi" w:cstheme="majorBidi"/>
          <w:spacing w:val="-3"/>
          <w:sz w:val="28"/>
          <w:szCs w:val="28"/>
        </w:rPr>
        <w:t>N</w:t>
      </w:r>
      <w:r w:rsidRPr="00B3039F">
        <w:rPr>
          <w:rFonts w:asciiTheme="majorBidi" w:hAnsiTheme="majorBidi" w:cstheme="majorBidi"/>
          <w:spacing w:val="-3"/>
          <w:sz w:val="28"/>
          <w:szCs w:val="28"/>
        </w:rPr>
        <w:t xml:space="preserve">umerical </w:t>
      </w:r>
      <w:r w:rsidR="00114578">
        <w:rPr>
          <w:rFonts w:asciiTheme="majorBidi" w:hAnsiTheme="majorBidi" w:cstheme="majorBidi"/>
          <w:spacing w:val="-3"/>
          <w:sz w:val="28"/>
          <w:szCs w:val="28"/>
        </w:rPr>
        <w:t>I</w:t>
      </w:r>
      <w:r w:rsidRPr="00B3039F">
        <w:rPr>
          <w:rFonts w:asciiTheme="majorBidi" w:hAnsiTheme="majorBidi" w:cstheme="majorBidi"/>
          <w:spacing w:val="-3"/>
          <w:sz w:val="28"/>
          <w:szCs w:val="28"/>
        </w:rPr>
        <w:t xml:space="preserve">nversion of Laplace </w:t>
      </w:r>
      <w:r w:rsidR="00114578">
        <w:rPr>
          <w:rFonts w:asciiTheme="majorBidi" w:hAnsiTheme="majorBidi" w:cstheme="majorBidi"/>
          <w:spacing w:val="-3"/>
          <w:sz w:val="28"/>
          <w:szCs w:val="28"/>
        </w:rPr>
        <w:t>T</w:t>
      </w:r>
      <w:r w:rsidRPr="00B3039F">
        <w:rPr>
          <w:rFonts w:asciiTheme="majorBidi" w:hAnsiTheme="majorBidi" w:cstheme="majorBidi"/>
          <w:spacing w:val="-3"/>
          <w:sz w:val="28"/>
          <w:szCs w:val="28"/>
        </w:rPr>
        <w:t>ransf</w:t>
      </w:r>
      <w:r w:rsidR="00835834">
        <w:rPr>
          <w:rFonts w:asciiTheme="majorBidi" w:hAnsiTheme="majorBidi" w:cstheme="majorBidi"/>
          <w:spacing w:val="-3"/>
          <w:sz w:val="28"/>
          <w:szCs w:val="28"/>
        </w:rPr>
        <w:t xml:space="preserve">orm, </w:t>
      </w:r>
      <w:r w:rsidR="00835834" w:rsidRPr="00E236C8">
        <w:rPr>
          <w:rFonts w:asciiTheme="majorBidi" w:hAnsiTheme="majorBidi" w:cstheme="majorBidi"/>
          <w:i/>
          <w:iCs/>
          <w:spacing w:val="-3"/>
          <w:sz w:val="28"/>
          <w:szCs w:val="28"/>
        </w:rPr>
        <w:t>J. Comp. Appl. Math</w:t>
      </w:r>
      <w:r w:rsidR="00E236C8">
        <w:rPr>
          <w:rFonts w:asciiTheme="majorBidi" w:hAnsiTheme="majorBidi" w:cstheme="majorBidi"/>
          <w:spacing w:val="-3"/>
          <w:sz w:val="28"/>
          <w:szCs w:val="28"/>
        </w:rPr>
        <w:t>.,</w:t>
      </w:r>
      <w:r w:rsidRPr="00B3039F">
        <w:rPr>
          <w:rFonts w:asciiTheme="majorBidi" w:hAnsiTheme="majorBidi" w:cstheme="majorBidi"/>
          <w:spacing w:val="-3"/>
          <w:sz w:val="28"/>
          <w:szCs w:val="28"/>
        </w:rPr>
        <w:t>10</w:t>
      </w:r>
      <w:r w:rsidR="00E236C8">
        <w:rPr>
          <w:rFonts w:asciiTheme="majorBidi" w:hAnsiTheme="majorBidi" w:cstheme="majorBidi"/>
          <w:spacing w:val="-3"/>
          <w:sz w:val="28"/>
          <w:szCs w:val="28"/>
        </w:rPr>
        <w:t>(1984)113-132</w:t>
      </w:r>
      <w:r w:rsidRPr="00B3039F">
        <w:rPr>
          <w:rFonts w:asciiTheme="majorBidi" w:hAnsiTheme="majorBidi" w:cstheme="majorBidi"/>
          <w:spacing w:val="-3"/>
          <w:sz w:val="28"/>
          <w:szCs w:val="28"/>
        </w:rPr>
        <w:t>.</w:t>
      </w:r>
    </w:p>
    <w:p w:rsidR="00FA09C1" w:rsidRPr="00B3039F" w:rsidRDefault="00FA09C1" w:rsidP="003930BF">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[5</w:t>
      </w:r>
      <w:r w:rsidR="003930BF" w:rsidRPr="00B3039F">
        <w:rPr>
          <w:rFonts w:asciiTheme="majorBidi" w:hAnsiTheme="majorBidi" w:cstheme="majorBidi"/>
          <w:spacing w:val="-3"/>
          <w:sz w:val="28"/>
          <w:szCs w:val="28"/>
        </w:rPr>
        <w:t>6</w:t>
      </w:r>
      <w:r w:rsidR="00114578">
        <w:rPr>
          <w:rFonts w:asciiTheme="majorBidi" w:hAnsiTheme="majorBidi" w:cstheme="majorBidi"/>
          <w:spacing w:val="-3"/>
          <w:sz w:val="28"/>
          <w:szCs w:val="28"/>
        </w:rPr>
        <w:t>]</w:t>
      </w:r>
      <w:r w:rsidR="00114578">
        <w:rPr>
          <w:rFonts w:asciiTheme="majorBidi" w:hAnsiTheme="majorBidi" w:cstheme="majorBidi"/>
          <w:spacing w:val="-3"/>
          <w:sz w:val="28"/>
          <w:szCs w:val="28"/>
        </w:rPr>
        <w:tab/>
        <w:t>H.</w:t>
      </w:r>
      <w:r w:rsidR="00E236C8">
        <w:rPr>
          <w:rFonts w:asciiTheme="majorBidi" w:hAnsiTheme="majorBidi" w:cstheme="majorBidi"/>
          <w:spacing w:val="-3"/>
          <w:sz w:val="28"/>
          <w:szCs w:val="28"/>
        </w:rPr>
        <w:t>M</w:t>
      </w:r>
      <w:r w:rsidR="00114578">
        <w:rPr>
          <w:rFonts w:asciiTheme="majorBidi" w:hAnsiTheme="majorBidi" w:cstheme="majorBidi"/>
          <w:spacing w:val="-3"/>
          <w:sz w:val="28"/>
          <w:szCs w:val="28"/>
        </w:rPr>
        <w:t xml:space="preserve"> Youssef</w:t>
      </w:r>
      <w:r w:rsidR="00E236C8">
        <w:rPr>
          <w:rFonts w:asciiTheme="majorBidi" w:hAnsiTheme="majorBidi" w:cstheme="majorBidi"/>
          <w:spacing w:val="-3"/>
          <w:sz w:val="28"/>
          <w:szCs w:val="28"/>
        </w:rPr>
        <w:t xml:space="preserve"> and A</w:t>
      </w:r>
      <w:r w:rsidRPr="00B3039F">
        <w:rPr>
          <w:rFonts w:asciiTheme="majorBidi" w:hAnsiTheme="majorBidi" w:cstheme="majorBidi"/>
          <w:spacing w:val="-3"/>
          <w:sz w:val="28"/>
          <w:szCs w:val="28"/>
        </w:rPr>
        <w:t>.</w:t>
      </w:r>
      <w:r w:rsidR="00D01BD6">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 Al-Harby, State-Space Approach of Two-Temperature Generalized Thermoelasticity of Infinite Body with a Spherical Cavity Subjected to Different Type</w:t>
      </w:r>
      <w:r w:rsidR="00114578">
        <w:rPr>
          <w:rFonts w:asciiTheme="majorBidi" w:hAnsiTheme="majorBidi" w:cstheme="majorBidi"/>
          <w:spacing w:val="-3"/>
          <w:sz w:val="28"/>
          <w:szCs w:val="28"/>
        </w:rPr>
        <w:t xml:space="preserve">s of Thermal Loading, </w:t>
      </w:r>
      <w:r w:rsidR="00114578" w:rsidRPr="00E236C8">
        <w:rPr>
          <w:rFonts w:asciiTheme="majorBidi" w:hAnsiTheme="majorBidi" w:cstheme="majorBidi"/>
          <w:i/>
          <w:iCs/>
          <w:spacing w:val="-3"/>
          <w:sz w:val="28"/>
          <w:szCs w:val="28"/>
        </w:rPr>
        <w:t>J.</w:t>
      </w:r>
      <w:r w:rsidRPr="00E236C8">
        <w:rPr>
          <w:rFonts w:asciiTheme="majorBidi" w:hAnsiTheme="majorBidi" w:cstheme="majorBidi"/>
          <w:i/>
          <w:iCs/>
          <w:spacing w:val="-3"/>
          <w:sz w:val="28"/>
          <w:szCs w:val="28"/>
        </w:rPr>
        <w:t xml:space="preserve"> Archive of Applied Mechanics</w:t>
      </w:r>
      <w:r w:rsidR="00E236C8">
        <w:rPr>
          <w:rFonts w:asciiTheme="majorBidi" w:hAnsiTheme="majorBidi" w:cstheme="majorBidi"/>
          <w:spacing w:val="-3"/>
          <w:sz w:val="28"/>
          <w:szCs w:val="28"/>
        </w:rPr>
        <w:t>,</w:t>
      </w:r>
      <w:r w:rsidRPr="00B3039F">
        <w:rPr>
          <w:rFonts w:asciiTheme="majorBidi" w:hAnsiTheme="majorBidi" w:cstheme="majorBidi"/>
          <w:spacing w:val="-3"/>
          <w:sz w:val="28"/>
          <w:szCs w:val="28"/>
        </w:rPr>
        <w:t>77(9)</w:t>
      </w:r>
      <w:r w:rsidR="00E236C8">
        <w:rPr>
          <w:rFonts w:asciiTheme="majorBidi" w:hAnsiTheme="majorBidi" w:cstheme="majorBidi"/>
          <w:spacing w:val="-3"/>
          <w:sz w:val="28"/>
          <w:szCs w:val="28"/>
        </w:rPr>
        <w:t>(2007) 675-687</w:t>
      </w:r>
      <w:r w:rsidRPr="00B3039F">
        <w:rPr>
          <w:rFonts w:asciiTheme="majorBidi" w:hAnsiTheme="majorBidi" w:cstheme="majorBidi"/>
          <w:spacing w:val="-3"/>
          <w:sz w:val="28"/>
          <w:szCs w:val="28"/>
        </w:rPr>
        <w:t>.</w:t>
      </w:r>
    </w:p>
    <w:p w:rsidR="00152A03" w:rsidRPr="00B3039F" w:rsidRDefault="00152A03" w:rsidP="00E236C8">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[5</w:t>
      </w:r>
      <w:r w:rsidR="003930BF" w:rsidRPr="00B3039F">
        <w:rPr>
          <w:rFonts w:asciiTheme="majorBidi" w:hAnsiTheme="majorBidi" w:cstheme="majorBidi"/>
          <w:spacing w:val="-3"/>
          <w:sz w:val="28"/>
          <w:szCs w:val="28"/>
        </w:rPr>
        <w:t>7</w:t>
      </w:r>
      <w:r w:rsidR="00114578">
        <w:rPr>
          <w:rFonts w:asciiTheme="majorBidi" w:hAnsiTheme="majorBidi" w:cstheme="majorBidi"/>
          <w:spacing w:val="-3"/>
          <w:sz w:val="28"/>
          <w:szCs w:val="28"/>
        </w:rPr>
        <w:t>]</w:t>
      </w:r>
      <w:r w:rsidR="00114578">
        <w:rPr>
          <w:rFonts w:asciiTheme="majorBidi" w:hAnsiTheme="majorBidi" w:cstheme="majorBidi"/>
          <w:spacing w:val="-3"/>
          <w:sz w:val="28"/>
          <w:szCs w:val="28"/>
        </w:rPr>
        <w:tab/>
        <w:t>H.</w:t>
      </w:r>
      <w:r w:rsidR="009A70BF">
        <w:rPr>
          <w:rFonts w:asciiTheme="majorBidi" w:hAnsiTheme="majorBidi" w:cstheme="majorBidi"/>
          <w:spacing w:val="-3"/>
          <w:sz w:val="28"/>
          <w:szCs w:val="28"/>
        </w:rPr>
        <w:t>M</w:t>
      </w:r>
      <w:r w:rsidR="00114578">
        <w:rPr>
          <w:rFonts w:asciiTheme="majorBidi" w:hAnsiTheme="majorBidi" w:cstheme="majorBidi"/>
          <w:spacing w:val="-3"/>
          <w:sz w:val="28"/>
          <w:szCs w:val="28"/>
        </w:rPr>
        <w:t xml:space="preserve"> Yous</w:t>
      </w:r>
      <w:r w:rsidR="009A70BF">
        <w:rPr>
          <w:rFonts w:asciiTheme="majorBidi" w:hAnsiTheme="majorBidi" w:cstheme="majorBidi"/>
          <w:spacing w:val="-3"/>
          <w:sz w:val="28"/>
          <w:szCs w:val="28"/>
        </w:rPr>
        <w:t>sef and E</w:t>
      </w:r>
      <w:r w:rsidR="00114578">
        <w:rPr>
          <w:rFonts w:asciiTheme="majorBidi" w:hAnsiTheme="majorBidi" w:cstheme="majorBidi"/>
          <w:spacing w:val="-3"/>
          <w:sz w:val="28"/>
          <w:szCs w:val="28"/>
        </w:rPr>
        <w:t xml:space="preserve"> </w:t>
      </w:r>
      <w:r w:rsidRPr="00B3039F">
        <w:rPr>
          <w:rFonts w:asciiTheme="majorBidi" w:hAnsiTheme="majorBidi" w:cstheme="majorBidi"/>
          <w:spacing w:val="-3"/>
          <w:sz w:val="28"/>
          <w:szCs w:val="28"/>
        </w:rPr>
        <w:t>.</w:t>
      </w:r>
      <w:r w:rsidR="00912E0D">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 AL-Lehaibi, State-</w:t>
      </w:r>
      <w:r w:rsidR="00114578">
        <w:rPr>
          <w:rFonts w:asciiTheme="majorBidi" w:hAnsiTheme="majorBidi" w:cstheme="majorBidi"/>
          <w:spacing w:val="-3"/>
          <w:sz w:val="28"/>
          <w:szCs w:val="28"/>
        </w:rPr>
        <w:t>S</w:t>
      </w:r>
      <w:r w:rsidRPr="00B3039F">
        <w:rPr>
          <w:rFonts w:asciiTheme="majorBidi" w:hAnsiTheme="majorBidi" w:cstheme="majorBidi"/>
          <w:spacing w:val="-3"/>
          <w:sz w:val="28"/>
          <w:szCs w:val="28"/>
        </w:rPr>
        <w:t xml:space="preserve">pace </w:t>
      </w:r>
      <w:r w:rsidR="00114578">
        <w:rPr>
          <w:rFonts w:asciiTheme="majorBidi" w:hAnsiTheme="majorBidi" w:cstheme="majorBidi"/>
          <w:spacing w:val="-3"/>
          <w:sz w:val="28"/>
          <w:szCs w:val="28"/>
        </w:rPr>
        <w:t>A</w:t>
      </w:r>
      <w:r w:rsidRPr="00B3039F">
        <w:rPr>
          <w:rFonts w:asciiTheme="majorBidi" w:hAnsiTheme="majorBidi" w:cstheme="majorBidi"/>
          <w:spacing w:val="-3"/>
          <w:sz w:val="28"/>
          <w:szCs w:val="28"/>
        </w:rPr>
        <w:t xml:space="preserve">pproach of </w:t>
      </w:r>
      <w:r w:rsidR="00114578">
        <w:rPr>
          <w:rFonts w:asciiTheme="majorBidi" w:hAnsiTheme="majorBidi" w:cstheme="majorBidi"/>
          <w:spacing w:val="-3"/>
          <w:sz w:val="28"/>
          <w:szCs w:val="28"/>
        </w:rPr>
        <w:t>T</w:t>
      </w:r>
      <w:r w:rsidRPr="00B3039F">
        <w:rPr>
          <w:rFonts w:asciiTheme="majorBidi" w:hAnsiTheme="majorBidi" w:cstheme="majorBidi"/>
          <w:spacing w:val="-3"/>
          <w:sz w:val="28"/>
          <w:szCs w:val="28"/>
        </w:rPr>
        <w:t>wo-</w:t>
      </w:r>
      <w:r w:rsidR="00114578">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emperature </w:t>
      </w:r>
      <w:r w:rsidR="00114578">
        <w:rPr>
          <w:rFonts w:asciiTheme="majorBidi" w:hAnsiTheme="majorBidi" w:cstheme="majorBidi"/>
          <w:spacing w:val="-3"/>
          <w:sz w:val="28"/>
          <w:szCs w:val="28"/>
        </w:rPr>
        <w:t>G</w:t>
      </w:r>
      <w:r w:rsidRPr="00B3039F">
        <w:rPr>
          <w:rFonts w:asciiTheme="majorBidi" w:hAnsiTheme="majorBidi" w:cstheme="majorBidi"/>
          <w:spacing w:val="-3"/>
          <w:sz w:val="28"/>
          <w:szCs w:val="28"/>
        </w:rPr>
        <w:t xml:space="preserve">eneralized </w:t>
      </w:r>
      <w:r w:rsidR="00114578">
        <w:rPr>
          <w:rFonts w:asciiTheme="majorBidi" w:hAnsiTheme="majorBidi" w:cstheme="majorBidi"/>
          <w:spacing w:val="-3"/>
          <w:sz w:val="28"/>
          <w:szCs w:val="28"/>
        </w:rPr>
        <w:t>T</w:t>
      </w:r>
      <w:r w:rsidRPr="00B3039F">
        <w:rPr>
          <w:rFonts w:asciiTheme="majorBidi" w:hAnsiTheme="majorBidi" w:cstheme="majorBidi"/>
          <w:spacing w:val="-3"/>
          <w:sz w:val="28"/>
          <w:szCs w:val="28"/>
        </w:rPr>
        <w:t xml:space="preserve">hermoelectricity of </w:t>
      </w:r>
      <w:r w:rsidR="00114578">
        <w:rPr>
          <w:rFonts w:asciiTheme="majorBidi" w:hAnsiTheme="majorBidi" w:cstheme="majorBidi"/>
          <w:spacing w:val="-3"/>
          <w:sz w:val="28"/>
          <w:szCs w:val="28"/>
        </w:rPr>
        <w:t>O</w:t>
      </w:r>
      <w:r w:rsidRPr="00B3039F">
        <w:rPr>
          <w:rFonts w:asciiTheme="majorBidi" w:hAnsiTheme="majorBidi" w:cstheme="majorBidi"/>
          <w:spacing w:val="-3"/>
          <w:sz w:val="28"/>
          <w:szCs w:val="28"/>
        </w:rPr>
        <w:t>ne-</w:t>
      </w:r>
      <w:r w:rsidR="00114578">
        <w:rPr>
          <w:rFonts w:asciiTheme="majorBidi" w:hAnsiTheme="majorBidi" w:cstheme="majorBidi"/>
          <w:spacing w:val="-3"/>
          <w:sz w:val="28"/>
          <w:szCs w:val="28"/>
        </w:rPr>
        <w:t>D</w:t>
      </w:r>
      <w:r w:rsidRPr="00B3039F">
        <w:rPr>
          <w:rFonts w:asciiTheme="majorBidi" w:hAnsiTheme="majorBidi" w:cstheme="majorBidi"/>
          <w:spacing w:val="-3"/>
          <w:sz w:val="28"/>
          <w:szCs w:val="28"/>
        </w:rPr>
        <w:t xml:space="preserve">imensional </w:t>
      </w:r>
      <w:r w:rsidR="00114578">
        <w:rPr>
          <w:rFonts w:asciiTheme="majorBidi" w:hAnsiTheme="majorBidi" w:cstheme="majorBidi"/>
          <w:spacing w:val="-3"/>
          <w:sz w:val="28"/>
          <w:szCs w:val="28"/>
        </w:rPr>
        <w:t>P</w:t>
      </w:r>
      <w:r w:rsidRPr="00B3039F">
        <w:rPr>
          <w:rFonts w:asciiTheme="majorBidi" w:hAnsiTheme="majorBidi" w:cstheme="majorBidi"/>
          <w:spacing w:val="-3"/>
          <w:sz w:val="28"/>
          <w:szCs w:val="28"/>
        </w:rPr>
        <w:t xml:space="preserve">roblem, Int. </w:t>
      </w:r>
      <w:r w:rsidRPr="009A70BF">
        <w:rPr>
          <w:rFonts w:asciiTheme="majorBidi" w:hAnsiTheme="majorBidi" w:cstheme="majorBidi"/>
          <w:i/>
          <w:iCs/>
          <w:spacing w:val="-3"/>
          <w:sz w:val="28"/>
          <w:szCs w:val="28"/>
        </w:rPr>
        <w:t>J. Solids and Structures,(IJSS)</w:t>
      </w:r>
      <w:r w:rsidRPr="00B3039F">
        <w:rPr>
          <w:rFonts w:asciiTheme="majorBidi" w:hAnsiTheme="majorBidi" w:cstheme="majorBidi"/>
          <w:spacing w:val="-3"/>
          <w:sz w:val="28"/>
          <w:szCs w:val="28"/>
        </w:rPr>
        <w:t>,  44</w:t>
      </w:r>
      <w:r w:rsidR="00E236C8">
        <w:rPr>
          <w:rFonts w:asciiTheme="majorBidi" w:hAnsiTheme="majorBidi" w:cstheme="majorBidi"/>
          <w:spacing w:val="-3"/>
          <w:sz w:val="28"/>
          <w:szCs w:val="28"/>
        </w:rPr>
        <w:t>(2007) 1550-1562</w:t>
      </w:r>
      <w:r w:rsidRPr="00B3039F">
        <w:rPr>
          <w:rFonts w:asciiTheme="majorBidi" w:hAnsiTheme="majorBidi" w:cstheme="majorBidi"/>
          <w:spacing w:val="-3"/>
          <w:sz w:val="28"/>
          <w:szCs w:val="28"/>
        </w:rPr>
        <w:t>.</w:t>
      </w:r>
    </w:p>
    <w:p w:rsidR="00FA09C1" w:rsidRPr="00B3039F" w:rsidRDefault="00FA09C1" w:rsidP="009A70BF">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[5</w:t>
      </w:r>
      <w:r w:rsidR="003930BF" w:rsidRPr="00B3039F">
        <w:rPr>
          <w:rFonts w:asciiTheme="majorBidi" w:hAnsiTheme="majorBidi" w:cstheme="majorBidi"/>
          <w:spacing w:val="-3"/>
          <w:sz w:val="28"/>
          <w:szCs w:val="28"/>
        </w:rPr>
        <w:t>8</w:t>
      </w:r>
      <w:r w:rsidR="00114578">
        <w:rPr>
          <w:rFonts w:asciiTheme="majorBidi" w:hAnsiTheme="majorBidi" w:cstheme="majorBidi"/>
          <w:spacing w:val="-3"/>
          <w:sz w:val="28"/>
          <w:szCs w:val="28"/>
        </w:rPr>
        <w:t>]</w:t>
      </w:r>
      <w:r w:rsidR="00114578">
        <w:rPr>
          <w:rFonts w:asciiTheme="majorBidi" w:hAnsiTheme="majorBidi" w:cstheme="majorBidi"/>
          <w:spacing w:val="-3"/>
          <w:sz w:val="28"/>
          <w:szCs w:val="28"/>
        </w:rPr>
        <w:tab/>
        <w:t>H.</w:t>
      </w:r>
      <w:r w:rsidR="009A70BF">
        <w:rPr>
          <w:rFonts w:asciiTheme="majorBidi" w:hAnsiTheme="majorBidi" w:cstheme="majorBidi"/>
          <w:spacing w:val="-3"/>
          <w:sz w:val="28"/>
          <w:szCs w:val="28"/>
        </w:rPr>
        <w:t>M.</w:t>
      </w:r>
      <w:r w:rsidR="00114578">
        <w:rPr>
          <w:rFonts w:asciiTheme="majorBidi" w:hAnsiTheme="majorBidi" w:cstheme="majorBidi"/>
          <w:spacing w:val="-3"/>
          <w:sz w:val="28"/>
          <w:szCs w:val="28"/>
        </w:rPr>
        <w:t xml:space="preserve"> Youssef, Two-Dimensional </w:t>
      </w:r>
      <w:r w:rsidRPr="00B3039F">
        <w:rPr>
          <w:rFonts w:asciiTheme="majorBidi" w:hAnsiTheme="majorBidi" w:cstheme="majorBidi"/>
          <w:spacing w:val="-3"/>
          <w:sz w:val="28"/>
          <w:szCs w:val="28"/>
        </w:rPr>
        <w:t>Problem of Two-Temperature Generalized Thermoelastic Half-Space Subjected t</w:t>
      </w:r>
      <w:r w:rsidR="00114578">
        <w:rPr>
          <w:rFonts w:asciiTheme="majorBidi" w:hAnsiTheme="majorBidi" w:cstheme="majorBidi"/>
          <w:spacing w:val="-3"/>
          <w:sz w:val="28"/>
          <w:szCs w:val="28"/>
        </w:rPr>
        <w:t xml:space="preserve">o Ramp-Type Heating, </w:t>
      </w:r>
      <w:r w:rsidR="00114578" w:rsidRPr="009A70BF">
        <w:rPr>
          <w:rFonts w:asciiTheme="majorBidi" w:hAnsiTheme="majorBidi" w:cstheme="majorBidi"/>
          <w:i/>
          <w:iCs/>
          <w:spacing w:val="-3"/>
          <w:sz w:val="28"/>
          <w:szCs w:val="28"/>
        </w:rPr>
        <w:t>J.</w:t>
      </w:r>
      <w:r w:rsidRPr="009A70BF">
        <w:rPr>
          <w:rFonts w:asciiTheme="majorBidi" w:hAnsiTheme="majorBidi" w:cstheme="majorBidi"/>
          <w:i/>
          <w:iCs/>
          <w:spacing w:val="-3"/>
          <w:sz w:val="28"/>
          <w:szCs w:val="28"/>
        </w:rPr>
        <w:t>Computational Mathematics and Modeling</w:t>
      </w:r>
      <w:r w:rsidRPr="00B3039F">
        <w:rPr>
          <w:rFonts w:asciiTheme="majorBidi" w:hAnsiTheme="majorBidi" w:cstheme="majorBidi"/>
          <w:spacing w:val="-3"/>
          <w:sz w:val="28"/>
          <w:szCs w:val="28"/>
        </w:rPr>
        <w:t>, 19</w:t>
      </w:r>
      <w:r w:rsidR="009A70BF">
        <w:rPr>
          <w:rFonts w:asciiTheme="majorBidi" w:hAnsiTheme="majorBidi" w:cstheme="majorBidi"/>
          <w:spacing w:val="-3"/>
          <w:sz w:val="28"/>
          <w:szCs w:val="28"/>
        </w:rPr>
        <w:t>(2008)No. 2</w:t>
      </w:r>
      <w:r w:rsidRPr="00B3039F">
        <w:rPr>
          <w:rFonts w:asciiTheme="majorBidi" w:hAnsiTheme="majorBidi" w:cstheme="majorBidi"/>
          <w:spacing w:val="-3"/>
          <w:sz w:val="28"/>
          <w:szCs w:val="28"/>
        </w:rPr>
        <w:t>.</w:t>
      </w:r>
    </w:p>
    <w:p w:rsidR="00152A03" w:rsidRPr="00B3039F" w:rsidRDefault="00152A03" w:rsidP="00114578">
      <w:pPr>
        <w:tabs>
          <w:tab w:val="left" w:pos="15836"/>
        </w:tabs>
        <w:bidi w:val="0"/>
        <w:spacing w:before="100" w:beforeAutospacing="1" w:after="100" w:afterAutospacing="1" w:line="480" w:lineRule="auto"/>
        <w:ind w:left="720" w:hanging="720"/>
        <w:rPr>
          <w:rFonts w:asciiTheme="majorBidi" w:hAnsiTheme="majorBidi" w:cstheme="majorBidi"/>
          <w:spacing w:val="-3"/>
          <w:sz w:val="28"/>
          <w:szCs w:val="28"/>
        </w:rPr>
      </w:pPr>
      <w:r w:rsidRPr="00B3039F">
        <w:rPr>
          <w:rFonts w:asciiTheme="majorBidi" w:hAnsiTheme="majorBidi" w:cstheme="majorBidi"/>
          <w:spacing w:val="-3"/>
          <w:sz w:val="28"/>
          <w:szCs w:val="28"/>
        </w:rPr>
        <w:t>[5</w:t>
      </w:r>
      <w:r w:rsidR="003930BF" w:rsidRPr="00B3039F">
        <w:rPr>
          <w:rFonts w:asciiTheme="majorBidi" w:hAnsiTheme="majorBidi" w:cstheme="majorBidi"/>
          <w:spacing w:val="-3"/>
          <w:sz w:val="28"/>
          <w:szCs w:val="28"/>
        </w:rPr>
        <w:t>9</w:t>
      </w:r>
      <w:r w:rsidR="00114578">
        <w:rPr>
          <w:rFonts w:asciiTheme="majorBidi" w:hAnsiTheme="majorBidi" w:cstheme="majorBidi"/>
          <w:spacing w:val="-3"/>
          <w:sz w:val="28"/>
          <w:szCs w:val="28"/>
        </w:rPr>
        <w:t>]</w:t>
      </w:r>
      <w:r w:rsidR="00114578">
        <w:rPr>
          <w:rFonts w:asciiTheme="majorBidi" w:hAnsiTheme="majorBidi" w:cstheme="majorBidi"/>
          <w:spacing w:val="-3"/>
          <w:sz w:val="28"/>
          <w:szCs w:val="28"/>
        </w:rPr>
        <w:tab/>
        <w:t>E.</w:t>
      </w:r>
      <w:r w:rsidR="00912E0D">
        <w:rPr>
          <w:rFonts w:asciiTheme="majorBidi" w:hAnsiTheme="majorBidi" w:cstheme="majorBidi"/>
          <w:spacing w:val="-3"/>
          <w:sz w:val="28"/>
          <w:szCs w:val="28"/>
        </w:rPr>
        <w:t>A.</w:t>
      </w:r>
      <w:r w:rsidR="00114578">
        <w:rPr>
          <w:rFonts w:asciiTheme="majorBidi" w:hAnsiTheme="majorBidi" w:cstheme="majorBidi"/>
          <w:spacing w:val="-3"/>
          <w:sz w:val="28"/>
          <w:szCs w:val="28"/>
        </w:rPr>
        <w:t xml:space="preserve"> Bassiouny and H</w:t>
      </w:r>
      <w:r w:rsidRPr="00B3039F">
        <w:rPr>
          <w:rFonts w:asciiTheme="majorBidi" w:hAnsiTheme="majorBidi" w:cstheme="majorBidi"/>
          <w:spacing w:val="-3"/>
          <w:sz w:val="28"/>
          <w:szCs w:val="28"/>
        </w:rPr>
        <w:t>.</w:t>
      </w:r>
      <w:r w:rsidR="00220A60">
        <w:rPr>
          <w:rFonts w:asciiTheme="majorBidi" w:hAnsiTheme="majorBidi" w:cstheme="majorBidi"/>
          <w:spacing w:val="-3"/>
          <w:sz w:val="28"/>
          <w:szCs w:val="28"/>
        </w:rPr>
        <w:t>M.</w:t>
      </w:r>
      <w:r w:rsidRPr="00B3039F">
        <w:rPr>
          <w:rFonts w:asciiTheme="majorBidi" w:hAnsiTheme="majorBidi" w:cstheme="majorBidi"/>
          <w:spacing w:val="-3"/>
          <w:sz w:val="28"/>
          <w:szCs w:val="28"/>
        </w:rPr>
        <w:t xml:space="preserve"> Youssef, Two-Temperature Generalized Thermopiezoelasticity of Finite Rod Subjected to Different Types of </w:t>
      </w:r>
      <w:r w:rsidR="00114578">
        <w:rPr>
          <w:rFonts w:asciiTheme="majorBidi" w:hAnsiTheme="majorBidi" w:cstheme="majorBidi"/>
          <w:spacing w:val="-3"/>
          <w:sz w:val="28"/>
          <w:szCs w:val="28"/>
        </w:rPr>
        <w:t xml:space="preserve">Thermal Loading, </w:t>
      </w:r>
      <w:r w:rsidR="00114578" w:rsidRPr="00220A60">
        <w:rPr>
          <w:rFonts w:asciiTheme="majorBidi" w:hAnsiTheme="majorBidi" w:cstheme="majorBidi"/>
          <w:i/>
          <w:iCs/>
          <w:spacing w:val="-3"/>
          <w:sz w:val="28"/>
          <w:szCs w:val="28"/>
        </w:rPr>
        <w:t>J.</w:t>
      </w:r>
      <w:r w:rsidRPr="00220A60">
        <w:rPr>
          <w:rFonts w:asciiTheme="majorBidi" w:hAnsiTheme="majorBidi" w:cstheme="majorBidi"/>
          <w:i/>
          <w:iCs/>
          <w:spacing w:val="-3"/>
          <w:sz w:val="28"/>
          <w:szCs w:val="28"/>
        </w:rPr>
        <w:t>Thermal Stresses</w:t>
      </w:r>
      <w:r w:rsidRPr="00B3039F">
        <w:rPr>
          <w:rFonts w:asciiTheme="majorBidi" w:hAnsiTheme="majorBidi" w:cstheme="majorBidi"/>
          <w:spacing w:val="-3"/>
          <w:sz w:val="28"/>
          <w:szCs w:val="28"/>
        </w:rPr>
        <w:t>,  31</w:t>
      </w:r>
      <w:r w:rsidR="00220A60">
        <w:rPr>
          <w:rFonts w:asciiTheme="majorBidi" w:hAnsiTheme="majorBidi" w:cstheme="majorBidi"/>
          <w:spacing w:val="-3"/>
          <w:sz w:val="28"/>
          <w:szCs w:val="28"/>
        </w:rPr>
        <w:t>(2008) 233-245</w:t>
      </w:r>
      <w:r w:rsidRPr="00B3039F">
        <w:rPr>
          <w:rFonts w:asciiTheme="majorBidi" w:hAnsiTheme="majorBidi" w:cstheme="majorBidi"/>
          <w:spacing w:val="-3"/>
          <w:sz w:val="28"/>
          <w:szCs w:val="28"/>
        </w:rPr>
        <w:t>.</w:t>
      </w:r>
    </w:p>
    <w:p w:rsidR="00152A03" w:rsidRPr="00B3039F" w:rsidRDefault="00152A03">
      <w:pPr>
        <w:bidi w:val="0"/>
        <w:spacing w:line="480" w:lineRule="auto"/>
        <w:rPr>
          <w:rFonts w:asciiTheme="majorBidi" w:hAnsiTheme="majorBidi" w:cstheme="majorBidi"/>
          <w:b/>
          <w:bCs/>
          <w:sz w:val="28"/>
          <w:szCs w:val="28"/>
        </w:rPr>
      </w:pPr>
      <w:r w:rsidRPr="00B3039F">
        <w:rPr>
          <w:rFonts w:asciiTheme="majorBidi" w:hAnsiTheme="majorBidi" w:cstheme="majorBidi"/>
          <w:b/>
          <w:bCs/>
          <w:sz w:val="28"/>
          <w:szCs w:val="28"/>
        </w:rPr>
        <w:br w:type="page"/>
      </w:r>
    </w:p>
    <w:p w:rsidR="00152A03" w:rsidRPr="00B3039F" w:rsidRDefault="00152A03" w:rsidP="00152A03">
      <w:pPr>
        <w:bidi w:val="0"/>
        <w:jc w:val="center"/>
        <w:rPr>
          <w:rFonts w:asciiTheme="majorBidi" w:hAnsiTheme="majorBidi" w:cstheme="majorBidi"/>
          <w:b/>
          <w:bCs/>
          <w:sz w:val="28"/>
          <w:szCs w:val="28"/>
        </w:rPr>
      </w:pPr>
      <w:r w:rsidRPr="00B3039F">
        <w:rPr>
          <w:rFonts w:asciiTheme="majorBidi" w:hAnsiTheme="majorBidi" w:cstheme="majorBidi"/>
          <w:b/>
          <w:bCs/>
          <w:sz w:val="28"/>
          <w:szCs w:val="28"/>
        </w:rPr>
        <w:lastRenderedPageBreak/>
        <w:t>Summery</w:t>
      </w:r>
    </w:p>
    <w:p w:rsidR="00152A03" w:rsidRPr="00B3039F" w:rsidRDefault="00152A03" w:rsidP="00152A03">
      <w:pPr>
        <w:bidi w:val="0"/>
        <w:spacing w:line="480" w:lineRule="auto"/>
        <w:ind w:left="25"/>
        <w:jc w:val="center"/>
        <w:rPr>
          <w:rFonts w:asciiTheme="majorBidi" w:hAnsiTheme="majorBidi" w:cstheme="majorBidi"/>
          <w:b/>
          <w:bCs/>
          <w:sz w:val="28"/>
          <w:szCs w:val="28"/>
        </w:rPr>
      </w:pPr>
    </w:p>
    <w:p w:rsidR="00152A03" w:rsidRPr="005405DA" w:rsidRDefault="00152A03" w:rsidP="00405344">
      <w:pPr>
        <w:bidi w:val="0"/>
        <w:spacing w:line="480" w:lineRule="auto"/>
        <w:ind w:left="25" w:firstLine="695"/>
        <w:rPr>
          <w:rFonts w:asciiTheme="majorBidi" w:hAnsiTheme="majorBidi" w:cstheme="majorBidi"/>
          <w:sz w:val="24"/>
          <w:szCs w:val="24"/>
        </w:rPr>
      </w:pPr>
      <w:r w:rsidRPr="005405DA">
        <w:rPr>
          <w:rFonts w:asciiTheme="majorBidi" w:hAnsiTheme="majorBidi" w:cstheme="majorBidi"/>
          <w:sz w:val="24"/>
          <w:szCs w:val="24"/>
        </w:rPr>
        <w:t>This work is concerning with the elastic material, the  material which deformed when it is acted by an external forces. Almost all engineering materials possess to a certain extent the property of elasticity and the  Thermoelasticity is a branch of applied Mechanics that investigates the interaction between the strain and the temperature fields based on thermodynamics of irreversible processes.</w:t>
      </w:r>
      <w:r w:rsidR="00405344" w:rsidRPr="005405DA">
        <w:rPr>
          <w:rFonts w:asciiTheme="majorBidi" w:hAnsiTheme="majorBidi" w:cstheme="majorBidi"/>
          <w:sz w:val="24"/>
          <w:szCs w:val="24"/>
        </w:rPr>
        <w:t xml:space="preserve"> </w:t>
      </w:r>
      <w:r w:rsidRPr="005405DA">
        <w:rPr>
          <w:rFonts w:asciiTheme="majorBidi" w:hAnsiTheme="majorBidi" w:cstheme="majorBidi"/>
          <w:sz w:val="24"/>
          <w:szCs w:val="24"/>
        </w:rPr>
        <w:t>In the introduction, we presents a review of the historical development of the theory of Thermoelasticity and show a literature survey on the main subject of this theses.</w:t>
      </w:r>
    </w:p>
    <w:p w:rsidR="00152A03" w:rsidRPr="005405DA" w:rsidRDefault="00152A03" w:rsidP="00D01BD6">
      <w:pPr>
        <w:bidi w:val="0"/>
        <w:spacing w:line="480" w:lineRule="auto"/>
        <w:ind w:left="25" w:hanging="25"/>
        <w:rPr>
          <w:rFonts w:asciiTheme="majorBidi" w:hAnsiTheme="majorBidi" w:cstheme="majorBidi"/>
          <w:sz w:val="24"/>
          <w:szCs w:val="24"/>
        </w:rPr>
      </w:pPr>
      <w:r w:rsidRPr="005405DA">
        <w:rPr>
          <w:rFonts w:asciiTheme="majorBidi" w:hAnsiTheme="majorBidi" w:cstheme="majorBidi"/>
          <w:sz w:val="24"/>
          <w:szCs w:val="24"/>
        </w:rPr>
        <w:t>This theses consists of three chapters as follows:</w:t>
      </w:r>
    </w:p>
    <w:p w:rsidR="00152A03" w:rsidRPr="005405DA" w:rsidRDefault="00152A03" w:rsidP="00D01BD6">
      <w:pPr>
        <w:bidi w:val="0"/>
        <w:spacing w:line="480" w:lineRule="auto"/>
        <w:ind w:left="0" w:firstLine="567"/>
        <w:rPr>
          <w:rFonts w:asciiTheme="majorBidi" w:hAnsiTheme="majorBidi" w:cstheme="majorBidi"/>
          <w:sz w:val="24"/>
          <w:szCs w:val="24"/>
        </w:rPr>
      </w:pPr>
      <w:r w:rsidRPr="005405DA">
        <w:rPr>
          <w:rFonts w:asciiTheme="majorBidi" w:hAnsiTheme="majorBidi" w:cstheme="majorBidi"/>
          <w:b/>
          <w:bCs/>
          <w:sz w:val="24"/>
          <w:szCs w:val="24"/>
        </w:rPr>
        <w:t xml:space="preserve">In the first chapter, </w:t>
      </w:r>
      <w:r w:rsidRPr="005405DA">
        <w:rPr>
          <w:rFonts w:asciiTheme="majorBidi" w:hAnsiTheme="majorBidi" w:cstheme="majorBidi"/>
          <w:sz w:val="24"/>
          <w:szCs w:val="24"/>
        </w:rPr>
        <w:t>we show the review of the classical theory of linear elasticity and of the essentials of the theory of thermodynamics such as the first and the second laws. Contains also the derivation of the basic equations of the theory of uncoupled Thermoelasticity showing its basic shortcomings, the derivations of the basic equations of the coupled theory of Thermoelasticity showing how this theory has eliminated one of the two shortcomings of the theory of uncoupled Thermoelasticity and how this theory still predicts infinite speeds of propagation of heat waves contradictory to physical observations, the derivations of the basic equations of the generalized theory of Thermoelasticity with one relaxation time and shows how this theory has dealt with the shortcomings of both the uncoupled and the coupled theories of Thermoelasticity, the derivations of the basic equations of the two-temperature generalized Thermoelasticity with one relaxation time and finally, the basic equation of magneto Thermoelasticity.</w:t>
      </w:r>
    </w:p>
    <w:p w:rsidR="00405344" w:rsidRPr="005405DA" w:rsidRDefault="00152A03" w:rsidP="00405344">
      <w:pPr>
        <w:pStyle w:val="a3"/>
        <w:bidi w:val="0"/>
        <w:spacing w:line="480" w:lineRule="auto"/>
        <w:ind w:firstLine="340"/>
        <w:rPr>
          <w:sz w:val="24"/>
          <w:szCs w:val="24"/>
        </w:rPr>
      </w:pPr>
      <w:r w:rsidRPr="005405DA">
        <w:rPr>
          <w:rFonts w:asciiTheme="majorBidi" w:hAnsiTheme="majorBidi" w:cstheme="majorBidi"/>
          <w:b/>
          <w:bCs/>
          <w:sz w:val="24"/>
          <w:szCs w:val="24"/>
        </w:rPr>
        <w:lastRenderedPageBreak/>
        <w:t>In the second chapter</w:t>
      </w:r>
      <w:r w:rsidRPr="005405DA">
        <w:rPr>
          <w:rFonts w:asciiTheme="majorBidi" w:hAnsiTheme="majorBidi" w:cstheme="majorBidi"/>
          <w:sz w:val="24"/>
          <w:szCs w:val="24"/>
        </w:rPr>
        <w:t xml:space="preserve">, </w:t>
      </w:r>
      <w:r w:rsidR="00405344" w:rsidRPr="005405DA">
        <w:rPr>
          <w:rFonts w:asciiTheme="majorBidi" w:hAnsiTheme="majorBidi" w:cstheme="majorBidi"/>
          <w:sz w:val="24"/>
          <w:szCs w:val="24"/>
        </w:rPr>
        <w:t>we considered a half-space filled with an elastic material, which has constant elastic parameters. The governing equations are taken in a unified system from which the field equations for coupled thermoelasticity as well as for generalized thermoelasticity can be easily obtained as particular cases. A linear temperature ramping function is used to more realistically model thermal loading of the half-space surface. The medium is assumed initially quiescent. Laplace and Fourier transform techniques are used to obtain the general solution for any set of boundary conditions. The general solution obtained is applied to a specific problem of a half-space subjected to ramp-type heating.</w:t>
      </w:r>
      <w:r w:rsidR="00405344" w:rsidRPr="005405DA">
        <w:rPr>
          <w:rFonts w:asciiTheme="majorBidi" w:hAnsiTheme="majorBidi" w:cstheme="majorBidi"/>
          <w:sz w:val="24"/>
          <w:szCs w:val="24"/>
        </w:rPr>
        <w:tab/>
        <w:t xml:space="preserve"> The inverse Fourier transforms are obtained analytically while the inverse Laplace transforms are computed numerically using a method based on Fourier expansion techniques. Some comparisons have been shown in figures to estimate the effect of the ramping parameter of heating with different theories of thermoelasticity.</w:t>
      </w:r>
    </w:p>
    <w:p w:rsidR="00152A03" w:rsidRPr="005405DA" w:rsidRDefault="00405344" w:rsidP="00405344">
      <w:pPr>
        <w:tabs>
          <w:tab w:val="left" w:pos="720"/>
          <w:tab w:val="right" w:pos="9072"/>
        </w:tabs>
        <w:bidi w:val="0"/>
        <w:spacing w:line="480" w:lineRule="auto"/>
        <w:rPr>
          <w:rFonts w:asciiTheme="majorBidi" w:hAnsiTheme="majorBidi" w:cstheme="majorBidi"/>
          <w:sz w:val="24"/>
          <w:szCs w:val="24"/>
        </w:rPr>
      </w:pPr>
      <w:r w:rsidRPr="005405DA">
        <w:rPr>
          <w:rFonts w:asciiTheme="majorBidi" w:hAnsiTheme="majorBidi" w:cstheme="majorBidi"/>
          <w:b/>
          <w:bCs/>
          <w:sz w:val="24"/>
          <w:szCs w:val="24"/>
        </w:rPr>
        <w:tab/>
      </w:r>
      <w:r w:rsidR="00152A03" w:rsidRPr="005405DA">
        <w:rPr>
          <w:rFonts w:asciiTheme="majorBidi" w:hAnsiTheme="majorBidi" w:cstheme="majorBidi"/>
          <w:b/>
          <w:bCs/>
          <w:sz w:val="24"/>
          <w:szCs w:val="24"/>
        </w:rPr>
        <w:t>In the third chapter</w:t>
      </w:r>
      <w:r w:rsidR="00152A03" w:rsidRPr="005405DA">
        <w:rPr>
          <w:rFonts w:asciiTheme="majorBidi" w:hAnsiTheme="majorBidi" w:cstheme="majorBidi"/>
          <w:sz w:val="24"/>
          <w:szCs w:val="24"/>
        </w:rPr>
        <w:t xml:space="preserve">, </w:t>
      </w:r>
      <w:r w:rsidRPr="005405DA">
        <w:rPr>
          <w:rFonts w:asciiTheme="majorBidi" w:hAnsiTheme="majorBidi" w:cstheme="majorBidi"/>
          <w:sz w:val="24"/>
          <w:szCs w:val="24"/>
        </w:rPr>
        <w:t xml:space="preserve">a problem of thermoelastic interactions in an elastic infinite medium with cylindrical cavity thermally shocked at the bounding surface of it and subjected to moving heat source with constant velocity has been solved. The governing equations are taken in the context of two-temperature generalized thermoelasticity theory (Youssef model). The analytical solution with direct approach in the Laplace transforms domain has been obtained. The derived analytical expressions have been computed for specific situations. </w:t>
      </w:r>
      <w:r w:rsidRPr="005405DA">
        <w:rPr>
          <w:rFonts w:asciiTheme="majorBidi" w:hAnsiTheme="majorBidi" w:cstheme="majorBidi"/>
          <w:bCs/>
          <w:spacing w:val="-3"/>
          <w:sz w:val="24"/>
          <w:szCs w:val="24"/>
        </w:rPr>
        <w:t>Numerical results for the dynamical and conductive temperatures, stress, strain and displacement are represented graphically with comparisons by one temperature generalized thermoelasticity (Lord-Shulman model).</w:t>
      </w:r>
    </w:p>
    <w:sectPr w:rsidR="00152A03" w:rsidRPr="005405DA" w:rsidSect="000B4583">
      <w:footerReference w:type="default" r:id="rId1138"/>
      <w:pgSz w:w="11906" w:h="16838"/>
      <w:pgMar w:top="1474" w:right="1797" w:bottom="1474" w:left="156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3F8" w:rsidRDefault="008C13F8" w:rsidP="00050288">
      <w:r>
        <w:separator/>
      </w:r>
    </w:p>
  </w:endnote>
  <w:endnote w:type="continuationSeparator" w:id="1">
    <w:p w:rsidR="008C13F8" w:rsidRDefault="008C13F8" w:rsidP="000502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tl/>
      </w:rPr>
      <w:id w:val="17349126"/>
      <w:docPartObj>
        <w:docPartGallery w:val="Page Numbers (Bottom of Page)"/>
        <w:docPartUnique/>
      </w:docPartObj>
    </w:sdtPr>
    <w:sdtContent>
      <w:p w:rsidR="00D710D6" w:rsidRPr="00227DE5" w:rsidRDefault="004567BD">
        <w:pPr>
          <w:pStyle w:val="a9"/>
          <w:jc w:val="center"/>
          <w:rPr>
            <w:sz w:val="24"/>
            <w:szCs w:val="24"/>
          </w:rPr>
        </w:pPr>
        <w:r w:rsidRPr="0089720D">
          <w:rPr>
            <w:sz w:val="28"/>
            <w:szCs w:val="28"/>
          </w:rPr>
          <w:fldChar w:fldCharType="begin"/>
        </w:r>
        <w:r w:rsidR="00D710D6" w:rsidRPr="0089720D">
          <w:rPr>
            <w:sz w:val="28"/>
            <w:szCs w:val="28"/>
          </w:rPr>
          <w:instrText xml:space="preserve"> PAGE   \* MERGEFORMAT </w:instrText>
        </w:r>
        <w:r w:rsidRPr="0089720D">
          <w:rPr>
            <w:sz w:val="28"/>
            <w:szCs w:val="28"/>
          </w:rPr>
          <w:fldChar w:fldCharType="separate"/>
        </w:r>
        <w:r w:rsidR="005E7511">
          <w:rPr>
            <w:noProof/>
            <w:sz w:val="28"/>
            <w:szCs w:val="28"/>
            <w:rtl/>
          </w:rPr>
          <w:t>43</w:t>
        </w:r>
        <w:r w:rsidRPr="0089720D">
          <w:rPr>
            <w:sz w:val="28"/>
            <w:szCs w:val="28"/>
          </w:rPr>
          <w:fldChar w:fldCharType="end"/>
        </w:r>
      </w:p>
    </w:sdtContent>
  </w:sdt>
  <w:p w:rsidR="00D710D6" w:rsidRDefault="00D710D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3F8" w:rsidRDefault="008C13F8" w:rsidP="00050288">
      <w:r>
        <w:separator/>
      </w:r>
    </w:p>
  </w:footnote>
  <w:footnote w:type="continuationSeparator" w:id="1">
    <w:p w:rsidR="008C13F8" w:rsidRDefault="008C13F8" w:rsidP="000502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694AE5"/>
    <w:multiLevelType w:val="hybridMultilevel"/>
    <w:tmpl w:val="7D942D52"/>
    <w:lvl w:ilvl="0" w:tplc="80ACC50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
    <w:nsid w:val="0B282221"/>
    <w:multiLevelType w:val="multilevel"/>
    <w:tmpl w:val="22D6C816"/>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360"/>
        </w:tabs>
        <w:ind w:left="360" w:right="360" w:hanging="360"/>
      </w:pPr>
      <w:rPr>
        <w:rFonts w:hint="default"/>
      </w:rPr>
    </w:lvl>
    <w:lvl w:ilvl="2">
      <w:start w:val="1"/>
      <w:numFmt w:val="decimal"/>
      <w:lvlText w:val="%1.%2.%3"/>
      <w:lvlJc w:val="left"/>
      <w:pPr>
        <w:tabs>
          <w:tab w:val="num" w:pos="720"/>
        </w:tabs>
        <w:ind w:left="720" w:right="720" w:hanging="720"/>
      </w:pPr>
      <w:rPr>
        <w:rFonts w:hint="default"/>
      </w:rPr>
    </w:lvl>
    <w:lvl w:ilvl="3">
      <w:start w:val="1"/>
      <w:numFmt w:val="decimal"/>
      <w:lvlText w:val="%1.%2.%3.%4"/>
      <w:lvlJc w:val="left"/>
      <w:pPr>
        <w:tabs>
          <w:tab w:val="num" w:pos="720"/>
        </w:tabs>
        <w:ind w:left="720" w:right="720" w:hanging="720"/>
      </w:pPr>
      <w:rPr>
        <w:rFonts w:hint="default"/>
      </w:rPr>
    </w:lvl>
    <w:lvl w:ilvl="4">
      <w:start w:val="1"/>
      <w:numFmt w:val="decimal"/>
      <w:lvlText w:val="%1.%2.%3.%4.%5"/>
      <w:lvlJc w:val="left"/>
      <w:pPr>
        <w:tabs>
          <w:tab w:val="num" w:pos="1080"/>
        </w:tabs>
        <w:ind w:left="1080" w:right="1080" w:hanging="1080"/>
      </w:pPr>
      <w:rPr>
        <w:rFonts w:hint="default"/>
      </w:rPr>
    </w:lvl>
    <w:lvl w:ilvl="5">
      <w:start w:val="1"/>
      <w:numFmt w:val="decimal"/>
      <w:lvlText w:val="%1.%2.%3.%4.%5.%6"/>
      <w:lvlJc w:val="left"/>
      <w:pPr>
        <w:tabs>
          <w:tab w:val="num" w:pos="1080"/>
        </w:tabs>
        <w:ind w:left="1080" w:right="1080" w:hanging="108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800"/>
        </w:tabs>
        <w:ind w:left="1800" w:right="1800" w:hanging="1800"/>
      </w:pPr>
      <w:rPr>
        <w:rFonts w:hint="default"/>
      </w:rPr>
    </w:lvl>
  </w:abstractNum>
  <w:abstractNum w:abstractNumId="3">
    <w:nsid w:val="0D216EC0"/>
    <w:multiLevelType w:val="singleLevel"/>
    <w:tmpl w:val="0D049D22"/>
    <w:lvl w:ilvl="0">
      <w:start w:val="42"/>
      <w:numFmt w:val="cardinalText"/>
      <w:lvlText w:val="%1. "/>
      <w:legacy w:legacy="1" w:legacySpace="0" w:legacyIndent="283"/>
      <w:lvlJc w:val="center"/>
      <w:pPr>
        <w:ind w:left="868" w:right="868" w:hanging="283"/>
      </w:pPr>
      <w:rPr>
        <w:rFonts w:ascii="Times New Roman" w:hAnsi="Times New Roman" w:hint="default"/>
        <w:b w:val="0"/>
        <w:i w:val="0"/>
        <w:sz w:val="28"/>
        <w:u w:val="none"/>
      </w:rPr>
    </w:lvl>
  </w:abstractNum>
  <w:abstractNum w:abstractNumId="4">
    <w:nsid w:val="0D662BD5"/>
    <w:multiLevelType w:val="multilevel"/>
    <w:tmpl w:val="F91C3DD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
    <w:nsid w:val="1F233F43"/>
    <w:multiLevelType w:val="hybridMultilevel"/>
    <w:tmpl w:val="5308EADA"/>
    <w:lvl w:ilvl="0" w:tplc="FFFFFFFF">
      <w:start w:val="1"/>
      <w:numFmt w:val="decimal"/>
      <w:lvlText w:val="%1-"/>
      <w:lvlJc w:val="left"/>
      <w:pPr>
        <w:tabs>
          <w:tab w:val="num" w:pos="720"/>
        </w:tabs>
        <w:ind w:left="720" w:hanging="36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2930EA5"/>
    <w:multiLevelType w:val="multilevel"/>
    <w:tmpl w:val="E33882F8"/>
    <w:lvl w:ilvl="0">
      <w:start w:val="3"/>
      <w:numFmt w:val="decimal"/>
      <w:lvlText w:val="%1"/>
      <w:lvlJc w:val="left"/>
      <w:pPr>
        <w:ind w:left="495" w:hanging="495"/>
      </w:pPr>
      <w:rPr>
        <w:rFonts w:hint="default"/>
      </w:rPr>
    </w:lvl>
    <w:lvl w:ilvl="1">
      <w:start w:val="1"/>
      <w:numFmt w:val="decimal"/>
      <w:lvlText w:val="%1-%2"/>
      <w:lvlJc w:val="left"/>
      <w:pPr>
        <w:ind w:left="742" w:hanging="72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528" w:hanging="1440"/>
      </w:pPr>
      <w:rPr>
        <w:rFonts w:hint="default"/>
      </w:rPr>
    </w:lvl>
    <w:lvl w:ilvl="5">
      <w:start w:val="1"/>
      <w:numFmt w:val="decimal"/>
      <w:lvlText w:val="%1-%2.%3.%4.%5.%6"/>
      <w:lvlJc w:val="left"/>
      <w:pPr>
        <w:ind w:left="1910" w:hanging="1800"/>
      </w:pPr>
      <w:rPr>
        <w:rFonts w:hint="default"/>
      </w:rPr>
    </w:lvl>
    <w:lvl w:ilvl="6">
      <w:start w:val="1"/>
      <w:numFmt w:val="decimal"/>
      <w:lvlText w:val="%1-%2.%3.%4.%5.%6.%7"/>
      <w:lvlJc w:val="left"/>
      <w:pPr>
        <w:ind w:left="1932" w:hanging="1800"/>
      </w:pPr>
      <w:rPr>
        <w:rFonts w:hint="default"/>
      </w:rPr>
    </w:lvl>
    <w:lvl w:ilvl="7">
      <w:start w:val="1"/>
      <w:numFmt w:val="decimal"/>
      <w:lvlText w:val="%1-%2.%3.%4.%5.%6.%7.%8"/>
      <w:lvlJc w:val="left"/>
      <w:pPr>
        <w:ind w:left="2314" w:hanging="2160"/>
      </w:pPr>
      <w:rPr>
        <w:rFonts w:hint="default"/>
      </w:rPr>
    </w:lvl>
    <w:lvl w:ilvl="8">
      <w:start w:val="1"/>
      <w:numFmt w:val="decimal"/>
      <w:lvlText w:val="%1-%2.%3.%4.%5.%6.%7.%8.%9"/>
      <w:lvlJc w:val="left"/>
      <w:pPr>
        <w:ind w:left="2696" w:hanging="2520"/>
      </w:pPr>
      <w:rPr>
        <w:rFonts w:hint="default"/>
      </w:rPr>
    </w:lvl>
  </w:abstractNum>
  <w:abstractNum w:abstractNumId="7">
    <w:nsid w:val="278E2176"/>
    <w:multiLevelType w:val="multilevel"/>
    <w:tmpl w:val="E9CE360A"/>
    <w:lvl w:ilvl="0">
      <w:start w:val="5"/>
      <w:numFmt w:val="decimal"/>
      <w:lvlText w:val="%1."/>
      <w:lvlJc w:val="left"/>
      <w:pPr>
        <w:tabs>
          <w:tab w:val="num" w:pos="630"/>
        </w:tabs>
        <w:ind w:left="630" w:right="630" w:hanging="630"/>
      </w:pPr>
      <w:rPr>
        <w:rFonts w:hint="default"/>
      </w:rPr>
    </w:lvl>
    <w:lvl w:ilvl="1">
      <w:start w:val="2"/>
      <w:numFmt w:val="decimal"/>
      <w:lvlText w:val="%1.%2-"/>
      <w:lvlJc w:val="left"/>
      <w:pPr>
        <w:tabs>
          <w:tab w:val="num" w:pos="1980"/>
        </w:tabs>
        <w:ind w:left="1980" w:right="1980" w:hanging="720"/>
      </w:pPr>
      <w:rPr>
        <w:rFonts w:hint="default"/>
      </w:rPr>
    </w:lvl>
    <w:lvl w:ilvl="2">
      <w:start w:val="1"/>
      <w:numFmt w:val="decimal"/>
      <w:lvlText w:val="%1.%2-%3."/>
      <w:lvlJc w:val="left"/>
      <w:pPr>
        <w:tabs>
          <w:tab w:val="num" w:pos="3240"/>
        </w:tabs>
        <w:ind w:left="3240" w:right="3240" w:hanging="720"/>
      </w:pPr>
      <w:rPr>
        <w:rFonts w:hint="default"/>
      </w:rPr>
    </w:lvl>
    <w:lvl w:ilvl="3">
      <w:start w:val="1"/>
      <w:numFmt w:val="decimal"/>
      <w:lvlText w:val="%1.%2-%3.%4."/>
      <w:lvlJc w:val="left"/>
      <w:pPr>
        <w:tabs>
          <w:tab w:val="num" w:pos="4860"/>
        </w:tabs>
        <w:ind w:left="4860" w:right="4860" w:hanging="1080"/>
      </w:pPr>
      <w:rPr>
        <w:rFonts w:hint="default"/>
      </w:rPr>
    </w:lvl>
    <w:lvl w:ilvl="4">
      <w:start w:val="1"/>
      <w:numFmt w:val="decimal"/>
      <w:lvlText w:val="%1.%2-%3.%4.%5."/>
      <w:lvlJc w:val="left"/>
      <w:pPr>
        <w:tabs>
          <w:tab w:val="num" w:pos="6120"/>
        </w:tabs>
        <w:ind w:left="6120" w:right="6120" w:hanging="1080"/>
      </w:pPr>
      <w:rPr>
        <w:rFonts w:hint="default"/>
      </w:rPr>
    </w:lvl>
    <w:lvl w:ilvl="5">
      <w:start w:val="1"/>
      <w:numFmt w:val="decimal"/>
      <w:lvlText w:val="%1.%2-%3.%4.%5.%6."/>
      <w:lvlJc w:val="left"/>
      <w:pPr>
        <w:tabs>
          <w:tab w:val="num" w:pos="7740"/>
        </w:tabs>
        <w:ind w:left="7740" w:right="7740" w:hanging="1440"/>
      </w:pPr>
      <w:rPr>
        <w:rFonts w:hint="default"/>
      </w:rPr>
    </w:lvl>
    <w:lvl w:ilvl="6">
      <w:start w:val="1"/>
      <w:numFmt w:val="decimal"/>
      <w:lvlText w:val="%1.%2-%3.%4.%5.%6.%7."/>
      <w:lvlJc w:val="left"/>
      <w:pPr>
        <w:tabs>
          <w:tab w:val="num" w:pos="9000"/>
        </w:tabs>
        <w:ind w:left="9000" w:right="9000" w:hanging="1440"/>
      </w:pPr>
      <w:rPr>
        <w:rFonts w:hint="default"/>
      </w:rPr>
    </w:lvl>
    <w:lvl w:ilvl="7">
      <w:start w:val="1"/>
      <w:numFmt w:val="decimal"/>
      <w:lvlText w:val="%1.%2-%3.%4.%5.%6.%7.%8."/>
      <w:lvlJc w:val="left"/>
      <w:pPr>
        <w:tabs>
          <w:tab w:val="num" w:pos="10620"/>
        </w:tabs>
        <w:ind w:left="10620" w:right="10620" w:hanging="1800"/>
      </w:pPr>
      <w:rPr>
        <w:rFonts w:hint="default"/>
      </w:rPr>
    </w:lvl>
    <w:lvl w:ilvl="8">
      <w:start w:val="1"/>
      <w:numFmt w:val="decimal"/>
      <w:lvlText w:val="%1.%2-%3.%4.%5.%6.%7.%8.%9."/>
      <w:lvlJc w:val="left"/>
      <w:pPr>
        <w:tabs>
          <w:tab w:val="num" w:pos="11880"/>
        </w:tabs>
        <w:ind w:left="11880" w:right="11880" w:hanging="1800"/>
      </w:pPr>
      <w:rPr>
        <w:rFonts w:hint="default"/>
      </w:rPr>
    </w:lvl>
  </w:abstractNum>
  <w:abstractNum w:abstractNumId="8">
    <w:nsid w:val="2C074725"/>
    <w:multiLevelType w:val="hybridMultilevel"/>
    <w:tmpl w:val="0FC2DDE2"/>
    <w:lvl w:ilvl="0" w:tplc="FFFFFFFF">
      <w:start w:val="1"/>
      <w:numFmt w:val="decimal"/>
      <w:lvlText w:val="%1-"/>
      <w:lvlJc w:val="left"/>
      <w:pPr>
        <w:tabs>
          <w:tab w:val="num" w:pos="480"/>
        </w:tabs>
        <w:ind w:left="480" w:hanging="360"/>
      </w:pPr>
      <w:rPr>
        <w:rFonts w:hint="default"/>
        <w:b w:val="0"/>
        <w:i w:val="0"/>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9">
    <w:nsid w:val="2D0A1459"/>
    <w:multiLevelType w:val="hybridMultilevel"/>
    <w:tmpl w:val="D43CAAA8"/>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nsid w:val="2E01096E"/>
    <w:multiLevelType w:val="multilevel"/>
    <w:tmpl w:val="DE1ED502"/>
    <w:lvl w:ilvl="0">
      <w:start w:val="2"/>
      <w:numFmt w:val="decimal"/>
      <w:lvlText w:val="%1"/>
      <w:lvlJc w:val="left"/>
      <w:pPr>
        <w:ind w:left="495" w:hanging="495"/>
      </w:pPr>
      <w:rPr>
        <w:rFonts w:hint="default"/>
        <w:b/>
      </w:rPr>
    </w:lvl>
    <w:lvl w:ilvl="1">
      <w:start w:val="3"/>
      <w:numFmt w:val="decimal"/>
      <w:lvlText w:val="%1-%2"/>
      <w:lvlJc w:val="left"/>
      <w:pPr>
        <w:ind w:left="742" w:hanging="720"/>
      </w:pPr>
      <w:rPr>
        <w:rFonts w:hint="default"/>
        <w:b/>
      </w:rPr>
    </w:lvl>
    <w:lvl w:ilvl="2">
      <w:start w:val="1"/>
      <w:numFmt w:val="decimal"/>
      <w:lvlText w:val="%1-%2.%3"/>
      <w:lvlJc w:val="left"/>
      <w:pPr>
        <w:ind w:left="764" w:hanging="720"/>
      </w:pPr>
      <w:rPr>
        <w:rFonts w:hint="default"/>
        <w:b/>
      </w:rPr>
    </w:lvl>
    <w:lvl w:ilvl="3">
      <w:start w:val="1"/>
      <w:numFmt w:val="decimal"/>
      <w:lvlText w:val="%1-%2.%3.%4"/>
      <w:lvlJc w:val="left"/>
      <w:pPr>
        <w:ind w:left="1146" w:hanging="1080"/>
      </w:pPr>
      <w:rPr>
        <w:rFonts w:hint="default"/>
        <w:b/>
      </w:rPr>
    </w:lvl>
    <w:lvl w:ilvl="4">
      <w:start w:val="1"/>
      <w:numFmt w:val="decimal"/>
      <w:lvlText w:val="%1-%2.%3.%4.%5"/>
      <w:lvlJc w:val="left"/>
      <w:pPr>
        <w:ind w:left="1528" w:hanging="1440"/>
      </w:pPr>
      <w:rPr>
        <w:rFonts w:hint="default"/>
        <w:b/>
      </w:rPr>
    </w:lvl>
    <w:lvl w:ilvl="5">
      <w:start w:val="1"/>
      <w:numFmt w:val="decimal"/>
      <w:lvlText w:val="%1-%2.%3.%4.%5.%6"/>
      <w:lvlJc w:val="left"/>
      <w:pPr>
        <w:ind w:left="1910" w:hanging="1800"/>
      </w:pPr>
      <w:rPr>
        <w:rFonts w:hint="default"/>
        <w:b/>
      </w:rPr>
    </w:lvl>
    <w:lvl w:ilvl="6">
      <w:start w:val="1"/>
      <w:numFmt w:val="decimal"/>
      <w:lvlText w:val="%1-%2.%3.%4.%5.%6.%7"/>
      <w:lvlJc w:val="left"/>
      <w:pPr>
        <w:ind w:left="1932" w:hanging="1800"/>
      </w:pPr>
      <w:rPr>
        <w:rFonts w:hint="default"/>
        <w:b/>
      </w:rPr>
    </w:lvl>
    <w:lvl w:ilvl="7">
      <w:start w:val="1"/>
      <w:numFmt w:val="decimal"/>
      <w:lvlText w:val="%1-%2.%3.%4.%5.%6.%7.%8"/>
      <w:lvlJc w:val="left"/>
      <w:pPr>
        <w:ind w:left="2314" w:hanging="2160"/>
      </w:pPr>
      <w:rPr>
        <w:rFonts w:hint="default"/>
        <w:b/>
      </w:rPr>
    </w:lvl>
    <w:lvl w:ilvl="8">
      <w:start w:val="1"/>
      <w:numFmt w:val="decimal"/>
      <w:lvlText w:val="%1-%2.%3.%4.%5.%6.%7.%8.%9"/>
      <w:lvlJc w:val="left"/>
      <w:pPr>
        <w:ind w:left="2696" w:hanging="2520"/>
      </w:pPr>
      <w:rPr>
        <w:rFonts w:hint="default"/>
        <w:b/>
      </w:rPr>
    </w:lvl>
  </w:abstractNum>
  <w:abstractNum w:abstractNumId="11">
    <w:nsid w:val="30A56E4B"/>
    <w:multiLevelType w:val="multilevel"/>
    <w:tmpl w:val="29EA6484"/>
    <w:lvl w:ilvl="0">
      <w:start w:val="3"/>
      <w:numFmt w:val="decimal"/>
      <w:lvlText w:val="%1"/>
      <w:lvlJc w:val="left"/>
      <w:pPr>
        <w:ind w:left="495" w:hanging="495"/>
      </w:pPr>
      <w:rPr>
        <w:rFonts w:hint="default"/>
      </w:rPr>
    </w:lvl>
    <w:lvl w:ilvl="1">
      <w:start w:val="3"/>
      <w:numFmt w:val="decimal"/>
      <w:lvlText w:val="%1-%2"/>
      <w:lvlJc w:val="left"/>
      <w:pPr>
        <w:ind w:left="742" w:hanging="72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528" w:hanging="1440"/>
      </w:pPr>
      <w:rPr>
        <w:rFonts w:hint="default"/>
      </w:rPr>
    </w:lvl>
    <w:lvl w:ilvl="5">
      <w:start w:val="1"/>
      <w:numFmt w:val="decimal"/>
      <w:lvlText w:val="%1-%2.%3.%4.%5.%6"/>
      <w:lvlJc w:val="left"/>
      <w:pPr>
        <w:ind w:left="1910" w:hanging="1800"/>
      </w:pPr>
      <w:rPr>
        <w:rFonts w:hint="default"/>
      </w:rPr>
    </w:lvl>
    <w:lvl w:ilvl="6">
      <w:start w:val="1"/>
      <w:numFmt w:val="decimal"/>
      <w:lvlText w:val="%1-%2.%3.%4.%5.%6.%7"/>
      <w:lvlJc w:val="left"/>
      <w:pPr>
        <w:ind w:left="1932" w:hanging="1800"/>
      </w:pPr>
      <w:rPr>
        <w:rFonts w:hint="default"/>
      </w:rPr>
    </w:lvl>
    <w:lvl w:ilvl="7">
      <w:start w:val="1"/>
      <w:numFmt w:val="decimal"/>
      <w:lvlText w:val="%1-%2.%3.%4.%5.%6.%7.%8"/>
      <w:lvlJc w:val="left"/>
      <w:pPr>
        <w:ind w:left="2314" w:hanging="2160"/>
      </w:pPr>
      <w:rPr>
        <w:rFonts w:hint="default"/>
      </w:rPr>
    </w:lvl>
    <w:lvl w:ilvl="8">
      <w:start w:val="1"/>
      <w:numFmt w:val="decimal"/>
      <w:lvlText w:val="%1-%2.%3.%4.%5.%6.%7.%8.%9"/>
      <w:lvlJc w:val="left"/>
      <w:pPr>
        <w:ind w:left="2696" w:hanging="2520"/>
      </w:pPr>
      <w:rPr>
        <w:rFonts w:hint="default"/>
      </w:rPr>
    </w:lvl>
  </w:abstractNum>
  <w:abstractNum w:abstractNumId="12">
    <w:nsid w:val="310D6B9B"/>
    <w:multiLevelType w:val="hybridMultilevel"/>
    <w:tmpl w:val="0B003B44"/>
    <w:lvl w:ilvl="0" w:tplc="D554915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3">
    <w:nsid w:val="336A1856"/>
    <w:multiLevelType w:val="multilevel"/>
    <w:tmpl w:val="91249126"/>
    <w:lvl w:ilvl="0">
      <w:start w:val="5"/>
      <w:numFmt w:val="decimal"/>
      <w:lvlText w:val="%1."/>
      <w:lvlJc w:val="left"/>
      <w:pPr>
        <w:tabs>
          <w:tab w:val="num" w:pos="750"/>
        </w:tabs>
        <w:ind w:left="750" w:right="750" w:hanging="750"/>
      </w:pPr>
      <w:rPr>
        <w:rFonts w:hint="default"/>
      </w:rPr>
    </w:lvl>
    <w:lvl w:ilvl="1">
      <w:start w:val="1"/>
      <w:numFmt w:val="decimal"/>
      <w:lvlText w:val="%1.%2-"/>
      <w:lvlJc w:val="left"/>
      <w:pPr>
        <w:tabs>
          <w:tab w:val="num" w:pos="2010"/>
        </w:tabs>
        <w:ind w:left="2010" w:right="2010" w:hanging="750"/>
      </w:pPr>
      <w:rPr>
        <w:rFonts w:hint="default"/>
      </w:rPr>
    </w:lvl>
    <w:lvl w:ilvl="2">
      <w:start w:val="1"/>
      <w:numFmt w:val="decimal"/>
      <w:lvlText w:val="%1.%2-%3."/>
      <w:lvlJc w:val="left"/>
      <w:pPr>
        <w:tabs>
          <w:tab w:val="num" w:pos="3270"/>
        </w:tabs>
        <w:ind w:left="3270" w:right="3270" w:hanging="750"/>
      </w:pPr>
      <w:rPr>
        <w:rFonts w:hint="default"/>
      </w:rPr>
    </w:lvl>
    <w:lvl w:ilvl="3">
      <w:start w:val="1"/>
      <w:numFmt w:val="decimal"/>
      <w:lvlText w:val="%1.%2-%3.%4."/>
      <w:lvlJc w:val="left"/>
      <w:pPr>
        <w:tabs>
          <w:tab w:val="num" w:pos="4860"/>
        </w:tabs>
        <w:ind w:left="4860" w:right="4860" w:hanging="1080"/>
      </w:pPr>
      <w:rPr>
        <w:rFonts w:hint="default"/>
      </w:rPr>
    </w:lvl>
    <w:lvl w:ilvl="4">
      <w:start w:val="1"/>
      <w:numFmt w:val="decimal"/>
      <w:lvlText w:val="%1.%2-%3.%4.%5."/>
      <w:lvlJc w:val="left"/>
      <w:pPr>
        <w:tabs>
          <w:tab w:val="num" w:pos="6120"/>
        </w:tabs>
        <w:ind w:left="6120" w:right="6120" w:hanging="1080"/>
      </w:pPr>
      <w:rPr>
        <w:rFonts w:hint="default"/>
      </w:rPr>
    </w:lvl>
    <w:lvl w:ilvl="5">
      <w:start w:val="1"/>
      <w:numFmt w:val="decimal"/>
      <w:lvlText w:val="%1.%2-%3.%4.%5.%6."/>
      <w:lvlJc w:val="left"/>
      <w:pPr>
        <w:tabs>
          <w:tab w:val="num" w:pos="7740"/>
        </w:tabs>
        <w:ind w:left="7740" w:right="7740" w:hanging="1440"/>
      </w:pPr>
      <w:rPr>
        <w:rFonts w:hint="default"/>
      </w:rPr>
    </w:lvl>
    <w:lvl w:ilvl="6">
      <w:start w:val="1"/>
      <w:numFmt w:val="decimal"/>
      <w:lvlText w:val="%1.%2-%3.%4.%5.%6.%7."/>
      <w:lvlJc w:val="left"/>
      <w:pPr>
        <w:tabs>
          <w:tab w:val="num" w:pos="9000"/>
        </w:tabs>
        <w:ind w:left="9000" w:right="9000" w:hanging="1440"/>
      </w:pPr>
      <w:rPr>
        <w:rFonts w:hint="default"/>
      </w:rPr>
    </w:lvl>
    <w:lvl w:ilvl="7">
      <w:start w:val="1"/>
      <w:numFmt w:val="decimal"/>
      <w:lvlText w:val="%1.%2-%3.%4.%5.%6.%7.%8."/>
      <w:lvlJc w:val="left"/>
      <w:pPr>
        <w:tabs>
          <w:tab w:val="num" w:pos="10620"/>
        </w:tabs>
        <w:ind w:left="10620" w:right="10620" w:hanging="1800"/>
      </w:pPr>
      <w:rPr>
        <w:rFonts w:hint="default"/>
      </w:rPr>
    </w:lvl>
    <w:lvl w:ilvl="8">
      <w:start w:val="1"/>
      <w:numFmt w:val="decimal"/>
      <w:lvlText w:val="%1.%2-%3.%4.%5.%6.%7.%8.%9."/>
      <w:lvlJc w:val="left"/>
      <w:pPr>
        <w:tabs>
          <w:tab w:val="num" w:pos="11880"/>
        </w:tabs>
        <w:ind w:left="11880" w:right="11880" w:hanging="1800"/>
      </w:pPr>
      <w:rPr>
        <w:rFonts w:hint="default"/>
      </w:rPr>
    </w:lvl>
  </w:abstractNum>
  <w:abstractNum w:abstractNumId="14">
    <w:nsid w:val="380F48F4"/>
    <w:multiLevelType w:val="hybridMultilevel"/>
    <w:tmpl w:val="0B003B44"/>
    <w:lvl w:ilvl="0" w:tplc="D554915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5">
    <w:nsid w:val="3E1C71A2"/>
    <w:multiLevelType w:val="hybridMultilevel"/>
    <w:tmpl w:val="B12EC746"/>
    <w:lvl w:ilvl="0" w:tplc="22883940">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6">
    <w:nsid w:val="3E2B2665"/>
    <w:multiLevelType w:val="singleLevel"/>
    <w:tmpl w:val="3C249632"/>
    <w:lvl w:ilvl="0">
      <w:start w:val="5"/>
      <w:numFmt w:val="decimal"/>
      <w:lvlText w:val=""/>
      <w:lvlJc w:val="left"/>
      <w:pPr>
        <w:tabs>
          <w:tab w:val="num" w:pos="360"/>
        </w:tabs>
        <w:ind w:left="360" w:right="360" w:hanging="360"/>
      </w:pPr>
      <w:rPr>
        <w:rFonts w:cs="Times New Roman" w:hint="default"/>
      </w:rPr>
    </w:lvl>
  </w:abstractNum>
  <w:abstractNum w:abstractNumId="17">
    <w:nsid w:val="437B7CFB"/>
    <w:multiLevelType w:val="multilevel"/>
    <w:tmpl w:val="FD96EA9A"/>
    <w:lvl w:ilvl="0">
      <w:start w:val="3"/>
      <w:numFmt w:val="decimal"/>
      <w:lvlText w:val="%1"/>
      <w:lvlJc w:val="left"/>
      <w:pPr>
        <w:ind w:left="495" w:hanging="49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3B83622"/>
    <w:multiLevelType w:val="hybridMultilevel"/>
    <w:tmpl w:val="F086E984"/>
    <w:lvl w:ilvl="0" w:tplc="FFFFFFFF">
      <w:start w:val="1"/>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83568B8"/>
    <w:multiLevelType w:val="hybridMultilevel"/>
    <w:tmpl w:val="F1F6187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9AF0DE6"/>
    <w:multiLevelType w:val="hybridMultilevel"/>
    <w:tmpl w:val="9ECA4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32455"/>
    <w:multiLevelType w:val="hybridMultilevel"/>
    <w:tmpl w:val="3DC6358C"/>
    <w:lvl w:ilvl="0" w:tplc="891A1B08">
      <w:start w:val="1"/>
      <w:numFmt w:val="bullet"/>
      <w:lvlText w:val=""/>
      <w:lvlJc w:val="left"/>
      <w:pPr>
        <w:tabs>
          <w:tab w:val="num" w:pos="780"/>
        </w:tabs>
        <w:ind w:left="780" w:hanging="360"/>
      </w:pPr>
      <w:rPr>
        <w:rFonts w:ascii="Symbol" w:hAnsi="Symbol" w:hint="default"/>
        <w:caps w:val="0"/>
        <w:vanish w:val="0"/>
        <w:color w:val="993300"/>
        <w:sz w:val="32"/>
        <w:szCs w:val="3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D614E4"/>
    <w:multiLevelType w:val="hybridMultilevel"/>
    <w:tmpl w:val="4D82F7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3D11664"/>
    <w:multiLevelType w:val="hybridMultilevel"/>
    <w:tmpl w:val="0B003B44"/>
    <w:lvl w:ilvl="0" w:tplc="D554915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4">
    <w:nsid w:val="76D93C22"/>
    <w:multiLevelType w:val="multilevel"/>
    <w:tmpl w:val="5B2C42A6"/>
    <w:lvl w:ilvl="0">
      <w:start w:val="4"/>
      <w:numFmt w:val="decimal"/>
      <w:lvlText w:val="%1."/>
      <w:lvlJc w:val="left"/>
      <w:pPr>
        <w:tabs>
          <w:tab w:val="num" w:pos="765"/>
        </w:tabs>
        <w:ind w:left="765" w:right="765" w:hanging="765"/>
      </w:pPr>
      <w:rPr>
        <w:rFonts w:hint="default"/>
      </w:rPr>
    </w:lvl>
    <w:lvl w:ilvl="1">
      <w:start w:val="2"/>
      <w:numFmt w:val="decimal"/>
      <w:lvlText w:val="%1.%2-"/>
      <w:lvlJc w:val="left"/>
      <w:pPr>
        <w:tabs>
          <w:tab w:val="num" w:pos="2085"/>
        </w:tabs>
        <w:ind w:left="2085" w:right="2085" w:hanging="765"/>
      </w:pPr>
      <w:rPr>
        <w:rFonts w:hint="default"/>
      </w:rPr>
    </w:lvl>
    <w:lvl w:ilvl="2">
      <w:start w:val="1"/>
      <w:numFmt w:val="decimal"/>
      <w:lvlText w:val="%1.%2-%3."/>
      <w:lvlJc w:val="left"/>
      <w:pPr>
        <w:tabs>
          <w:tab w:val="num" w:pos="3405"/>
        </w:tabs>
        <w:ind w:left="3405" w:right="3405" w:hanging="765"/>
      </w:pPr>
      <w:rPr>
        <w:rFonts w:hint="default"/>
      </w:rPr>
    </w:lvl>
    <w:lvl w:ilvl="3">
      <w:start w:val="1"/>
      <w:numFmt w:val="decimal"/>
      <w:lvlText w:val="%1.%2-%3.%4."/>
      <w:lvlJc w:val="left"/>
      <w:pPr>
        <w:tabs>
          <w:tab w:val="num" w:pos="4725"/>
        </w:tabs>
        <w:ind w:left="4725" w:right="4725" w:hanging="765"/>
      </w:pPr>
      <w:rPr>
        <w:rFonts w:hint="default"/>
      </w:rPr>
    </w:lvl>
    <w:lvl w:ilvl="4">
      <w:start w:val="1"/>
      <w:numFmt w:val="decimal"/>
      <w:lvlText w:val="%1.%2-%3.%4.%5."/>
      <w:lvlJc w:val="left"/>
      <w:pPr>
        <w:tabs>
          <w:tab w:val="num" w:pos="6360"/>
        </w:tabs>
        <w:ind w:left="6360" w:right="6360" w:hanging="1080"/>
      </w:pPr>
      <w:rPr>
        <w:rFonts w:hint="default"/>
      </w:rPr>
    </w:lvl>
    <w:lvl w:ilvl="5">
      <w:start w:val="1"/>
      <w:numFmt w:val="decimal"/>
      <w:lvlText w:val="%1.%2-%3.%4.%5.%6."/>
      <w:lvlJc w:val="left"/>
      <w:pPr>
        <w:tabs>
          <w:tab w:val="num" w:pos="7680"/>
        </w:tabs>
        <w:ind w:left="7680" w:right="7680" w:hanging="1080"/>
      </w:pPr>
      <w:rPr>
        <w:rFonts w:hint="default"/>
      </w:rPr>
    </w:lvl>
    <w:lvl w:ilvl="6">
      <w:start w:val="1"/>
      <w:numFmt w:val="decimal"/>
      <w:lvlText w:val="%1.%2-%3.%4.%5.%6.%7."/>
      <w:lvlJc w:val="left"/>
      <w:pPr>
        <w:tabs>
          <w:tab w:val="num" w:pos="9360"/>
        </w:tabs>
        <w:ind w:left="9360" w:right="9360" w:hanging="1440"/>
      </w:pPr>
      <w:rPr>
        <w:rFonts w:hint="default"/>
      </w:rPr>
    </w:lvl>
    <w:lvl w:ilvl="7">
      <w:start w:val="1"/>
      <w:numFmt w:val="decimal"/>
      <w:lvlText w:val="%1.%2-%3.%4.%5.%6.%7.%8."/>
      <w:lvlJc w:val="left"/>
      <w:pPr>
        <w:tabs>
          <w:tab w:val="num" w:pos="10680"/>
        </w:tabs>
        <w:ind w:left="10680" w:right="10680" w:hanging="1440"/>
      </w:pPr>
      <w:rPr>
        <w:rFonts w:hint="default"/>
      </w:rPr>
    </w:lvl>
    <w:lvl w:ilvl="8">
      <w:start w:val="1"/>
      <w:numFmt w:val="decimal"/>
      <w:lvlText w:val="%1.%2-%3.%4.%5.%6.%7.%8.%9."/>
      <w:lvlJc w:val="left"/>
      <w:pPr>
        <w:tabs>
          <w:tab w:val="num" w:pos="12360"/>
        </w:tabs>
        <w:ind w:left="12360" w:right="12360" w:hanging="1800"/>
      </w:pPr>
      <w:rPr>
        <w:rFonts w:hint="default"/>
      </w:rPr>
    </w:lvl>
  </w:abstractNum>
  <w:abstractNum w:abstractNumId="25">
    <w:nsid w:val="7B053F30"/>
    <w:multiLevelType w:val="multilevel"/>
    <w:tmpl w:val="AE2C5A1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6">
    <w:nsid w:val="7C8C57D5"/>
    <w:multiLevelType w:val="multilevel"/>
    <w:tmpl w:val="AE8A9140"/>
    <w:lvl w:ilvl="0">
      <w:start w:val="2"/>
      <w:numFmt w:val="decimal"/>
      <w:lvlText w:val="%1"/>
      <w:lvlJc w:val="left"/>
      <w:pPr>
        <w:ind w:left="495" w:hanging="49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0"/>
    <w:lvlOverride w:ilvl="0">
      <w:lvl w:ilvl="0">
        <w:start w:val="1"/>
        <w:numFmt w:val="chosung"/>
        <w:lvlText w:val=""/>
        <w:legacy w:legacy="1" w:legacySpace="0" w:legacyIndent="283"/>
        <w:lvlJc w:val="center"/>
        <w:pPr>
          <w:ind w:left="283" w:right="283" w:hanging="283"/>
        </w:pPr>
        <w:rPr>
          <w:rFonts w:ascii="Symbol" w:hAnsi="Symbol" w:hint="default"/>
          <w:b w:val="0"/>
          <w:i w:val="0"/>
          <w:sz w:val="30"/>
          <w:u w:val="none"/>
        </w:rPr>
      </w:lvl>
    </w:lvlOverride>
  </w:num>
  <w:num w:numId="3">
    <w:abstractNumId w:val="0"/>
    <w:lvlOverride w:ilvl="0">
      <w:lvl w:ilvl="0">
        <w:start w:val="1"/>
        <w:numFmt w:val="chosung"/>
        <w:lvlText w:val=""/>
        <w:legacy w:legacy="1" w:legacySpace="0" w:legacyIndent="283"/>
        <w:lvlJc w:val="center"/>
        <w:pPr>
          <w:ind w:left="328" w:right="328" w:hanging="283"/>
        </w:pPr>
        <w:rPr>
          <w:rFonts w:ascii="Symbol" w:hAnsi="Symbol" w:hint="default"/>
          <w:b w:val="0"/>
          <w:i w:val="0"/>
          <w:sz w:val="30"/>
          <w:u w:val="none"/>
        </w:rPr>
      </w:lvl>
    </w:lvlOverride>
  </w:num>
  <w:num w:numId="4">
    <w:abstractNumId w:val="0"/>
    <w:lvlOverride w:ilvl="0">
      <w:lvl w:ilvl="0">
        <w:start w:val="1"/>
        <w:numFmt w:val="chosung"/>
        <w:lvlText w:val=""/>
        <w:legacy w:legacy="1" w:legacySpace="0" w:legacyIndent="283"/>
        <w:lvlJc w:val="center"/>
        <w:pPr>
          <w:ind w:left="328" w:right="328" w:hanging="283"/>
        </w:pPr>
        <w:rPr>
          <w:rFonts w:ascii="Symbol" w:hAnsi="Symbol" w:hint="default"/>
          <w:b w:val="0"/>
          <w:i w:val="0"/>
          <w:sz w:val="30"/>
          <w:u w:val="none"/>
        </w:rPr>
      </w:lvl>
    </w:lvlOverride>
  </w:num>
  <w:num w:numId="5">
    <w:abstractNumId w:val="3"/>
  </w:num>
  <w:num w:numId="6">
    <w:abstractNumId w:val="24"/>
  </w:num>
  <w:num w:numId="7">
    <w:abstractNumId w:val="7"/>
  </w:num>
  <w:num w:numId="8">
    <w:abstractNumId w:val="16"/>
  </w:num>
  <w:num w:numId="9">
    <w:abstractNumId w:val="13"/>
  </w:num>
  <w:num w:numId="10">
    <w:abstractNumId w:val="2"/>
  </w:num>
  <w:num w:numId="11">
    <w:abstractNumId w:val="0"/>
    <w:lvlOverride w:ilvl="0">
      <w:lvl w:ilvl="0">
        <w:start w:val="1"/>
        <w:numFmt w:val="chosung"/>
        <w:lvlText w:val=""/>
        <w:legacy w:legacy="1" w:legacySpace="0" w:legacyIndent="283"/>
        <w:lvlJc w:val="center"/>
        <w:pPr>
          <w:ind w:left="283" w:right="283" w:hanging="283"/>
        </w:pPr>
        <w:rPr>
          <w:rFonts w:ascii="Symbol" w:hAnsi="Symbol" w:hint="default"/>
          <w:b w:val="0"/>
          <w:i w:val="0"/>
          <w:sz w:val="30"/>
          <w:u w:val="none"/>
        </w:rPr>
      </w:lvl>
    </w:lvlOverride>
  </w:num>
  <w:num w:numId="12">
    <w:abstractNumId w:val="0"/>
    <w:lvlOverride w:ilvl="0">
      <w:lvl w:ilvl="0">
        <w:start w:val="1"/>
        <w:numFmt w:val="chosung"/>
        <w:lvlText w:val=""/>
        <w:legacy w:legacy="1" w:legacySpace="0" w:legacyIndent="283"/>
        <w:lvlJc w:val="center"/>
        <w:pPr>
          <w:ind w:left="328" w:right="328" w:hanging="283"/>
        </w:pPr>
        <w:rPr>
          <w:rFonts w:ascii="Symbol" w:hAnsi="Symbol" w:hint="default"/>
          <w:b w:val="0"/>
          <w:i w:val="0"/>
          <w:sz w:val="30"/>
          <w:u w:val="none"/>
        </w:rPr>
      </w:lvl>
    </w:lvlOverride>
  </w:num>
  <w:num w:numId="13">
    <w:abstractNumId w:val="0"/>
    <w:lvlOverride w:ilvl="0">
      <w:lvl w:ilvl="0">
        <w:start w:val="1"/>
        <w:numFmt w:val="chosung"/>
        <w:lvlText w:val=""/>
        <w:legacy w:legacy="1" w:legacySpace="0" w:legacyIndent="283"/>
        <w:lvlJc w:val="center"/>
        <w:pPr>
          <w:ind w:left="328" w:right="328" w:hanging="283"/>
        </w:pPr>
        <w:rPr>
          <w:rFonts w:ascii="Symbol" w:hAnsi="Symbol" w:hint="default"/>
          <w:b w:val="0"/>
          <w:i w:val="0"/>
          <w:sz w:val="30"/>
          <w:u w:val="none"/>
        </w:rPr>
      </w:lvl>
    </w:lvlOverride>
  </w:num>
  <w:num w:numId="14">
    <w:abstractNumId w:val="0"/>
    <w:lvlOverride w:ilvl="0">
      <w:lvl w:ilvl="0">
        <w:start w:val="1"/>
        <w:numFmt w:val="chosung"/>
        <w:lvlText w:val=""/>
        <w:legacy w:legacy="1" w:legacySpace="0" w:legacyIndent="283"/>
        <w:lvlJc w:val="center"/>
        <w:pPr>
          <w:ind w:left="283" w:hanging="283"/>
        </w:pPr>
        <w:rPr>
          <w:rFonts w:ascii="Symbol" w:hAnsi="Symbol" w:hint="default"/>
          <w:b w:val="0"/>
          <w:i w:val="0"/>
          <w:sz w:val="30"/>
          <w:u w:val="none"/>
        </w:rPr>
      </w:lvl>
    </w:lvlOverride>
  </w:num>
  <w:num w:numId="15">
    <w:abstractNumId w:val="0"/>
    <w:lvlOverride w:ilvl="0">
      <w:lvl w:ilvl="0">
        <w:start w:val="1"/>
        <w:numFmt w:val="chosung"/>
        <w:lvlText w:val=""/>
        <w:legacy w:legacy="1" w:legacySpace="0" w:legacyIndent="283"/>
        <w:lvlJc w:val="center"/>
        <w:pPr>
          <w:ind w:left="328" w:hanging="283"/>
        </w:pPr>
        <w:rPr>
          <w:rFonts w:ascii="Symbol" w:hAnsi="Symbol" w:hint="default"/>
          <w:b w:val="0"/>
          <w:i w:val="0"/>
          <w:sz w:val="30"/>
          <w:u w:val="none"/>
        </w:rPr>
      </w:lvl>
    </w:lvlOverride>
  </w:num>
  <w:num w:numId="16">
    <w:abstractNumId w:val="0"/>
    <w:lvlOverride w:ilvl="0">
      <w:lvl w:ilvl="0">
        <w:start w:val="1"/>
        <w:numFmt w:val="chosung"/>
        <w:lvlText w:val=""/>
        <w:legacy w:legacy="1" w:legacySpace="0" w:legacyIndent="283"/>
        <w:lvlJc w:val="center"/>
        <w:pPr>
          <w:ind w:left="328" w:hanging="283"/>
        </w:pPr>
        <w:rPr>
          <w:rFonts w:ascii="Symbol" w:hAnsi="Symbol" w:hint="default"/>
          <w:b w:val="0"/>
          <w:i w:val="0"/>
          <w:sz w:val="30"/>
          <w:u w:val="none"/>
        </w:rPr>
      </w:lvl>
    </w:lvlOverride>
  </w:num>
  <w:num w:numId="17">
    <w:abstractNumId w:val="8"/>
  </w:num>
  <w:num w:numId="18">
    <w:abstractNumId w:val="18"/>
  </w:num>
  <w:num w:numId="19">
    <w:abstractNumId w:val="5"/>
  </w:num>
  <w:num w:numId="20">
    <w:abstractNumId w:val="25"/>
  </w:num>
  <w:num w:numId="21">
    <w:abstractNumId w:val="19"/>
  </w:num>
  <w:num w:numId="22">
    <w:abstractNumId w:val="4"/>
  </w:num>
  <w:num w:numId="23">
    <w:abstractNumId w:val="9"/>
  </w:num>
  <w:num w:numId="24">
    <w:abstractNumId w:val="20"/>
  </w:num>
  <w:num w:numId="25">
    <w:abstractNumId w:val="22"/>
  </w:num>
  <w:num w:numId="26">
    <w:abstractNumId w:val="23"/>
  </w:num>
  <w:num w:numId="27">
    <w:abstractNumId w:val="14"/>
  </w:num>
  <w:num w:numId="28">
    <w:abstractNumId w:val="12"/>
  </w:num>
  <w:num w:numId="29">
    <w:abstractNumId w:val="1"/>
  </w:num>
  <w:num w:numId="30">
    <w:abstractNumId w:val="10"/>
  </w:num>
  <w:num w:numId="31">
    <w:abstractNumId w:val="26"/>
  </w:num>
  <w:num w:numId="32">
    <w:abstractNumId w:val="6"/>
  </w:num>
  <w:num w:numId="33">
    <w:abstractNumId w:val="11"/>
  </w:num>
  <w:num w:numId="34">
    <w:abstractNumId w:val="17"/>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characterSpacingControl w:val="doNotCompress"/>
  <w:footnotePr>
    <w:footnote w:id="0"/>
    <w:footnote w:id="1"/>
  </w:footnotePr>
  <w:endnotePr>
    <w:endnote w:id="0"/>
    <w:endnote w:id="1"/>
  </w:endnotePr>
  <w:compat/>
  <w:rsids>
    <w:rsidRoot w:val="00345365"/>
    <w:rsid w:val="000020B5"/>
    <w:rsid w:val="000021F5"/>
    <w:rsid w:val="0000368A"/>
    <w:rsid w:val="00004C1B"/>
    <w:rsid w:val="000077C9"/>
    <w:rsid w:val="0001118E"/>
    <w:rsid w:val="00012188"/>
    <w:rsid w:val="00013822"/>
    <w:rsid w:val="000138E6"/>
    <w:rsid w:val="00014469"/>
    <w:rsid w:val="00027864"/>
    <w:rsid w:val="000300A7"/>
    <w:rsid w:val="000318D8"/>
    <w:rsid w:val="00046742"/>
    <w:rsid w:val="00050288"/>
    <w:rsid w:val="000539F7"/>
    <w:rsid w:val="00056BA7"/>
    <w:rsid w:val="00064209"/>
    <w:rsid w:val="00071EF8"/>
    <w:rsid w:val="00074459"/>
    <w:rsid w:val="00074E6F"/>
    <w:rsid w:val="000829EF"/>
    <w:rsid w:val="00082ED0"/>
    <w:rsid w:val="00083006"/>
    <w:rsid w:val="000850A3"/>
    <w:rsid w:val="000917BA"/>
    <w:rsid w:val="000A0C04"/>
    <w:rsid w:val="000A79B4"/>
    <w:rsid w:val="000B321D"/>
    <w:rsid w:val="000B4583"/>
    <w:rsid w:val="000B522D"/>
    <w:rsid w:val="000C086D"/>
    <w:rsid w:val="000C145D"/>
    <w:rsid w:val="000C5547"/>
    <w:rsid w:val="000C5CF2"/>
    <w:rsid w:val="000C7FF0"/>
    <w:rsid w:val="000D077A"/>
    <w:rsid w:val="000D2E10"/>
    <w:rsid w:val="000D5F72"/>
    <w:rsid w:val="000D7446"/>
    <w:rsid w:val="000E59B0"/>
    <w:rsid w:val="000E727C"/>
    <w:rsid w:val="000F1096"/>
    <w:rsid w:val="000F515C"/>
    <w:rsid w:val="000F648D"/>
    <w:rsid w:val="00101FE1"/>
    <w:rsid w:val="00103303"/>
    <w:rsid w:val="001108FA"/>
    <w:rsid w:val="00113348"/>
    <w:rsid w:val="00114578"/>
    <w:rsid w:val="001171A2"/>
    <w:rsid w:val="00120B3D"/>
    <w:rsid w:val="00122C9B"/>
    <w:rsid w:val="0012364D"/>
    <w:rsid w:val="001239CA"/>
    <w:rsid w:val="00132B12"/>
    <w:rsid w:val="00135074"/>
    <w:rsid w:val="001355EA"/>
    <w:rsid w:val="00151B64"/>
    <w:rsid w:val="00151F64"/>
    <w:rsid w:val="00152519"/>
    <w:rsid w:val="00152A03"/>
    <w:rsid w:val="00153F84"/>
    <w:rsid w:val="00157337"/>
    <w:rsid w:val="001622D9"/>
    <w:rsid w:val="00164242"/>
    <w:rsid w:val="00165126"/>
    <w:rsid w:val="00165F3B"/>
    <w:rsid w:val="00166619"/>
    <w:rsid w:val="001722C5"/>
    <w:rsid w:val="00175239"/>
    <w:rsid w:val="0018123E"/>
    <w:rsid w:val="0018241A"/>
    <w:rsid w:val="00182471"/>
    <w:rsid w:val="001838CE"/>
    <w:rsid w:val="00183C51"/>
    <w:rsid w:val="001851BA"/>
    <w:rsid w:val="00190BB3"/>
    <w:rsid w:val="001958E9"/>
    <w:rsid w:val="00195B1E"/>
    <w:rsid w:val="001A09F7"/>
    <w:rsid w:val="001A5406"/>
    <w:rsid w:val="001A5D1F"/>
    <w:rsid w:val="001A7959"/>
    <w:rsid w:val="001A7C8C"/>
    <w:rsid w:val="001B2E4C"/>
    <w:rsid w:val="001B351E"/>
    <w:rsid w:val="001C7F06"/>
    <w:rsid w:val="001D10F4"/>
    <w:rsid w:val="001D2597"/>
    <w:rsid w:val="001D3812"/>
    <w:rsid w:val="001D47AB"/>
    <w:rsid w:val="001D48B7"/>
    <w:rsid w:val="001D6BF0"/>
    <w:rsid w:val="001D775F"/>
    <w:rsid w:val="001E256E"/>
    <w:rsid w:val="001E4C95"/>
    <w:rsid w:val="001E50E5"/>
    <w:rsid w:val="001E751C"/>
    <w:rsid w:val="001F36A4"/>
    <w:rsid w:val="001F69F4"/>
    <w:rsid w:val="00200A83"/>
    <w:rsid w:val="00201519"/>
    <w:rsid w:val="00202BAA"/>
    <w:rsid w:val="002113CF"/>
    <w:rsid w:val="0021443B"/>
    <w:rsid w:val="00216FA9"/>
    <w:rsid w:val="00220A60"/>
    <w:rsid w:val="002212A2"/>
    <w:rsid w:val="00223903"/>
    <w:rsid w:val="002240BD"/>
    <w:rsid w:val="002249E7"/>
    <w:rsid w:val="002272A7"/>
    <w:rsid w:val="00227DE5"/>
    <w:rsid w:val="002365EC"/>
    <w:rsid w:val="002401F5"/>
    <w:rsid w:val="00240787"/>
    <w:rsid w:val="00241EE2"/>
    <w:rsid w:val="00243944"/>
    <w:rsid w:val="00252070"/>
    <w:rsid w:val="0026597D"/>
    <w:rsid w:val="0026759D"/>
    <w:rsid w:val="00271D30"/>
    <w:rsid w:val="00281A9E"/>
    <w:rsid w:val="002927A0"/>
    <w:rsid w:val="002979FA"/>
    <w:rsid w:val="002A1EB1"/>
    <w:rsid w:val="002A5DE5"/>
    <w:rsid w:val="002A5F47"/>
    <w:rsid w:val="002A67FD"/>
    <w:rsid w:val="002C0C36"/>
    <w:rsid w:val="002C1530"/>
    <w:rsid w:val="002C2BD2"/>
    <w:rsid w:val="002D0724"/>
    <w:rsid w:val="002D7119"/>
    <w:rsid w:val="002E1559"/>
    <w:rsid w:val="002E27B4"/>
    <w:rsid w:val="002E560E"/>
    <w:rsid w:val="002E79C8"/>
    <w:rsid w:val="002E7B18"/>
    <w:rsid w:val="002F020F"/>
    <w:rsid w:val="002F2CD0"/>
    <w:rsid w:val="002F2D3A"/>
    <w:rsid w:val="002F4242"/>
    <w:rsid w:val="00303D67"/>
    <w:rsid w:val="003079C5"/>
    <w:rsid w:val="00310DB4"/>
    <w:rsid w:val="003115C4"/>
    <w:rsid w:val="003204F3"/>
    <w:rsid w:val="0032124C"/>
    <w:rsid w:val="00324907"/>
    <w:rsid w:val="00330015"/>
    <w:rsid w:val="00330AE7"/>
    <w:rsid w:val="003312B4"/>
    <w:rsid w:val="0033317D"/>
    <w:rsid w:val="00337C9C"/>
    <w:rsid w:val="003408CF"/>
    <w:rsid w:val="003424D4"/>
    <w:rsid w:val="00345193"/>
    <w:rsid w:val="00345365"/>
    <w:rsid w:val="00363146"/>
    <w:rsid w:val="00366B3B"/>
    <w:rsid w:val="00375E35"/>
    <w:rsid w:val="00382391"/>
    <w:rsid w:val="003829DB"/>
    <w:rsid w:val="003925AD"/>
    <w:rsid w:val="003930BF"/>
    <w:rsid w:val="003A1D77"/>
    <w:rsid w:val="003A1EF5"/>
    <w:rsid w:val="003A3424"/>
    <w:rsid w:val="003B4372"/>
    <w:rsid w:val="003B7DCB"/>
    <w:rsid w:val="003C1EDF"/>
    <w:rsid w:val="003C1FBA"/>
    <w:rsid w:val="003C2B48"/>
    <w:rsid w:val="003D0DBC"/>
    <w:rsid w:val="003E0B1A"/>
    <w:rsid w:val="003E695F"/>
    <w:rsid w:val="003F1AD7"/>
    <w:rsid w:val="003F3B7D"/>
    <w:rsid w:val="003F4C46"/>
    <w:rsid w:val="003F6505"/>
    <w:rsid w:val="003F6676"/>
    <w:rsid w:val="004022C1"/>
    <w:rsid w:val="00405344"/>
    <w:rsid w:val="004059DF"/>
    <w:rsid w:val="0041035C"/>
    <w:rsid w:val="004128D0"/>
    <w:rsid w:val="00416E27"/>
    <w:rsid w:val="004261B9"/>
    <w:rsid w:val="004262F0"/>
    <w:rsid w:val="00426397"/>
    <w:rsid w:val="004276E0"/>
    <w:rsid w:val="0043110D"/>
    <w:rsid w:val="00431266"/>
    <w:rsid w:val="004346EA"/>
    <w:rsid w:val="00435BE9"/>
    <w:rsid w:val="00441899"/>
    <w:rsid w:val="00443793"/>
    <w:rsid w:val="00455CEE"/>
    <w:rsid w:val="00456065"/>
    <w:rsid w:val="004567BD"/>
    <w:rsid w:val="0045754A"/>
    <w:rsid w:val="00460E8D"/>
    <w:rsid w:val="00462371"/>
    <w:rsid w:val="00467480"/>
    <w:rsid w:val="00471B60"/>
    <w:rsid w:val="00472067"/>
    <w:rsid w:val="00483B4D"/>
    <w:rsid w:val="00487346"/>
    <w:rsid w:val="004906B3"/>
    <w:rsid w:val="004929A6"/>
    <w:rsid w:val="004A0BF4"/>
    <w:rsid w:val="004A2FF4"/>
    <w:rsid w:val="004A36CE"/>
    <w:rsid w:val="004B18C1"/>
    <w:rsid w:val="004C3ACC"/>
    <w:rsid w:val="004C632A"/>
    <w:rsid w:val="004D1090"/>
    <w:rsid w:val="004D2021"/>
    <w:rsid w:val="004D278B"/>
    <w:rsid w:val="004E0B3C"/>
    <w:rsid w:val="004E33D9"/>
    <w:rsid w:val="004E4031"/>
    <w:rsid w:val="004E5AC7"/>
    <w:rsid w:val="004F0376"/>
    <w:rsid w:val="004F0D03"/>
    <w:rsid w:val="004F2D23"/>
    <w:rsid w:val="004F5FA3"/>
    <w:rsid w:val="004F6A58"/>
    <w:rsid w:val="00506412"/>
    <w:rsid w:val="00510602"/>
    <w:rsid w:val="00510AD7"/>
    <w:rsid w:val="005160FA"/>
    <w:rsid w:val="00520E15"/>
    <w:rsid w:val="00522E49"/>
    <w:rsid w:val="00526513"/>
    <w:rsid w:val="00530410"/>
    <w:rsid w:val="00535E05"/>
    <w:rsid w:val="005378B6"/>
    <w:rsid w:val="005405DA"/>
    <w:rsid w:val="00540714"/>
    <w:rsid w:val="005416AD"/>
    <w:rsid w:val="0054312B"/>
    <w:rsid w:val="00544DEE"/>
    <w:rsid w:val="00546DFE"/>
    <w:rsid w:val="00552D52"/>
    <w:rsid w:val="00556710"/>
    <w:rsid w:val="00563F4C"/>
    <w:rsid w:val="00564E82"/>
    <w:rsid w:val="00565B79"/>
    <w:rsid w:val="00573287"/>
    <w:rsid w:val="0057747B"/>
    <w:rsid w:val="005802CF"/>
    <w:rsid w:val="005803AD"/>
    <w:rsid w:val="00584329"/>
    <w:rsid w:val="00587F58"/>
    <w:rsid w:val="00592653"/>
    <w:rsid w:val="00592ECF"/>
    <w:rsid w:val="00595FBB"/>
    <w:rsid w:val="005A1CF3"/>
    <w:rsid w:val="005A3883"/>
    <w:rsid w:val="005C226F"/>
    <w:rsid w:val="005C6034"/>
    <w:rsid w:val="005D3473"/>
    <w:rsid w:val="005D3826"/>
    <w:rsid w:val="005D465B"/>
    <w:rsid w:val="005D5BD8"/>
    <w:rsid w:val="005E2047"/>
    <w:rsid w:val="005E325B"/>
    <w:rsid w:val="005E7511"/>
    <w:rsid w:val="005F24D9"/>
    <w:rsid w:val="005F68FE"/>
    <w:rsid w:val="005F7112"/>
    <w:rsid w:val="00601E1D"/>
    <w:rsid w:val="00603CAC"/>
    <w:rsid w:val="006045A5"/>
    <w:rsid w:val="00605CEF"/>
    <w:rsid w:val="00607FA2"/>
    <w:rsid w:val="00607FE0"/>
    <w:rsid w:val="00613254"/>
    <w:rsid w:val="0061535B"/>
    <w:rsid w:val="006163A8"/>
    <w:rsid w:val="00616D3A"/>
    <w:rsid w:val="00623AFB"/>
    <w:rsid w:val="00623D16"/>
    <w:rsid w:val="00624C88"/>
    <w:rsid w:val="00625731"/>
    <w:rsid w:val="00626ECD"/>
    <w:rsid w:val="00626F5D"/>
    <w:rsid w:val="0063134B"/>
    <w:rsid w:val="006348F1"/>
    <w:rsid w:val="00635761"/>
    <w:rsid w:val="00640E1B"/>
    <w:rsid w:val="00643512"/>
    <w:rsid w:val="00651317"/>
    <w:rsid w:val="00657BA6"/>
    <w:rsid w:val="00670F4D"/>
    <w:rsid w:val="006713EF"/>
    <w:rsid w:val="00674E84"/>
    <w:rsid w:val="0067620E"/>
    <w:rsid w:val="00676CC7"/>
    <w:rsid w:val="00677F58"/>
    <w:rsid w:val="00680F0B"/>
    <w:rsid w:val="006847F8"/>
    <w:rsid w:val="00685FBA"/>
    <w:rsid w:val="00687FC3"/>
    <w:rsid w:val="00690694"/>
    <w:rsid w:val="0069288E"/>
    <w:rsid w:val="00695595"/>
    <w:rsid w:val="00696E2B"/>
    <w:rsid w:val="006974AB"/>
    <w:rsid w:val="006A12AD"/>
    <w:rsid w:val="006A3002"/>
    <w:rsid w:val="006A6A6D"/>
    <w:rsid w:val="006B1063"/>
    <w:rsid w:val="006B1B23"/>
    <w:rsid w:val="006B21B9"/>
    <w:rsid w:val="006B4135"/>
    <w:rsid w:val="006B63C3"/>
    <w:rsid w:val="006B6ECD"/>
    <w:rsid w:val="006C384C"/>
    <w:rsid w:val="006D25AE"/>
    <w:rsid w:val="006D26A2"/>
    <w:rsid w:val="006D31A4"/>
    <w:rsid w:val="006D3C13"/>
    <w:rsid w:val="006D6055"/>
    <w:rsid w:val="006D72C4"/>
    <w:rsid w:val="006E0C61"/>
    <w:rsid w:val="006E2F4C"/>
    <w:rsid w:val="006E5E1E"/>
    <w:rsid w:val="006F0ADD"/>
    <w:rsid w:val="006F13DE"/>
    <w:rsid w:val="006F2A0E"/>
    <w:rsid w:val="006F7CD1"/>
    <w:rsid w:val="00700B5C"/>
    <w:rsid w:val="00703FA0"/>
    <w:rsid w:val="007040AC"/>
    <w:rsid w:val="007127A0"/>
    <w:rsid w:val="00727DB8"/>
    <w:rsid w:val="00732C74"/>
    <w:rsid w:val="00736F8A"/>
    <w:rsid w:val="0074107A"/>
    <w:rsid w:val="00752792"/>
    <w:rsid w:val="0075684A"/>
    <w:rsid w:val="007612A5"/>
    <w:rsid w:val="00763DD8"/>
    <w:rsid w:val="00765C10"/>
    <w:rsid w:val="00771EC5"/>
    <w:rsid w:val="007722BA"/>
    <w:rsid w:val="00776DE7"/>
    <w:rsid w:val="00785063"/>
    <w:rsid w:val="00792240"/>
    <w:rsid w:val="00792F50"/>
    <w:rsid w:val="0079582E"/>
    <w:rsid w:val="007A031F"/>
    <w:rsid w:val="007A04CE"/>
    <w:rsid w:val="007A0C24"/>
    <w:rsid w:val="007A7603"/>
    <w:rsid w:val="007B1A54"/>
    <w:rsid w:val="007B75CE"/>
    <w:rsid w:val="007C1BC8"/>
    <w:rsid w:val="007D6899"/>
    <w:rsid w:val="007E0B4A"/>
    <w:rsid w:val="007E1B85"/>
    <w:rsid w:val="007E1FE4"/>
    <w:rsid w:val="007E3CF6"/>
    <w:rsid w:val="007E6316"/>
    <w:rsid w:val="008004FF"/>
    <w:rsid w:val="0080084C"/>
    <w:rsid w:val="008049EB"/>
    <w:rsid w:val="008054BA"/>
    <w:rsid w:val="008129A4"/>
    <w:rsid w:val="00813EDF"/>
    <w:rsid w:val="00814A8A"/>
    <w:rsid w:val="008218F8"/>
    <w:rsid w:val="008238CB"/>
    <w:rsid w:val="008240C5"/>
    <w:rsid w:val="00824377"/>
    <w:rsid w:val="0082508E"/>
    <w:rsid w:val="00833CE2"/>
    <w:rsid w:val="00835834"/>
    <w:rsid w:val="00837FB5"/>
    <w:rsid w:val="00841652"/>
    <w:rsid w:val="00847127"/>
    <w:rsid w:val="008538C2"/>
    <w:rsid w:val="00855396"/>
    <w:rsid w:val="00855911"/>
    <w:rsid w:val="008568CF"/>
    <w:rsid w:val="00857E63"/>
    <w:rsid w:val="0086537D"/>
    <w:rsid w:val="00867FDF"/>
    <w:rsid w:val="008709AE"/>
    <w:rsid w:val="00870BF9"/>
    <w:rsid w:val="00880092"/>
    <w:rsid w:val="00881EEC"/>
    <w:rsid w:val="00882BB9"/>
    <w:rsid w:val="00887763"/>
    <w:rsid w:val="0089036C"/>
    <w:rsid w:val="00895583"/>
    <w:rsid w:val="00895C37"/>
    <w:rsid w:val="0089720D"/>
    <w:rsid w:val="008A17C5"/>
    <w:rsid w:val="008A1C1B"/>
    <w:rsid w:val="008A64E1"/>
    <w:rsid w:val="008B064E"/>
    <w:rsid w:val="008B0965"/>
    <w:rsid w:val="008B1AC4"/>
    <w:rsid w:val="008B5B74"/>
    <w:rsid w:val="008B6912"/>
    <w:rsid w:val="008B749D"/>
    <w:rsid w:val="008C13F8"/>
    <w:rsid w:val="008C544E"/>
    <w:rsid w:val="008C5F7C"/>
    <w:rsid w:val="008D05BF"/>
    <w:rsid w:val="008D1C57"/>
    <w:rsid w:val="008D2D1E"/>
    <w:rsid w:val="008E3879"/>
    <w:rsid w:val="008F3BA9"/>
    <w:rsid w:val="008F5830"/>
    <w:rsid w:val="00900B57"/>
    <w:rsid w:val="00901BDA"/>
    <w:rsid w:val="0090689F"/>
    <w:rsid w:val="0091016B"/>
    <w:rsid w:val="00912A62"/>
    <w:rsid w:val="00912E0D"/>
    <w:rsid w:val="00915242"/>
    <w:rsid w:val="00915751"/>
    <w:rsid w:val="009274EF"/>
    <w:rsid w:val="00934468"/>
    <w:rsid w:val="009349C1"/>
    <w:rsid w:val="00935577"/>
    <w:rsid w:val="00943E3F"/>
    <w:rsid w:val="00945AB3"/>
    <w:rsid w:val="009474A0"/>
    <w:rsid w:val="009500EC"/>
    <w:rsid w:val="00953160"/>
    <w:rsid w:val="00956DD5"/>
    <w:rsid w:val="00956F43"/>
    <w:rsid w:val="00960206"/>
    <w:rsid w:val="00960561"/>
    <w:rsid w:val="009637B1"/>
    <w:rsid w:val="009646CE"/>
    <w:rsid w:val="0096585A"/>
    <w:rsid w:val="0096774D"/>
    <w:rsid w:val="00970923"/>
    <w:rsid w:val="00971835"/>
    <w:rsid w:val="00975798"/>
    <w:rsid w:val="00977BBC"/>
    <w:rsid w:val="0098274E"/>
    <w:rsid w:val="00983FF0"/>
    <w:rsid w:val="0098423D"/>
    <w:rsid w:val="0098571E"/>
    <w:rsid w:val="00993DC8"/>
    <w:rsid w:val="009978E2"/>
    <w:rsid w:val="009A0600"/>
    <w:rsid w:val="009A14CF"/>
    <w:rsid w:val="009A1AF2"/>
    <w:rsid w:val="009A239C"/>
    <w:rsid w:val="009A3370"/>
    <w:rsid w:val="009A4684"/>
    <w:rsid w:val="009A5F1C"/>
    <w:rsid w:val="009A70BF"/>
    <w:rsid w:val="009B2992"/>
    <w:rsid w:val="009C1DA9"/>
    <w:rsid w:val="009C261F"/>
    <w:rsid w:val="009C589D"/>
    <w:rsid w:val="009C7F01"/>
    <w:rsid w:val="009D6E66"/>
    <w:rsid w:val="009D71AB"/>
    <w:rsid w:val="009E1C87"/>
    <w:rsid w:val="009E2D91"/>
    <w:rsid w:val="009F1895"/>
    <w:rsid w:val="009F287B"/>
    <w:rsid w:val="009F495A"/>
    <w:rsid w:val="009F71E7"/>
    <w:rsid w:val="00A006B7"/>
    <w:rsid w:val="00A11596"/>
    <w:rsid w:val="00A126DC"/>
    <w:rsid w:val="00A13DC8"/>
    <w:rsid w:val="00A23060"/>
    <w:rsid w:val="00A24570"/>
    <w:rsid w:val="00A24E3B"/>
    <w:rsid w:val="00A25229"/>
    <w:rsid w:val="00A3125E"/>
    <w:rsid w:val="00A31503"/>
    <w:rsid w:val="00A3239A"/>
    <w:rsid w:val="00A335AC"/>
    <w:rsid w:val="00A34657"/>
    <w:rsid w:val="00A3646B"/>
    <w:rsid w:val="00A416CF"/>
    <w:rsid w:val="00A464B5"/>
    <w:rsid w:val="00A47F9A"/>
    <w:rsid w:val="00A54847"/>
    <w:rsid w:val="00A54F21"/>
    <w:rsid w:val="00A56281"/>
    <w:rsid w:val="00A66D54"/>
    <w:rsid w:val="00A673DA"/>
    <w:rsid w:val="00A766EA"/>
    <w:rsid w:val="00A80EE9"/>
    <w:rsid w:val="00A8535A"/>
    <w:rsid w:val="00A861BD"/>
    <w:rsid w:val="00A866A4"/>
    <w:rsid w:val="00A9204B"/>
    <w:rsid w:val="00A92D64"/>
    <w:rsid w:val="00A953EC"/>
    <w:rsid w:val="00A9592F"/>
    <w:rsid w:val="00A962A0"/>
    <w:rsid w:val="00AA2514"/>
    <w:rsid w:val="00AB5033"/>
    <w:rsid w:val="00AB55AA"/>
    <w:rsid w:val="00AB6428"/>
    <w:rsid w:val="00AB67CB"/>
    <w:rsid w:val="00AC4AB5"/>
    <w:rsid w:val="00AC53F2"/>
    <w:rsid w:val="00AE1180"/>
    <w:rsid w:val="00AF1B32"/>
    <w:rsid w:val="00AF4C52"/>
    <w:rsid w:val="00AF652E"/>
    <w:rsid w:val="00AF6690"/>
    <w:rsid w:val="00B00224"/>
    <w:rsid w:val="00B042A7"/>
    <w:rsid w:val="00B04639"/>
    <w:rsid w:val="00B04A76"/>
    <w:rsid w:val="00B04B1D"/>
    <w:rsid w:val="00B147C9"/>
    <w:rsid w:val="00B14ADD"/>
    <w:rsid w:val="00B24500"/>
    <w:rsid w:val="00B3039F"/>
    <w:rsid w:val="00B34AA2"/>
    <w:rsid w:val="00B36EA6"/>
    <w:rsid w:val="00B42749"/>
    <w:rsid w:val="00B429D6"/>
    <w:rsid w:val="00B46CCE"/>
    <w:rsid w:val="00B51901"/>
    <w:rsid w:val="00B51D97"/>
    <w:rsid w:val="00B52D30"/>
    <w:rsid w:val="00B578A1"/>
    <w:rsid w:val="00B61D1D"/>
    <w:rsid w:val="00B65011"/>
    <w:rsid w:val="00B7012A"/>
    <w:rsid w:val="00B705BB"/>
    <w:rsid w:val="00B70928"/>
    <w:rsid w:val="00B715D8"/>
    <w:rsid w:val="00B7285C"/>
    <w:rsid w:val="00B902F5"/>
    <w:rsid w:val="00B92D3E"/>
    <w:rsid w:val="00B9307D"/>
    <w:rsid w:val="00B945CB"/>
    <w:rsid w:val="00B94623"/>
    <w:rsid w:val="00BA0563"/>
    <w:rsid w:val="00BA154C"/>
    <w:rsid w:val="00BA19CA"/>
    <w:rsid w:val="00BA26A8"/>
    <w:rsid w:val="00BA3E9C"/>
    <w:rsid w:val="00BA3FE3"/>
    <w:rsid w:val="00BA64F8"/>
    <w:rsid w:val="00BB260B"/>
    <w:rsid w:val="00BB4CE8"/>
    <w:rsid w:val="00BB5C5C"/>
    <w:rsid w:val="00BB79A7"/>
    <w:rsid w:val="00BC1587"/>
    <w:rsid w:val="00BC43B1"/>
    <w:rsid w:val="00BC577C"/>
    <w:rsid w:val="00BC6556"/>
    <w:rsid w:val="00BD08C0"/>
    <w:rsid w:val="00BD0FA3"/>
    <w:rsid w:val="00BE5138"/>
    <w:rsid w:val="00BE52CA"/>
    <w:rsid w:val="00BE5F66"/>
    <w:rsid w:val="00BF13FF"/>
    <w:rsid w:val="00BF3CA3"/>
    <w:rsid w:val="00BF5138"/>
    <w:rsid w:val="00BF6AF8"/>
    <w:rsid w:val="00BF7232"/>
    <w:rsid w:val="00C03525"/>
    <w:rsid w:val="00C107DB"/>
    <w:rsid w:val="00C111ED"/>
    <w:rsid w:val="00C15AF7"/>
    <w:rsid w:val="00C26E96"/>
    <w:rsid w:val="00C2776C"/>
    <w:rsid w:val="00C33512"/>
    <w:rsid w:val="00C40F11"/>
    <w:rsid w:val="00C443FD"/>
    <w:rsid w:val="00C46D49"/>
    <w:rsid w:val="00C54B6F"/>
    <w:rsid w:val="00C633B0"/>
    <w:rsid w:val="00C66076"/>
    <w:rsid w:val="00C66191"/>
    <w:rsid w:val="00C6787A"/>
    <w:rsid w:val="00C7024A"/>
    <w:rsid w:val="00C74FBE"/>
    <w:rsid w:val="00C75074"/>
    <w:rsid w:val="00C754E6"/>
    <w:rsid w:val="00C87A73"/>
    <w:rsid w:val="00C9476E"/>
    <w:rsid w:val="00CB5A99"/>
    <w:rsid w:val="00CB77F4"/>
    <w:rsid w:val="00CD227A"/>
    <w:rsid w:val="00CD31EB"/>
    <w:rsid w:val="00CD54C9"/>
    <w:rsid w:val="00CE0AB2"/>
    <w:rsid w:val="00CE2B91"/>
    <w:rsid w:val="00CF1050"/>
    <w:rsid w:val="00CF28E7"/>
    <w:rsid w:val="00CF5068"/>
    <w:rsid w:val="00CF613C"/>
    <w:rsid w:val="00D00B3A"/>
    <w:rsid w:val="00D01BD6"/>
    <w:rsid w:val="00D02276"/>
    <w:rsid w:val="00D06E29"/>
    <w:rsid w:val="00D12B9A"/>
    <w:rsid w:val="00D15622"/>
    <w:rsid w:val="00D16694"/>
    <w:rsid w:val="00D2420E"/>
    <w:rsid w:val="00D24C0A"/>
    <w:rsid w:val="00D26647"/>
    <w:rsid w:val="00D3274F"/>
    <w:rsid w:val="00D35586"/>
    <w:rsid w:val="00D36939"/>
    <w:rsid w:val="00D37692"/>
    <w:rsid w:val="00D419F4"/>
    <w:rsid w:val="00D422BB"/>
    <w:rsid w:val="00D45330"/>
    <w:rsid w:val="00D47E07"/>
    <w:rsid w:val="00D51D5D"/>
    <w:rsid w:val="00D5304F"/>
    <w:rsid w:val="00D5664F"/>
    <w:rsid w:val="00D62332"/>
    <w:rsid w:val="00D625BA"/>
    <w:rsid w:val="00D641BA"/>
    <w:rsid w:val="00D65207"/>
    <w:rsid w:val="00D67B62"/>
    <w:rsid w:val="00D70B0C"/>
    <w:rsid w:val="00D710D6"/>
    <w:rsid w:val="00D726EC"/>
    <w:rsid w:val="00D76C2E"/>
    <w:rsid w:val="00D76D28"/>
    <w:rsid w:val="00D85873"/>
    <w:rsid w:val="00D86359"/>
    <w:rsid w:val="00D87A6C"/>
    <w:rsid w:val="00D91F99"/>
    <w:rsid w:val="00D96B09"/>
    <w:rsid w:val="00DA627C"/>
    <w:rsid w:val="00DB3571"/>
    <w:rsid w:val="00DB5958"/>
    <w:rsid w:val="00DC76F9"/>
    <w:rsid w:val="00DD135E"/>
    <w:rsid w:val="00DD399F"/>
    <w:rsid w:val="00DD50C8"/>
    <w:rsid w:val="00DD5B1B"/>
    <w:rsid w:val="00DD5FC4"/>
    <w:rsid w:val="00DE1FCC"/>
    <w:rsid w:val="00DE2FB8"/>
    <w:rsid w:val="00DF6218"/>
    <w:rsid w:val="00DF7F8E"/>
    <w:rsid w:val="00E014E2"/>
    <w:rsid w:val="00E01BA9"/>
    <w:rsid w:val="00E0680C"/>
    <w:rsid w:val="00E07015"/>
    <w:rsid w:val="00E101F7"/>
    <w:rsid w:val="00E148A0"/>
    <w:rsid w:val="00E22D9D"/>
    <w:rsid w:val="00E236C8"/>
    <w:rsid w:val="00E242D3"/>
    <w:rsid w:val="00E26A8E"/>
    <w:rsid w:val="00E31C9D"/>
    <w:rsid w:val="00E42000"/>
    <w:rsid w:val="00E4350F"/>
    <w:rsid w:val="00E43FCC"/>
    <w:rsid w:val="00E475CC"/>
    <w:rsid w:val="00E61167"/>
    <w:rsid w:val="00E72539"/>
    <w:rsid w:val="00E741AE"/>
    <w:rsid w:val="00E748F5"/>
    <w:rsid w:val="00E80CD6"/>
    <w:rsid w:val="00E859FE"/>
    <w:rsid w:val="00E86412"/>
    <w:rsid w:val="00E873BB"/>
    <w:rsid w:val="00E87C90"/>
    <w:rsid w:val="00E92047"/>
    <w:rsid w:val="00E92F76"/>
    <w:rsid w:val="00E933C3"/>
    <w:rsid w:val="00EA5F78"/>
    <w:rsid w:val="00EB09B4"/>
    <w:rsid w:val="00EB4CC3"/>
    <w:rsid w:val="00EB54E2"/>
    <w:rsid w:val="00EC085D"/>
    <w:rsid w:val="00ED42FE"/>
    <w:rsid w:val="00ED46E4"/>
    <w:rsid w:val="00ED545B"/>
    <w:rsid w:val="00ED7785"/>
    <w:rsid w:val="00ED7E51"/>
    <w:rsid w:val="00EE1191"/>
    <w:rsid w:val="00EE3EF9"/>
    <w:rsid w:val="00EE6183"/>
    <w:rsid w:val="00EE6805"/>
    <w:rsid w:val="00EE69BE"/>
    <w:rsid w:val="00EE718B"/>
    <w:rsid w:val="00EF32A8"/>
    <w:rsid w:val="00EF3D02"/>
    <w:rsid w:val="00EF58E2"/>
    <w:rsid w:val="00EF5DCC"/>
    <w:rsid w:val="00EF6707"/>
    <w:rsid w:val="00EF68C1"/>
    <w:rsid w:val="00F016B7"/>
    <w:rsid w:val="00F0448C"/>
    <w:rsid w:val="00F13913"/>
    <w:rsid w:val="00F13E8D"/>
    <w:rsid w:val="00F15AC7"/>
    <w:rsid w:val="00F16B60"/>
    <w:rsid w:val="00F32910"/>
    <w:rsid w:val="00F32D08"/>
    <w:rsid w:val="00F35070"/>
    <w:rsid w:val="00F375AF"/>
    <w:rsid w:val="00F40C1B"/>
    <w:rsid w:val="00F433FB"/>
    <w:rsid w:val="00F46A04"/>
    <w:rsid w:val="00F47CBD"/>
    <w:rsid w:val="00F538BD"/>
    <w:rsid w:val="00F546BB"/>
    <w:rsid w:val="00F60C0A"/>
    <w:rsid w:val="00F72214"/>
    <w:rsid w:val="00F752F5"/>
    <w:rsid w:val="00F753C1"/>
    <w:rsid w:val="00F80B09"/>
    <w:rsid w:val="00F80BC6"/>
    <w:rsid w:val="00F84B7E"/>
    <w:rsid w:val="00F85EF3"/>
    <w:rsid w:val="00F95BB3"/>
    <w:rsid w:val="00F96898"/>
    <w:rsid w:val="00FA09C1"/>
    <w:rsid w:val="00FA3856"/>
    <w:rsid w:val="00FA51DF"/>
    <w:rsid w:val="00FA7388"/>
    <w:rsid w:val="00FB60B3"/>
    <w:rsid w:val="00FC3240"/>
    <w:rsid w:val="00FC5483"/>
    <w:rsid w:val="00FC5E75"/>
    <w:rsid w:val="00FC6559"/>
    <w:rsid w:val="00FD4A1E"/>
    <w:rsid w:val="00FD6E58"/>
    <w:rsid w:val="00FE3CC1"/>
    <w:rsid w:val="00FF25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16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240" w:line="480" w:lineRule="auto"/>
        <w:ind w:left="3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365"/>
    <w:pPr>
      <w:bidi/>
      <w:spacing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345365"/>
    <w:pPr>
      <w:keepNext/>
      <w:tabs>
        <w:tab w:val="left" w:pos="709"/>
        <w:tab w:val="right" w:pos="8363"/>
      </w:tabs>
      <w:bidi w:val="0"/>
      <w:spacing w:line="480" w:lineRule="auto"/>
      <w:jc w:val="lowKashida"/>
      <w:outlineLvl w:val="0"/>
    </w:pPr>
    <w:rPr>
      <w:rFonts w:cs="Times New Roman"/>
      <w:sz w:val="24"/>
      <w:szCs w:val="24"/>
    </w:rPr>
  </w:style>
  <w:style w:type="paragraph" w:styleId="2">
    <w:name w:val="heading 2"/>
    <w:basedOn w:val="a"/>
    <w:next w:val="a"/>
    <w:link w:val="2Char"/>
    <w:qFormat/>
    <w:rsid w:val="00345365"/>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345365"/>
    <w:pPr>
      <w:keepNext/>
      <w:spacing w:before="240" w:after="60"/>
      <w:outlineLvl w:val="2"/>
    </w:pPr>
    <w:rPr>
      <w:rFonts w:ascii="Arial" w:hAnsi="Arial" w:cs="Arial"/>
      <w:b/>
      <w:bCs/>
      <w:sz w:val="26"/>
      <w:szCs w:val="26"/>
    </w:rPr>
  </w:style>
  <w:style w:type="paragraph" w:styleId="4">
    <w:name w:val="heading 4"/>
    <w:basedOn w:val="a"/>
    <w:next w:val="a"/>
    <w:link w:val="4Char"/>
    <w:qFormat/>
    <w:rsid w:val="00345365"/>
    <w:pPr>
      <w:keepNext/>
      <w:spacing w:before="240" w:after="60"/>
      <w:outlineLvl w:val="3"/>
    </w:pPr>
    <w:rPr>
      <w:rFonts w:cs="Times New Roman"/>
      <w:b/>
      <w:bCs/>
      <w:sz w:val="28"/>
      <w:szCs w:val="28"/>
    </w:rPr>
  </w:style>
  <w:style w:type="paragraph" w:styleId="5">
    <w:name w:val="heading 5"/>
    <w:basedOn w:val="a"/>
    <w:next w:val="a"/>
    <w:link w:val="5Char"/>
    <w:qFormat/>
    <w:rsid w:val="00345365"/>
    <w:pPr>
      <w:keepNext/>
      <w:tabs>
        <w:tab w:val="left" w:pos="709"/>
        <w:tab w:val="right" w:pos="8222"/>
        <w:tab w:val="right" w:pos="8363"/>
      </w:tabs>
      <w:bidi w:val="0"/>
      <w:spacing w:line="480" w:lineRule="auto"/>
      <w:ind w:left="57" w:right="57"/>
      <w:outlineLvl w:val="4"/>
    </w:pPr>
    <w:rPr>
      <w:rFonts w:ascii="Arial" w:hAnsi="Arial" w:cs="Arial"/>
      <w:b/>
      <w:bCs/>
      <w:sz w:val="24"/>
      <w:szCs w:val="24"/>
    </w:rPr>
  </w:style>
  <w:style w:type="paragraph" w:styleId="7">
    <w:name w:val="heading 7"/>
    <w:basedOn w:val="a"/>
    <w:next w:val="a"/>
    <w:link w:val="7Char"/>
    <w:qFormat/>
    <w:rsid w:val="00345365"/>
    <w:pPr>
      <w:keepNext/>
      <w:bidi w:val="0"/>
      <w:spacing w:line="480" w:lineRule="auto"/>
      <w:jc w:val="center"/>
      <w:outlineLvl w:val="6"/>
    </w:pPr>
    <w:rPr>
      <w:rFonts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45365"/>
    <w:rPr>
      <w:rFonts w:ascii="Times New Roman" w:eastAsia="Times New Roman" w:hAnsi="Times New Roman" w:cs="Times New Roman"/>
      <w:sz w:val="24"/>
      <w:szCs w:val="24"/>
    </w:rPr>
  </w:style>
  <w:style w:type="character" w:customStyle="1" w:styleId="2Char">
    <w:name w:val="عنوان 2 Char"/>
    <w:basedOn w:val="a0"/>
    <w:link w:val="2"/>
    <w:rsid w:val="00345365"/>
    <w:rPr>
      <w:rFonts w:ascii="Arial" w:eastAsia="Times New Roman" w:hAnsi="Arial" w:cs="Arial"/>
      <w:b/>
      <w:bCs/>
      <w:i/>
      <w:iCs/>
      <w:sz w:val="28"/>
      <w:szCs w:val="28"/>
    </w:rPr>
  </w:style>
  <w:style w:type="character" w:customStyle="1" w:styleId="3Char">
    <w:name w:val="عنوان 3 Char"/>
    <w:basedOn w:val="a0"/>
    <w:link w:val="3"/>
    <w:rsid w:val="00345365"/>
    <w:rPr>
      <w:rFonts w:ascii="Arial" w:eastAsia="Times New Roman" w:hAnsi="Arial" w:cs="Arial"/>
      <w:b/>
      <w:bCs/>
      <w:sz w:val="26"/>
      <w:szCs w:val="26"/>
    </w:rPr>
  </w:style>
  <w:style w:type="character" w:customStyle="1" w:styleId="4Char">
    <w:name w:val="عنوان 4 Char"/>
    <w:basedOn w:val="a0"/>
    <w:link w:val="4"/>
    <w:rsid w:val="00345365"/>
    <w:rPr>
      <w:rFonts w:ascii="Times New Roman" w:eastAsia="Times New Roman" w:hAnsi="Times New Roman" w:cs="Times New Roman"/>
      <w:b/>
      <w:bCs/>
      <w:sz w:val="28"/>
      <w:szCs w:val="28"/>
    </w:rPr>
  </w:style>
  <w:style w:type="character" w:customStyle="1" w:styleId="5Char">
    <w:name w:val="عنوان 5 Char"/>
    <w:basedOn w:val="a0"/>
    <w:link w:val="5"/>
    <w:rsid w:val="00345365"/>
    <w:rPr>
      <w:rFonts w:ascii="Arial" w:eastAsia="Times New Roman" w:hAnsi="Arial" w:cs="Arial"/>
      <w:b/>
      <w:bCs/>
      <w:sz w:val="24"/>
      <w:szCs w:val="24"/>
    </w:rPr>
  </w:style>
  <w:style w:type="character" w:customStyle="1" w:styleId="7Char">
    <w:name w:val="عنوان 7 Char"/>
    <w:basedOn w:val="a0"/>
    <w:link w:val="7"/>
    <w:rsid w:val="00345365"/>
    <w:rPr>
      <w:rFonts w:ascii="Times New Roman" w:eastAsia="Times New Roman" w:hAnsi="Times New Roman" w:cs="Times New Roman"/>
      <w:b/>
      <w:bCs/>
      <w:sz w:val="36"/>
      <w:szCs w:val="36"/>
    </w:rPr>
  </w:style>
  <w:style w:type="paragraph" w:styleId="a3">
    <w:name w:val="Body Text"/>
    <w:basedOn w:val="a"/>
    <w:link w:val="Char"/>
    <w:rsid w:val="00345365"/>
    <w:pPr>
      <w:jc w:val="lowKashida"/>
    </w:pPr>
  </w:style>
  <w:style w:type="character" w:customStyle="1" w:styleId="Char">
    <w:name w:val="نص أساسي Char"/>
    <w:basedOn w:val="a0"/>
    <w:link w:val="a3"/>
    <w:rsid w:val="00345365"/>
    <w:rPr>
      <w:rFonts w:ascii="Times New Roman" w:eastAsia="Times New Roman" w:hAnsi="Times New Roman" w:cs="Traditional Arabic"/>
      <w:sz w:val="20"/>
      <w:szCs w:val="20"/>
    </w:rPr>
  </w:style>
  <w:style w:type="paragraph" w:styleId="20">
    <w:name w:val="Body Text 2"/>
    <w:basedOn w:val="a"/>
    <w:link w:val="2Char0"/>
    <w:rsid w:val="00345365"/>
    <w:pPr>
      <w:jc w:val="lowKashida"/>
    </w:pPr>
    <w:rPr>
      <w:b/>
      <w:bCs/>
      <w:szCs w:val="28"/>
    </w:rPr>
  </w:style>
  <w:style w:type="character" w:customStyle="1" w:styleId="2Char0">
    <w:name w:val="نص أساسي 2 Char"/>
    <w:basedOn w:val="a0"/>
    <w:link w:val="20"/>
    <w:rsid w:val="00345365"/>
    <w:rPr>
      <w:rFonts w:ascii="Times New Roman" w:eastAsia="Times New Roman" w:hAnsi="Times New Roman" w:cs="Traditional Arabic"/>
      <w:b/>
      <w:bCs/>
      <w:sz w:val="20"/>
      <w:szCs w:val="28"/>
    </w:rPr>
  </w:style>
  <w:style w:type="character" w:styleId="a4">
    <w:name w:val="annotation reference"/>
    <w:basedOn w:val="a0"/>
    <w:semiHidden/>
    <w:rsid w:val="00345365"/>
    <w:rPr>
      <w:sz w:val="16"/>
      <w:szCs w:val="16"/>
    </w:rPr>
  </w:style>
  <w:style w:type="paragraph" w:styleId="a5">
    <w:name w:val="annotation text"/>
    <w:basedOn w:val="a"/>
    <w:link w:val="Char0"/>
    <w:semiHidden/>
    <w:rsid w:val="00345365"/>
  </w:style>
  <w:style w:type="character" w:customStyle="1" w:styleId="Char0">
    <w:name w:val="نص تعليق Char"/>
    <w:basedOn w:val="a0"/>
    <w:link w:val="a5"/>
    <w:semiHidden/>
    <w:rsid w:val="00345365"/>
    <w:rPr>
      <w:rFonts w:ascii="Times New Roman" w:eastAsia="Times New Roman" w:hAnsi="Times New Roman" w:cs="Traditional Arabic"/>
      <w:sz w:val="20"/>
      <w:szCs w:val="20"/>
    </w:rPr>
  </w:style>
  <w:style w:type="paragraph" w:styleId="a6">
    <w:name w:val="annotation subject"/>
    <w:basedOn w:val="a5"/>
    <w:next w:val="a5"/>
    <w:link w:val="Char1"/>
    <w:semiHidden/>
    <w:rsid w:val="00345365"/>
    <w:rPr>
      <w:b/>
      <w:bCs/>
    </w:rPr>
  </w:style>
  <w:style w:type="character" w:customStyle="1" w:styleId="Char1">
    <w:name w:val="موضوع تعليق Char"/>
    <w:basedOn w:val="Char0"/>
    <w:link w:val="a6"/>
    <w:semiHidden/>
    <w:rsid w:val="00345365"/>
    <w:rPr>
      <w:b/>
      <w:bCs/>
    </w:rPr>
  </w:style>
  <w:style w:type="paragraph" w:styleId="a7">
    <w:name w:val="Balloon Text"/>
    <w:basedOn w:val="a"/>
    <w:link w:val="Char2"/>
    <w:semiHidden/>
    <w:rsid w:val="00345365"/>
    <w:rPr>
      <w:rFonts w:ascii="Tahoma" w:hAnsi="Tahoma" w:cs="Tahoma"/>
      <w:sz w:val="16"/>
      <w:szCs w:val="16"/>
    </w:rPr>
  </w:style>
  <w:style w:type="character" w:customStyle="1" w:styleId="Char2">
    <w:name w:val="نص في بالون Char"/>
    <w:basedOn w:val="a0"/>
    <w:link w:val="a7"/>
    <w:semiHidden/>
    <w:rsid w:val="00345365"/>
    <w:rPr>
      <w:rFonts w:ascii="Tahoma" w:eastAsia="Times New Roman" w:hAnsi="Tahoma" w:cs="Tahoma"/>
      <w:sz w:val="16"/>
      <w:szCs w:val="16"/>
    </w:rPr>
  </w:style>
  <w:style w:type="paragraph" w:styleId="a8">
    <w:name w:val="header"/>
    <w:basedOn w:val="a"/>
    <w:link w:val="Char3"/>
    <w:rsid w:val="00345365"/>
    <w:pPr>
      <w:tabs>
        <w:tab w:val="center" w:pos="4320"/>
        <w:tab w:val="right" w:pos="8640"/>
      </w:tabs>
    </w:pPr>
  </w:style>
  <w:style w:type="character" w:customStyle="1" w:styleId="Char3">
    <w:name w:val="رأس صفحة Char"/>
    <w:basedOn w:val="a0"/>
    <w:link w:val="a8"/>
    <w:rsid w:val="00345365"/>
    <w:rPr>
      <w:rFonts w:ascii="Times New Roman" w:eastAsia="Times New Roman" w:hAnsi="Times New Roman" w:cs="Traditional Arabic"/>
      <w:sz w:val="20"/>
      <w:szCs w:val="20"/>
    </w:rPr>
  </w:style>
  <w:style w:type="paragraph" w:styleId="a9">
    <w:name w:val="footer"/>
    <w:basedOn w:val="a"/>
    <w:link w:val="Char4"/>
    <w:uiPriority w:val="99"/>
    <w:rsid w:val="00345365"/>
    <w:pPr>
      <w:tabs>
        <w:tab w:val="center" w:pos="4320"/>
        <w:tab w:val="right" w:pos="8640"/>
      </w:tabs>
    </w:pPr>
  </w:style>
  <w:style w:type="character" w:customStyle="1" w:styleId="Char4">
    <w:name w:val="تذييل صفحة Char"/>
    <w:basedOn w:val="a0"/>
    <w:link w:val="a9"/>
    <w:uiPriority w:val="99"/>
    <w:rsid w:val="00345365"/>
    <w:rPr>
      <w:rFonts w:ascii="Times New Roman" w:eastAsia="Times New Roman" w:hAnsi="Times New Roman" w:cs="Traditional Arabic"/>
      <w:sz w:val="20"/>
      <w:szCs w:val="20"/>
    </w:rPr>
  </w:style>
  <w:style w:type="paragraph" w:styleId="aa">
    <w:name w:val="Title"/>
    <w:basedOn w:val="a"/>
    <w:link w:val="Char5"/>
    <w:qFormat/>
    <w:rsid w:val="00345365"/>
    <w:pPr>
      <w:bidi w:val="0"/>
      <w:jc w:val="center"/>
    </w:pPr>
    <w:rPr>
      <w:rFonts w:cs="Times New Roman"/>
      <w:b/>
      <w:bCs/>
      <w:sz w:val="36"/>
      <w:szCs w:val="36"/>
    </w:rPr>
  </w:style>
  <w:style w:type="character" w:customStyle="1" w:styleId="Char5">
    <w:name w:val="العنوان Char"/>
    <w:basedOn w:val="a0"/>
    <w:link w:val="aa"/>
    <w:rsid w:val="00345365"/>
    <w:rPr>
      <w:rFonts w:ascii="Times New Roman" w:eastAsia="Times New Roman" w:hAnsi="Times New Roman" w:cs="Times New Roman"/>
      <w:b/>
      <w:bCs/>
      <w:sz w:val="36"/>
      <w:szCs w:val="36"/>
    </w:rPr>
  </w:style>
  <w:style w:type="character" w:styleId="ab">
    <w:name w:val="page number"/>
    <w:basedOn w:val="a0"/>
    <w:rsid w:val="00345365"/>
  </w:style>
  <w:style w:type="paragraph" w:styleId="30">
    <w:name w:val="Body Text 3"/>
    <w:basedOn w:val="a"/>
    <w:link w:val="3Char0"/>
    <w:rsid w:val="00345365"/>
    <w:pPr>
      <w:spacing w:after="120"/>
    </w:pPr>
    <w:rPr>
      <w:sz w:val="16"/>
      <w:szCs w:val="16"/>
    </w:rPr>
  </w:style>
  <w:style w:type="character" w:customStyle="1" w:styleId="3Char0">
    <w:name w:val="نص أساسي 3 Char"/>
    <w:basedOn w:val="a0"/>
    <w:link w:val="30"/>
    <w:rsid w:val="00345365"/>
    <w:rPr>
      <w:rFonts w:ascii="Times New Roman" w:eastAsia="Times New Roman" w:hAnsi="Times New Roman" w:cs="Traditional Arabic"/>
      <w:sz w:val="16"/>
      <w:szCs w:val="16"/>
    </w:rPr>
  </w:style>
  <w:style w:type="paragraph" w:styleId="ac">
    <w:name w:val="caption"/>
    <w:basedOn w:val="a"/>
    <w:next w:val="a"/>
    <w:qFormat/>
    <w:rsid w:val="00345365"/>
    <w:pPr>
      <w:tabs>
        <w:tab w:val="left" w:pos="720"/>
        <w:tab w:val="right" w:pos="9072"/>
      </w:tabs>
      <w:spacing w:line="480" w:lineRule="auto"/>
    </w:pPr>
    <w:rPr>
      <w:rFonts w:ascii="Tahoma" w:hAnsi="Tahoma" w:cs="Tahoma"/>
      <w:sz w:val="28"/>
      <w:szCs w:val="28"/>
    </w:rPr>
  </w:style>
  <w:style w:type="paragraph" w:styleId="ad">
    <w:name w:val="Body Text Indent"/>
    <w:basedOn w:val="a"/>
    <w:link w:val="Char6"/>
    <w:rsid w:val="00345365"/>
    <w:pPr>
      <w:spacing w:after="120"/>
      <w:ind w:left="283"/>
    </w:pPr>
  </w:style>
  <w:style w:type="character" w:customStyle="1" w:styleId="Char6">
    <w:name w:val="نص أساسي بمسافة بادئة Char"/>
    <w:basedOn w:val="a0"/>
    <w:link w:val="ad"/>
    <w:rsid w:val="00345365"/>
    <w:rPr>
      <w:rFonts w:ascii="Times New Roman" w:eastAsia="Times New Roman" w:hAnsi="Times New Roman" w:cs="Traditional Arabic"/>
      <w:sz w:val="20"/>
      <w:szCs w:val="20"/>
    </w:rPr>
  </w:style>
  <w:style w:type="paragraph" w:styleId="ae">
    <w:name w:val="Block Text"/>
    <w:basedOn w:val="a"/>
    <w:rsid w:val="00345365"/>
    <w:pPr>
      <w:tabs>
        <w:tab w:val="left" w:pos="709"/>
        <w:tab w:val="right" w:pos="8222"/>
        <w:tab w:val="right" w:pos="8363"/>
      </w:tabs>
      <w:bidi w:val="0"/>
      <w:spacing w:line="480" w:lineRule="auto"/>
      <w:ind w:left="57" w:right="57" w:hanging="57"/>
    </w:pPr>
    <w:rPr>
      <w:rFonts w:cs="Arial"/>
      <w:sz w:val="24"/>
      <w:szCs w:val="28"/>
    </w:rPr>
  </w:style>
  <w:style w:type="paragraph" w:customStyle="1" w:styleId="Default">
    <w:name w:val="Default"/>
    <w:rsid w:val="00345365"/>
    <w:pPr>
      <w:autoSpaceDE w:val="0"/>
      <w:autoSpaceDN w:val="0"/>
      <w:adjustRightInd w:val="0"/>
      <w:spacing w:line="240" w:lineRule="auto"/>
    </w:pPr>
    <w:rPr>
      <w:rFonts w:ascii="TimesNewRoman,Bold" w:eastAsia="Times New Roman" w:hAnsi="TimesNewRoman,Bold" w:cs="TimesNewRoman,Bold"/>
      <w:sz w:val="20"/>
      <w:szCs w:val="20"/>
    </w:rPr>
  </w:style>
  <w:style w:type="character" w:styleId="af">
    <w:name w:val="footnote reference"/>
    <w:basedOn w:val="a0"/>
    <w:semiHidden/>
    <w:rsid w:val="00345365"/>
    <w:rPr>
      <w:vertAlign w:val="superscript"/>
    </w:rPr>
  </w:style>
  <w:style w:type="table" w:styleId="af0">
    <w:name w:val="Table Grid"/>
    <w:basedOn w:val="a1"/>
    <w:rsid w:val="00345365"/>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basedOn w:val="a0"/>
    <w:semiHidden/>
    <w:rsid w:val="00050288"/>
    <w:rPr>
      <w:rFonts w:ascii="Arial Unicode MS" w:eastAsia="Arial Unicode MS" w:hAnsi="Arial Unicode MS" w:cs="Arial Unicode MS"/>
      <w:sz w:val="20"/>
      <w:szCs w:val="20"/>
    </w:rPr>
  </w:style>
  <w:style w:type="paragraph" w:styleId="af1">
    <w:name w:val="footnote text"/>
    <w:basedOn w:val="a"/>
    <w:link w:val="Char7"/>
    <w:semiHidden/>
    <w:rsid w:val="00050288"/>
    <w:pPr>
      <w:bidi w:val="0"/>
    </w:pPr>
    <w:rPr>
      <w:rFonts w:cs="Times New Roman"/>
    </w:rPr>
  </w:style>
  <w:style w:type="character" w:customStyle="1" w:styleId="Char7">
    <w:name w:val="نص حاشية سفلية Char"/>
    <w:basedOn w:val="a0"/>
    <w:link w:val="af1"/>
    <w:semiHidden/>
    <w:rsid w:val="00050288"/>
    <w:rPr>
      <w:rFonts w:ascii="Times New Roman" w:eastAsia="Times New Roman" w:hAnsi="Times New Roman" w:cs="Times New Roman"/>
      <w:sz w:val="20"/>
      <w:szCs w:val="20"/>
    </w:rPr>
  </w:style>
  <w:style w:type="paragraph" w:styleId="af2">
    <w:name w:val="List Paragraph"/>
    <w:basedOn w:val="a"/>
    <w:uiPriority w:val="34"/>
    <w:qFormat/>
    <w:rsid w:val="008004FF"/>
    <w:pPr>
      <w:ind w:left="720"/>
      <w:contextualSpacing/>
    </w:pPr>
  </w:style>
  <w:style w:type="character" w:styleId="af3">
    <w:name w:val="Placeholder Text"/>
    <w:basedOn w:val="a0"/>
    <w:uiPriority w:val="99"/>
    <w:semiHidden/>
    <w:rsid w:val="00F752F5"/>
    <w:rPr>
      <w:color w:val="808080"/>
    </w:rPr>
  </w:style>
</w:styles>
</file>

<file path=word/webSettings.xml><?xml version="1.0" encoding="utf-8"?>
<w:webSettings xmlns:r="http://schemas.openxmlformats.org/officeDocument/2006/relationships" xmlns:w="http://schemas.openxmlformats.org/wordprocessingml/2006/main">
  <w:divs>
    <w:div w:id="64266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2.wmf"/><Relationship Id="rId769" Type="http://schemas.openxmlformats.org/officeDocument/2006/relationships/image" Target="media/image380.wmf"/><Relationship Id="rId976" Type="http://schemas.openxmlformats.org/officeDocument/2006/relationships/image" Target="media/image484.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image" Target="media/image82.wmf"/><Relationship Id="rId836" Type="http://schemas.openxmlformats.org/officeDocument/2006/relationships/oleObject" Target="embeddings/oleObject421.bin"/><Relationship Id="rId1021" Type="http://schemas.openxmlformats.org/officeDocument/2006/relationships/oleObject" Target="embeddings/oleObject508.bin"/><Relationship Id="rId1119" Type="http://schemas.openxmlformats.org/officeDocument/2006/relationships/oleObject" Target="embeddings/oleObject561.bin"/><Relationship Id="rId268" Type="http://schemas.openxmlformats.org/officeDocument/2006/relationships/image" Target="media/image131.wmf"/><Relationship Id="rId475" Type="http://schemas.openxmlformats.org/officeDocument/2006/relationships/image" Target="media/image234.wmf"/><Relationship Id="rId682" Type="http://schemas.openxmlformats.org/officeDocument/2006/relationships/oleObject" Target="embeddings/oleObject338.bin"/><Relationship Id="rId903" Type="http://schemas.openxmlformats.org/officeDocument/2006/relationships/oleObject" Target="embeddings/oleObject449.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68.bin"/><Relationship Id="rId987" Type="http://schemas.openxmlformats.org/officeDocument/2006/relationships/oleObject" Target="embeddings/oleObject491.bin"/><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image" Target="media/image413.wmf"/><Relationship Id="rId1032" Type="http://schemas.openxmlformats.org/officeDocument/2006/relationships/image" Target="media/image512.wmf"/><Relationship Id="rId279" Type="http://schemas.openxmlformats.org/officeDocument/2006/relationships/oleObject" Target="embeddings/oleObject136.bin"/><Relationship Id="rId486" Type="http://schemas.openxmlformats.org/officeDocument/2006/relationships/oleObject" Target="embeddings/oleObject240.bin"/><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image" Target="media/image453.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73.wmf"/><Relationship Id="rId760" Type="http://schemas.openxmlformats.org/officeDocument/2006/relationships/oleObject" Target="embeddings/oleObject378.bin"/><Relationship Id="rId998" Type="http://schemas.openxmlformats.org/officeDocument/2006/relationships/image" Target="media/image495.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33.bin"/><Relationship Id="rId1043" Type="http://schemas.openxmlformats.org/officeDocument/2006/relationships/oleObject" Target="embeddings/oleObject519.bin"/><Relationship Id="rId497" Type="http://schemas.openxmlformats.org/officeDocument/2006/relationships/image" Target="media/image245.wmf"/><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oleObject" Target="embeddings/oleObject460.bin"/><Relationship Id="rId357" Type="http://schemas.openxmlformats.org/officeDocument/2006/relationships/oleObject" Target="embeddings/oleObject175.bin"/><Relationship Id="rId1110" Type="http://schemas.openxmlformats.org/officeDocument/2006/relationships/image" Target="media/image547.wmf"/><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oleObject" Target="embeddings/oleObject279.bin"/><Relationship Id="rId771" Type="http://schemas.openxmlformats.org/officeDocument/2006/relationships/image" Target="media/image381.wmf"/><Relationship Id="rId869" Type="http://schemas.openxmlformats.org/officeDocument/2006/relationships/image" Target="media/image424.wmf"/><Relationship Id="rId424" Type="http://schemas.openxmlformats.org/officeDocument/2006/relationships/image" Target="media/image209.wmf"/><Relationship Id="rId631" Type="http://schemas.openxmlformats.org/officeDocument/2006/relationships/image" Target="media/image312.wmf"/><Relationship Id="rId729" Type="http://schemas.openxmlformats.org/officeDocument/2006/relationships/oleObject" Target="embeddings/oleObject362.bin"/><Relationship Id="rId1054" Type="http://schemas.openxmlformats.org/officeDocument/2006/relationships/image" Target="media/image523.wmf"/><Relationship Id="rId270" Type="http://schemas.openxmlformats.org/officeDocument/2006/relationships/image" Target="media/image132.wmf"/><Relationship Id="rId936" Type="http://schemas.openxmlformats.org/officeDocument/2006/relationships/image" Target="media/image464.wmf"/><Relationship Id="rId1121" Type="http://schemas.openxmlformats.org/officeDocument/2006/relationships/oleObject" Target="embeddings/oleObject562.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4.wmf"/><Relationship Id="rId782" Type="http://schemas.openxmlformats.org/officeDocument/2006/relationships/image" Target="media/image386.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oleObject" Target="embeddings/oleObject318.bin"/><Relationship Id="rId1065" Type="http://schemas.openxmlformats.org/officeDocument/2006/relationships/oleObject" Target="embeddings/oleObject530.bin"/><Relationship Id="rId281" Type="http://schemas.openxmlformats.org/officeDocument/2006/relationships/oleObject" Target="embeddings/oleObject137.bin"/><Relationship Id="rId502" Type="http://schemas.openxmlformats.org/officeDocument/2006/relationships/oleObject" Target="embeddings/oleObject248.bin"/><Relationship Id="rId947" Type="http://schemas.openxmlformats.org/officeDocument/2006/relationships/oleObject" Target="embeddings/oleObject471.bin"/><Relationship Id="rId1132" Type="http://schemas.openxmlformats.org/officeDocument/2006/relationships/image" Target="media/image560.png"/><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90.bin"/><Relationship Id="rId793" Type="http://schemas.openxmlformats.org/officeDocument/2006/relationships/oleObject" Target="embeddings/oleObject395.bin"/><Relationship Id="rId807" Type="http://schemas.openxmlformats.org/officeDocument/2006/relationships/oleObject" Target="embeddings/oleObject404.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23.wmf"/><Relationship Id="rId1076" Type="http://schemas.openxmlformats.org/officeDocument/2006/relationships/image" Target="media/image534.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34.bin"/><Relationship Id="rId958" Type="http://schemas.openxmlformats.org/officeDocument/2006/relationships/image" Target="media/image475.wmf"/><Relationship Id="rId87" Type="http://schemas.openxmlformats.org/officeDocument/2006/relationships/oleObject" Target="embeddings/oleObject40.bin"/><Relationship Id="rId513" Type="http://schemas.openxmlformats.org/officeDocument/2006/relationships/image" Target="media/image253.wmf"/><Relationship Id="rId597" Type="http://schemas.openxmlformats.org/officeDocument/2006/relationships/image" Target="media/image295.wmf"/><Relationship Id="rId720" Type="http://schemas.openxmlformats.org/officeDocument/2006/relationships/oleObject" Target="embeddings/oleObject357.bin"/><Relationship Id="rId818" Type="http://schemas.openxmlformats.org/officeDocument/2006/relationships/image" Target="media/image401.wmf"/><Relationship Id="rId152" Type="http://schemas.openxmlformats.org/officeDocument/2006/relationships/image" Target="media/image73.wmf"/><Relationship Id="rId457" Type="http://schemas.openxmlformats.org/officeDocument/2006/relationships/image" Target="media/image225.wmf"/><Relationship Id="rId1003" Type="http://schemas.openxmlformats.org/officeDocument/2006/relationships/oleObject" Target="embeddings/oleObject499.bin"/><Relationship Id="rId1087" Type="http://schemas.openxmlformats.org/officeDocument/2006/relationships/oleObject" Target="embeddings/oleObject541.bin"/><Relationship Id="rId664" Type="http://schemas.openxmlformats.org/officeDocument/2006/relationships/oleObject" Target="embeddings/oleObject329.bin"/><Relationship Id="rId871" Type="http://schemas.openxmlformats.org/officeDocument/2006/relationships/image" Target="media/image425.wmf"/><Relationship Id="rId969" Type="http://schemas.openxmlformats.org/officeDocument/2006/relationships/oleObject" Target="embeddings/oleObject482.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59.bin"/><Relationship Id="rId731" Type="http://schemas.openxmlformats.org/officeDocument/2006/relationships/oleObject" Target="embeddings/oleObject363.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oleObject" Target="embeddings/oleObject416.bin"/><Relationship Id="rId1014" Type="http://schemas.openxmlformats.org/officeDocument/2006/relationships/image" Target="media/image503.wmf"/><Relationship Id="rId230" Type="http://schemas.openxmlformats.org/officeDocument/2006/relationships/image" Target="media/image112.wmf"/><Relationship Id="rId468" Type="http://schemas.openxmlformats.org/officeDocument/2006/relationships/oleObject" Target="embeddings/oleObject231.bin"/><Relationship Id="rId675" Type="http://schemas.openxmlformats.org/officeDocument/2006/relationships/image" Target="media/image334.wmf"/><Relationship Id="rId882" Type="http://schemas.openxmlformats.org/officeDocument/2006/relationships/image" Target="media/image435.png"/><Relationship Id="rId1098" Type="http://schemas.openxmlformats.org/officeDocument/2006/relationships/oleObject" Target="embeddings/oleObject549.bin"/><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image" Target="media/image264.wmf"/><Relationship Id="rId742" Type="http://schemas.openxmlformats.org/officeDocument/2006/relationships/image" Target="media/image367.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oleObject" Target="embeddings/oleObject298.bin"/><Relationship Id="rId1025" Type="http://schemas.openxmlformats.org/officeDocument/2006/relationships/oleObject" Target="embeddings/oleObject510.bin"/><Relationship Id="rId241" Type="http://schemas.openxmlformats.org/officeDocument/2006/relationships/oleObject" Target="embeddings/oleObject117.bin"/><Relationship Id="rId479" Type="http://schemas.openxmlformats.org/officeDocument/2006/relationships/image" Target="media/image236.wmf"/><Relationship Id="rId686" Type="http://schemas.openxmlformats.org/officeDocument/2006/relationships/oleObject" Target="embeddings/oleObject340.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oleObject" Target="embeddings/oleObject374.bin"/><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image" Target="media/image476.wmf"/><Relationship Id="rId1036" Type="http://schemas.openxmlformats.org/officeDocument/2006/relationships/image" Target="media/image514.wmf"/><Relationship Id="rId392" Type="http://schemas.openxmlformats.org/officeDocument/2006/relationships/image" Target="media/image193.wmf"/><Relationship Id="rId613" Type="http://schemas.openxmlformats.org/officeDocument/2006/relationships/image" Target="media/image303.wmf"/><Relationship Id="rId697" Type="http://schemas.openxmlformats.org/officeDocument/2006/relationships/image" Target="media/image345.wmf"/><Relationship Id="rId820" Type="http://schemas.openxmlformats.org/officeDocument/2006/relationships/image" Target="media/image402.wmf"/><Relationship Id="rId918" Type="http://schemas.openxmlformats.org/officeDocument/2006/relationships/image" Target="media/image455.wmf"/><Relationship Id="rId252" Type="http://schemas.openxmlformats.org/officeDocument/2006/relationships/image" Target="media/image123.wmf"/><Relationship Id="rId1103" Type="http://schemas.openxmlformats.org/officeDocument/2006/relationships/image" Target="media/image544.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80.bin"/><Relationship Id="rId971" Type="http://schemas.openxmlformats.org/officeDocument/2006/relationships/oleObject" Target="embeddings/oleObject483.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oleObject" Target="embeddings/oleObject309.bin"/><Relationship Id="rId831" Type="http://schemas.openxmlformats.org/officeDocument/2006/relationships/oleObject" Target="embeddings/oleObject417.bin"/><Relationship Id="rId1047" Type="http://schemas.openxmlformats.org/officeDocument/2006/relationships/oleObject" Target="embeddings/oleObject521.bin"/><Relationship Id="rId263" Type="http://schemas.openxmlformats.org/officeDocument/2006/relationships/oleObject" Target="embeddings/oleObject128.bin"/><Relationship Id="rId470" Type="http://schemas.openxmlformats.org/officeDocument/2006/relationships/oleObject" Target="embeddings/oleObject232.bin"/><Relationship Id="rId929" Type="http://schemas.openxmlformats.org/officeDocument/2006/relationships/oleObject" Target="embeddings/oleObject462.bin"/><Relationship Id="rId1114" Type="http://schemas.openxmlformats.org/officeDocument/2006/relationships/image" Target="media/image549.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1.bin"/><Relationship Id="rId775" Type="http://schemas.openxmlformats.org/officeDocument/2006/relationships/image" Target="media/image383.wmf"/><Relationship Id="rId982" Type="http://schemas.openxmlformats.org/officeDocument/2006/relationships/image" Target="media/image487.wmf"/><Relationship Id="rId428" Type="http://schemas.openxmlformats.org/officeDocument/2006/relationships/image" Target="media/image211.wmf"/><Relationship Id="rId635" Type="http://schemas.openxmlformats.org/officeDocument/2006/relationships/image" Target="media/image314.wmf"/><Relationship Id="rId842" Type="http://schemas.openxmlformats.org/officeDocument/2006/relationships/image" Target="media/image411.wmf"/><Relationship Id="rId1058" Type="http://schemas.openxmlformats.org/officeDocument/2006/relationships/image" Target="media/image525.wmf"/><Relationship Id="rId274" Type="http://schemas.openxmlformats.org/officeDocument/2006/relationships/image" Target="media/image134.wmf"/><Relationship Id="rId481" Type="http://schemas.openxmlformats.org/officeDocument/2006/relationships/image" Target="media/image237.wmf"/><Relationship Id="rId702" Type="http://schemas.openxmlformats.org/officeDocument/2006/relationships/oleObject" Target="embeddings/oleObject348.bin"/><Relationship Id="rId1125" Type="http://schemas.openxmlformats.org/officeDocument/2006/relationships/oleObject" Target="embeddings/oleObject564.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86.wmf"/><Relationship Id="rId786" Type="http://schemas.openxmlformats.org/officeDocument/2006/relationships/image" Target="media/image388.wmf"/><Relationship Id="rId993" Type="http://schemas.openxmlformats.org/officeDocument/2006/relationships/oleObject" Target="embeddings/oleObject494.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20.bin"/><Relationship Id="rId1069" Type="http://schemas.openxmlformats.org/officeDocument/2006/relationships/oleObject" Target="embeddings/oleObject532.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50.bin"/><Relationship Id="rId853" Type="http://schemas.openxmlformats.org/officeDocument/2006/relationships/image" Target="media/image416.wmf"/><Relationship Id="rId1136" Type="http://schemas.openxmlformats.org/officeDocument/2006/relationships/image" Target="media/image564.png"/><Relationship Id="rId492" Type="http://schemas.openxmlformats.org/officeDocument/2006/relationships/oleObject" Target="embeddings/oleObject243.bin"/><Relationship Id="rId713" Type="http://schemas.openxmlformats.org/officeDocument/2006/relationships/image" Target="media/image353.wmf"/><Relationship Id="rId797" Type="http://schemas.openxmlformats.org/officeDocument/2006/relationships/oleObject" Target="embeddings/oleObject398.bin"/><Relationship Id="rId920" Type="http://schemas.openxmlformats.org/officeDocument/2006/relationships/image" Target="media/image456.wmf"/><Relationship Id="rId145" Type="http://schemas.openxmlformats.org/officeDocument/2006/relationships/oleObject" Target="embeddings/oleObject69.bin"/><Relationship Id="rId352" Type="http://schemas.openxmlformats.org/officeDocument/2006/relationships/image" Target="media/image173.wmf"/><Relationship Id="rId212" Type="http://schemas.openxmlformats.org/officeDocument/2006/relationships/image" Target="media/image103.wmf"/><Relationship Id="rId657" Type="http://schemas.openxmlformats.org/officeDocument/2006/relationships/image" Target="media/image325.wmf"/><Relationship Id="rId864" Type="http://schemas.openxmlformats.org/officeDocument/2006/relationships/oleObject" Target="embeddings/oleObject436.bin"/><Relationship Id="rId296" Type="http://schemas.openxmlformats.org/officeDocument/2006/relationships/image" Target="media/image145.wmf"/><Relationship Id="rId517" Type="http://schemas.openxmlformats.org/officeDocument/2006/relationships/image" Target="media/image255.wmf"/><Relationship Id="rId724" Type="http://schemas.openxmlformats.org/officeDocument/2006/relationships/oleObject" Target="embeddings/oleObject359.bin"/><Relationship Id="rId931" Type="http://schemas.openxmlformats.org/officeDocument/2006/relationships/oleObject" Target="embeddings/oleObject463.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oleObject" Target="embeddings/oleObject282.bin"/><Relationship Id="rId1007" Type="http://schemas.openxmlformats.org/officeDocument/2006/relationships/oleObject" Target="embeddings/oleObject501.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1.bin"/><Relationship Id="rId875" Type="http://schemas.openxmlformats.org/officeDocument/2006/relationships/image" Target="media/image428.png"/><Relationship Id="rId1060" Type="http://schemas.openxmlformats.org/officeDocument/2006/relationships/image" Target="media/image526.wmf"/><Relationship Id="rId18" Type="http://schemas.openxmlformats.org/officeDocument/2006/relationships/image" Target="media/image6.wmf"/><Relationship Id="rId528" Type="http://schemas.openxmlformats.org/officeDocument/2006/relationships/oleObject" Target="embeddings/oleObject261.bin"/><Relationship Id="rId735" Type="http://schemas.openxmlformats.org/officeDocument/2006/relationships/oleObject" Target="embeddings/oleObject365.bin"/><Relationship Id="rId942" Type="http://schemas.openxmlformats.org/officeDocument/2006/relationships/image" Target="media/image467.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7.wmf"/><Relationship Id="rId1018" Type="http://schemas.openxmlformats.org/officeDocument/2006/relationships/image" Target="media/image505.wmf"/><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image" Target="media/image336.wmf"/><Relationship Id="rId802" Type="http://schemas.openxmlformats.org/officeDocument/2006/relationships/oleObject" Target="embeddings/oleObject401.bin"/><Relationship Id="rId886" Type="http://schemas.openxmlformats.org/officeDocument/2006/relationships/image" Target="media/image43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image" Target="media/image266.wmf"/><Relationship Id="rId746" Type="http://schemas.openxmlformats.org/officeDocument/2006/relationships/image" Target="media/image369.wmf"/><Relationship Id="rId1071" Type="http://schemas.openxmlformats.org/officeDocument/2006/relationships/oleObject" Target="embeddings/oleObject533.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4.bin"/><Relationship Id="rId1029" Type="http://schemas.openxmlformats.org/officeDocument/2006/relationships/oleObject" Target="embeddings/oleObject512.bin"/><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oleObject" Target="embeddings/oleObject408.bin"/><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oleObject" Target="embeddings/oleObject446.bin"/><Relationship Id="rId1082" Type="http://schemas.openxmlformats.org/officeDocument/2006/relationships/image" Target="media/image537.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4.wmf"/><Relationship Id="rId964" Type="http://schemas.openxmlformats.org/officeDocument/2006/relationships/image" Target="media/image478.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image" Target="media/image305.wmf"/><Relationship Id="rId824" Type="http://schemas.openxmlformats.org/officeDocument/2006/relationships/image" Target="media/image404.wmf"/><Relationship Id="rId256" Type="http://schemas.openxmlformats.org/officeDocument/2006/relationships/image" Target="media/image125.wmf"/><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oleObject" Target="embeddings/oleObject544.bin"/><Relationship Id="rId1107" Type="http://schemas.openxmlformats.org/officeDocument/2006/relationships/oleObject" Target="embeddings/oleObject555.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oleObject" Target="embeddings/oleObject382.bin"/><Relationship Id="rId975" Type="http://schemas.openxmlformats.org/officeDocument/2006/relationships/oleObject" Target="embeddings/oleObject485.bin"/><Relationship Id="rId20" Type="http://schemas.openxmlformats.org/officeDocument/2006/relationships/image" Target="media/image7.wmf"/><Relationship Id="rId628" Type="http://schemas.openxmlformats.org/officeDocument/2006/relationships/oleObject" Target="embeddings/oleObject311.bin"/><Relationship Id="rId835" Type="http://schemas.openxmlformats.org/officeDocument/2006/relationships/image" Target="media/image408.wmf"/><Relationship Id="rId267" Type="http://schemas.openxmlformats.org/officeDocument/2006/relationships/oleObject" Target="embeddings/oleObject130.bin"/><Relationship Id="rId474" Type="http://schemas.openxmlformats.org/officeDocument/2006/relationships/oleObject" Target="embeddings/oleObject234.bin"/><Relationship Id="rId1020" Type="http://schemas.openxmlformats.org/officeDocument/2006/relationships/image" Target="media/image506.wmf"/><Relationship Id="rId1118" Type="http://schemas.openxmlformats.org/officeDocument/2006/relationships/image" Target="media/image551.wmf"/><Relationship Id="rId127" Type="http://schemas.openxmlformats.org/officeDocument/2006/relationships/oleObject" Target="embeddings/oleObject60.bin"/><Relationship Id="rId681" Type="http://schemas.openxmlformats.org/officeDocument/2006/relationships/image" Target="media/image337.wmf"/><Relationship Id="rId779" Type="http://schemas.openxmlformats.org/officeDocument/2006/relationships/oleObject" Target="embeddings/oleObject388.bin"/><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image" Target="media/image267.wmf"/><Relationship Id="rId583" Type="http://schemas.openxmlformats.org/officeDocument/2006/relationships/image" Target="media/image288.wmf"/><Relationship Id="rId639" Type="http://schemas.openxmlformats.org/officeDocument/2006/relationships/image" Target="media/image316.wmf"/><Relationship Id="rId790" Type="http://schemas.openxmlformats.org/officeDocument/2006/relationships/image" Target="media/image390.wmf"/><Relationship Id="rId804" Type="http://schemas.openxmlformats.org/officeDocument/2006/relationships/oleObject" Target="embeddings/oleObject402.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7.bin"/><Relationship Id="rId443" Type="http://schemas.openxmlformats.org/officeDocument/2006/relationships/oleObject" Target="embeddings/oleObject218.bin"/><Relationship Id="rId650" Type="http://schemas.openxmlformats.org/officeDocument/2006/relationships/oleObject" Target="embeddings/oleObject322.bin"/><Relationship Id="rId846" Type="http://schemas.openxmlformats.org/officeDocument/2006/relationships/oleObject" Target="embeddings/oleObject427.bin"/><Relationship Id="rId888" Type="http://schemas.openxmlformats.org/officeDocument/2006/relationships/image" Target="media/image440.wmf"/><Relationship Id="rId1031" Type="http://schemas.openxmlformats.org/officeDocument/2006/relationships/oleObject" Target="embeddings/oleObject513.bin"/><Relationship Id="rId1073" Type="http://schemas.openxmlformats.org/officeDocument/2006/relationships/oleObject" Target="embeddings/oleObject534.bin"/><Relationship Id="rId1129" Type="http://schemas.openxmlformats.org/officeDocument/2006/relationships/image" Target="media/image557.png"/><Relationship Id="rId303" Type="http://schemas.openxmlformats.org/officeDocument/2006/relationships/oleObject" Target="embeddings/oleObject148.bin"/><Relationship Id="rId485" Type="http://schemas.openxmlformats.org/officeDocument/2006/relationships/image" Target="media/image239.wmf"/><Relationship Id="rId692" Type="http://schemas.openxmlformats.org/officeDocument/2006/relationships/oleObject" Target="embeddings/oleObject343.bin"/><Relationship Id="rId706" Type="http://schemas.openxmlformats.org/officeDocument/2006/relationships/oleObject" Target="embeddings/oleObject350.bin"/><Relationship Id="rId748" Type="http://schemas.openxmlformats.org/officeDocument/2006/relationships/image" Target="media/image370.wmf"/><Relationship Id="rId913" Type="http://schemas.openxmlformats.org/officeDocument/2006/relationships/oleObject" Target="embeddings/oleObject454.bin"/><Relationship Id="rId955" Type="http://schemas.openxmlformats.org/officeDocument/2006/relationships/oleObject" Target="embeddings/oleObject475.bin"/><Relationship Id="rId1140" Type="http://schemas.openxmlformats.org/officeDocument/2006/relationships/theme" Target="theme/theme1.xml"/><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09.bin"/><Relationship Id="rId997" Type="http://schemas.openxmlformats.org/officeDocument/2006/relationships/oleObject" Target="embeddings/oleObject496.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3.wmf"/><Relationship Id="rId857" Type="http://schemas.openxmlformats.org/officeDocument/2006/relationships/image" Target="media/image418.wmf"/><Relationship Id="rId899" Type="http://schemas.openxmlformats.org/officeDocument/2006/relationships/oleObject" Target="embeddings/oleObject447.bin"/><Relationship Id="rId1000" Type="http://schemas.openxmlformats.org/officeDocument/2006/relationships/image" Target="media/image496.wmf"/><Relationship Id="rId1042" Type="http://schemas.openxmlformats.org/officeDocument/2006/relationships/image" Target="media/image517.wmf"/><Relationship Id="rId1084" Type="http://schemas.openxmlformats.org/officeDocument/2006/relationships/image" Target="media/image538.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oleObject" Target="embeddings/oleObject224.bin"/><Relationship Id="rId496" Type="http://schemas.openxmlformats.org/officeDocument/2006/relationships/oleObject" Target="embeddings/oleObject245.bin"/><Relationship Id="rId661" Type="http://schemas.openxmlformats.org/officeDocument/2006/relationships/image" Target="media/image327.wmf"/><Relationship Id="rId717" Type="http://schemas.openxmlformats.org/officeDocument/2006/relationships/image" Target="media/image355.wmf"/><Relationship Id="rId759" Type="http://schemas.openxmlformats.org/officeDocument/2006/relationships/image" Target="media/image375.wmf"/><Relationship Id="rId924" Type="http://schemas.openxmlformats.org/officeDocument/2006/relationships/image" Target="media/image458.wmf"/><Relationship Id="rId966" Type="http://schemas.openxmlformats.org/officeDocument/2006/relationships/image" Target="media/image479.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770" Type="http://schemas.openxmlformats.org/officeDocument/2006/relationships/oleObject" Target="embeddings/oleObject383.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8.bin"/><Relationship Id="rId826" Type="http://schemas.openxmlformats.org/officeDocument/2006/relationships/image" Target="media/image405.wmf"/><Relationship Id="rId868" Type="http://schemas.openxmlformats.org/officeDocument/2006/relationships/oleObject" Target="embeddings/oleObject438.bin"/><Relationship Id="rId1011" Type="http://schemas.openxmlformats.org/officeDocument/2006/relationships/oleObject" Target="embeddings/oleObject503.bin"/><Relationship Id="rId1053" Type="http://schemas.openxmlformats.org/officeDocument/2006/relationships/oleObject" Target="embeddings/oleObject524.bin"/><Relationship Id="rId1109" Type="http://schemas.openxmlformats.org/officeDocument/2006/relationships/oleObject" Target="embeddings/oleObject556.bin"/><Relationship Id="rId258" Type="http://schemas.openxmlformats.org/officeDocument/2006/relationships/image" Target="media/image126.wmf"/><Relationship Id="rId465" Type="http://schemas.openxmlformats.org/officeDocument/2006/relationships/image" Target="media/image229.wmf"/><Relationship Id="rId630" Type="http://schemas.openxmlformats.org/officeDocument/2006/relationships/oleObject" Target="embeddings/oleObject312.bin"/><Relationship Id="rId672" Type="http://schemas.openxmlformats.org/officeDocument/2006/relationships/oleObject" Target="embeddings/oleObject333.bin"/><Relationship Id="rId728" Type="http://schemas.openxmlformats.org/officeDocument/2006/relationships/image" Target="media/image360.wmf"/><Relationship Id="rId935" Type="http://schemas.openxmlformats.org/officeDocument/2006/relationships/oleObject" Target="embeddings/oleObject465.bin"/><Relationship Id="rId1095" Type="http://schemas.openxmlformats.org/officeDocument/2006/relationships/oleObject" Target="embeddings/oleObject546.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63.bin"/><Relationship Id="rId574" Type="http://schemas.openxmlformats.org/officeDocument/2006/relationships/oleObject" Target="embeddings/oleObject284.bin"/><Relationship Id="rId977" Type="http://schemas.openxmlformats.org/officeDocument/2006/relationships/oleObject" Target="embeddings/oleObject486.bin"/><Relationship Id="rId1120" Type="http://schemas.openxmlformats.org/officeDocument/2006/relationships/image" Target="media/image552.wmf"/><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oleObject" Target="embeddings/oleObject389.bin"/><Relationship Id="rId837" Type="http://schemas.openxmlformats.org/officeDocument/2006/relationships/image" Target="media/image409.wmf"/><Relationship Id="rId879" Type="http://schemas.openxmlformats.org/officeDocument/2006/relationships/image" Target="media/image432.png"/><Relationship Id="rId1022" Type="http://schemas.openxmlformats.org/officeDocument/2006/relationships/image" Target="media/image507.wmf"/><Relationship Id="rId269" Type="http://schemas.openxmlformats.org/officeDocument/2006/relationships/oleObject" Target="embeddings/oleObject131.bin"/><Relationship Id="rId434" Type="http://schemas.openxmlformats.org/officeDocument/2006/relationships/image" Target="media/image214.wmf"/><Relationship Id="rId476" Type="http://schemas.openxmlformats.org/officeDocument/2006/relationships/oleObject" Target="embeddings/oleObject235.bin"/><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oleObject" Target="embeddings/oleObject367.bin"/><Relationship Id="rId890" Type="http://schemas.openxmlformats.org/officeDocument/2006/relationships/image" Target="media/image441.wmf"/><Relationship Id="rId904" Type="http://schemas.openxmlformats.org/officeDocument/2006/relationships/image" Target="media/image448.wmf"/><Relationship Id="rId1064" Type="http://schemas.openxmlformats.org/officeDocument/2006/relationships/image" Target="media/image528.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image" Target="media/image247.wmf"/><Relationship Id="rId543" Type="http://schemas.openxmlformats.org/officeDocument/2006/relationships/image" Target="media/image268.wmf"/><Relationship Id="rId946" Type="http://schemas.openxmlformats.org/officeDocument/2006/relationships/image" Target="media/image469.wmf"/><Relationship Id="rId988" Type="http://schemas.openxmlformats.org/officeDocument/2006/relationships/image" Target="media/image490.wmf"/><Relationship Id="rId1131" Type="http://schemas.openxmlformats.org/officeDocument/2006/relationships/image" Target="media/image559.png"/><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oleObject" Target="embeddings/oleObject198.bin"/><Relationship Id="rId585" Type="http://schemas.openxmlformats.org/officeDocument/2006/relationships/image" Target="media/image289.wmf"/><Relationship Id="rId750" Type="http://schemas.openxmlformats.org/officeDocument/2006/relationships/image" Target="media/image371.wmf"/><Relationship Id="rId792" Type="http://schemas.openxmlformats.org/officeDocument/2006/relationships/image" Target="media/image391.wmf"/><Relationship Id="rId806" Type="http://schemas.openxmlformats.org/officeDocument/2006/relationships/image" Target="media/image396.wmf"/><Relationship Id="rId848" Type="http://schemas.openxmlformats.org/officeDocument/2006/relationships/oleObject" Target="embeddings/oleObject428.bin"/><Relationship Id="rId1033" Type="http://schemas.openxmlformats.org/officeDocument/2006/relationships/oleObject" Target="embeddings/oleObject514.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487" Type="http://schemas.openxmlformats.org/officeDocument/2006/relationships/image" Target="media/image240.wmf"/><Relationship Id="rId610" Type="http://schemas.openxmlformats.org/officeDocument/2006/relationships/oleObject" Target="embeddings/oleObject302.bin"/><Relationship Id="rId652" Type="http://schemas.openxmlformats.org/officeDocument/2006/relationships/oleObject" Target="embeddings/oleObject323.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55.bin"/><Relationship Id="rId1075" Type="http://schemas.openxmlformats.org/officeDocument/2006/relationships/oleObject" Target="embeddings/oleObject535.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53.bin"/><Relationship Id="rId957" Type="http://schemas.openxmlformats.org/officeDocument/2006/relationships/oleObject" Target="embeddings/oleObject476.bin"/><Relationship Id="rId999" Type="http://schemas.openxmlformats.org/officeDocument/2006/relationships/oleObject" Target="embeddings/oleObject497.bin"/><Relationship Id="rId1100" Type="http://schemas.openxmlformats.org/officeDocument/2006/relationships/oleObject" Target="embeddings/oleObject55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54" Type="http://schemas.openxmlformats.org/officeDocument/2006/relationships/oleObject" Target="embeddings/oleObject274.bin"/><Relationship Id="rId596" Type="http://schemas.openxmlformats.org/officeDocument/2006/relationships/oleObject" Target="embeddings/oleObject295.bin"/><Relationship Id="rId761" Type="http://schemas.openxmlformats.org/officeDocument/2006/relationships/image" Target="media/image376.wmf"/><Relationship Id="rId817" Type="http://schemas.openxmlformats.org/officeDocument/2006/relationships/oleObject" Target="embeddings/oleObject410.bin"/><Relationship Id="rId859" Type="http://schemas.openxmlformats.org/officeDocument/2006/relationships/image" Target="media/image419.wmf"/><Relationship Id="rId1002" Type="http://schemas.openxmlformats.org/officeDocument/2006/relationships/image" Target="media/image497.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oleObject" Target="embeddings/oleObject225.bin"/><Relationship Id="rId498" Type="http://schemas.openxmlformats.org/officeDocument/2006/relationships/oleObject" Target="embeddings/oleObject246.bin"/><Relationship Id="rId621" Type="http://schemas.openxmlformats.org/officeDocument/2006/relationships/image" Target="media/image307.wmf"/><Relationship Id="rId663" Type="http://schemas.openxmlformats.org/officeDocument/2006/relationships/image" Target="media/image328.wmf"/><Relationship Id="rId870" Type="http://schemas.openxmlformats.org/officeDocument/2006/relationships/oleObject" Target="embeddings/oleObject439.bin"/><Relationship Id="rId1044" Type="http://schemas.openxmlformats.org/officeDocument/2006/relationships/image" Target="media/image518.wmf"/><Relationship Id="rId1086" Type="http://schemas.openxmlformats.org/officeDocument/2006/relationships/image" Target="media/image539.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58.wmf"/><Relationship Id="rId719" Type="http://schemas.openxmlformats.org/officeDocument/2006/relationships/image" Target="media/image356.wmf"/><Relationship Id="rId926" Type="http://schemas.openxmlformats.org/officeDocument/2006/relationships/image" Target="media/image459.wmf"/><Relationship Id="rId968" Type="http://schemas.openxmlformats.org/officeDocument/2006/relationships/image" Target="media/image480.wmf"/><Relationship Id="rId1111" Type="http://schemas.openxmlformats.org/officeDocument/2006/relationships/oleObject" Target="embeddings/oleObject557.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79.wmf"/><Relationship Id="rId730" Type="http://schemas.openxmlformats.org/officeDocument/2006/relationships/image" Target="media/image361.wmf"/><Relationship Id="rId772" Type="http://schemas.openxmlformats.org/officeDocument/2006/relationships/oleObject" Target="embeddings/oleObject384.bin"/><Relationship Id="rId828" Type="http://schemas.openxmlformats.org/officeDocument/2006/relationships/image" Target="media/image406.wmf"/><Relationship Id="rId1013" Type="http://schemas.openxmlformats.org/officeDocument/2006/relationships/oleObject" Target="embeddings/oleObject504.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09.bin"/><Relationship Id="rId467" Type="http://schemas.openxmlformats.org/officeDocument/2006/relationships/image" Target="media/image230.wmf"/><Relationship Id="rId632" Type="http://schemas.openxmlformats.org/officeDocument/2006/relationships/oleObject" Target="embeddings/oleObject313.bin"/><Relationship Id="rId1055" Type="http://schemas.openxmlformats.org/officeDocument/2006/relationships/oleObject" Target="embeddings/oleObject525.bin"/><Relationship Id="rId1097" Type="http://schemas.openxmlformats.org/officeDocument/2006/relationships/oleObject" Target="embeddings/oleObject548.bin"/><Relationship Id="rId271" Type="http://schemas.openxmlformats.org/officeDocument/2006/relationships/oleObject" Target="embeddings/oleObject132.bin"/><Relationship Id="rId674" Type="http://schemas.openxmlformats.org/officeDocument/2006/relationships/oleObject" Target="embeddings/oleObject334.bin"/><Relationship Id="rId881" Type="http://schemas.openxmlformats.org/officeDocument/2006/relationships/image" Target="media/image434.png"/><Relationship Id="rId937" Type="http://schemas.openxmlformats.org/officeDocument/2006/relationships/oleObject" Target="embeddings/oleObject466.bin"/><Relationship Id="rId979" Type="http://schemas.openxmlformats.org/officeDocument/2006/relationships/oleObject" Target="embeddings/oleObject487.bin"/><Relationship Id="rId1122" Type="http://schemas.openxmlformats.org/officeDocument/2006/relationships/image" Target="media/image553.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4.bin"/><Relationship Id="rId576" Type="http://schemas.openxmlformats.org/officeDocument/2006/relationships/oleObject" Target="embeddings/oleObject285.bin"/><Relationship Id="rId741" Type="http://schemas.openxmlformats.org/officeDocument/2006/relationships/oleObject" Target="embeddings/oleObject368.bin"/><Relationship Id="rId783" Type="http://schemas.openxmlformats.org/officeDocument/2006/relationships/oleObject" Target="embeddings/oleObject390.bin"/><Relationship Id="rId839" Type="http://schemas.openxmlformats.org/officeDocument/2006/relationships/image" Target="media/image410.wmf"/><Relationship Id="rId990" Type="http://schemas.openxmlformats.org/officeDocument/2006/relationships/image" Target="media/image491.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image" Target="media/image297.wmf"/><Relationship Id="rId643" Type="http://schemas.openxmlformats.org/officeDocument/2006/relationships/image" Target="media/image318.wmf"/><Relationship Id="rId1024" Type="http://schemas.openxmlformats.org/officeDocument/2006/relationships/image" Target="media/image508.wmf"/><Relationship Id="rId1066" Type="http://schemas.openxmlformats.org/officeDocument/2006/relationships/image" Target="media/image529.wmf"/><Relationship Id="rId240" Type="http://schemas.openxmlformats.org/officeDocument/2006/relationships/image" Target="media/image117.wmf"/><Relationship Id="rId478" Type="http://schemas.openxmlformats.org/officeDocument/2006/relationships/oleObject" Target="embeddings/oleObject236.bin"/><Relationship Id="rId685" Type="http://schemas.openxmlformats.org/officeDocument/2006/relationships/image" Target="media/image339.wmf"/><Relationship Id="rId850" Type="http://schemas.openxmlformats.org/officeDocument/2006/relationships/oleObject" Target="embeddings/oleObject429.bin"/><Relationship Id="rId892" Type="http://schemas.openxmlformats.org/officeDocument/2006/relationships/image" Target="media/image442.wmf"/><Relationship Id="rId906" Type="http://schemas.openxmlformats.org/officeDocument/2006/relationships/image" Target="media/image449.wmf"/><Relationship Id="rId948" Type="http://schemas.openxmlformats.org/officeDocument/2006/relationships/image" Target="media/image470.wmf"/><Relationship Id="rId1133" Type="http://schemas.openxmlformats.org/officeDocument/2006/relationships/image" Target="media/image561.png"/><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oleObject" Target="embeddings/oleObject352.bin"/><Relationship Id="rId752" Type="http://schemas.openxmlformats.org/officeDocument/2006/relationships/image" Target="media/image372.wmf"/><Relationship Id="rId808" Type="http://schemas.openxmlformats.org/officeDocument/2006/relationships/image" Target="media/image397.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oleObject" Target="embeddings/oleObject303.bin"/><Relationship Id="rId794" Type="http://schemas.openxmlformats.org/officeDocument/2006/relationships/oleObject" Target="embeddings/oleObject396.bin"/><Relationship Id="rId1035" Type="http://schemas.openxmlformats.org/officeDocument/2006/relationships/oleObject" Target="embeddings/oleObject515.bin"/><Relationship Id="rId1077" Type="http://schemas.openxmlformats.org/officeDocument/2006/relationships/oleObject" Target="embeddings/oleObject536.bin"/><Relationship Id="rId251" Type="http://schemas.openxmlformats.org/officeDocument/2006/relationships/oleObject" Target="embeddings/oleObject122.bin"/><Relationship Id="rId489" Type="http://schemas.openxmlformats.org/officeDocument/2006/relationships/image" Target="media/image241.wmf"/><Relationship Id="rId654" Type="http://schemas.openxmlformats.org/officeDocument/2006/relationships/oleObject" Target="embeddings/oleObject324.bin"/><Relationship Id="rId696" Type="http://schemas.openxmlformats.org/officeDocument/2006/relationships/oleObject" Target="embeddings/oleObject345.bin"/><Relationship Id="rId861" Type="http://schemas.openxmlformats.org/officeDocument/2006/relationships/image" Target="media/image420.wmf"/><Relationship Id="rId917" Type="http://schemas.openxmlformats.org/officeDocument/2006/relationships/oleObject" Target="embeddings/oleObject456.bin"/><Relationship Id="rId959" Type="http://schemas.openxmlformats.org/officeDocument/2006/relationships/oleObject" Target="embeddings/oleObject477.bin"/><Relationship Id="rId1102" Type="http://schemas.openxmlformats.org/officeDocument/2006/relationships/oleObject" Target="embeddings/oleObject552.bin"/><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54.bin"/><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image" Target="media/image377.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oleObject" Target="embeddings/oleObject296.bin"/><Relationship Id="rId819" Type="http://schemas.openxmlformats.org/officeDocument/2006/relationships/oleObject" Target="embeddings/oleObject411.bin"/><Relationship Id="rId970" Type="http://schemas.openxmlformats.org/officeDocument/2006/relationships/image" Target="media/image481.wmf"/><Relationship Id="rId1004" Type="http://schemas.openxmlformats.org/officeDocument/2006/relationships/image" Target="media/image498.wmf"/><Relationship Id="rId1046" Type="http://schemas.openxmlformats.org/officeDocument/2006/relationships/image" Target="media/image519.wmf"/><Relationship Id="rId220" Type="http://schemas.openxmlformats.org/officeDocument/2006/relationships/image" Target="media/image107.wmf"/><Relationship Id="rId458" Type="http://schemas.openxmlformats.org/officeDocument/2006/relationships/oleObject" Target="embeddings/oleObject226.bin"/><Relationship Id="rId623" Type="http://schemas.openxmlformats.org/officeDocument/2006/relationships/image" Target="media/image308.wmf"/><Relationship Id="rId665" Type="http://schemas.openxmlformats.org/officeDocument/2006/relationships/image" Target="media/image329.wmf"/><Relationship Id="rId830" Type="http://schemas.openxmlformats.org/officeDocument/2006/relationships/image" Target="media/image407.wmf"/><Relationship Id="rId872" Type="http://schemas.openxmlformats.org/officeDocument/2006/relationships/oleObject" Target="embeddings/oleObject440.bin"/><Relationship Id="rId928" Type="http://schemas.openxmlformats.org/officeDocument/2006/relationships/image" Target="media/image460.wmf"/><Relationship Id="rId1088" Type="http://schemas.openxmlformats.org/officeDocument/2006/relationships/image" Target="media/image540.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59.wmf"/><Relationship Id="rId567" Type="http://schemas.openxmlformats.org/officeDocument/2006/relationships/image" Target="media/image280.wmf"/><Relationship Id="rId732" Type="http://schemas.openxmlformats.org/officeDocument/2006/relationships/image" Target="media/image362.wmf"/><Relationship Id="rId1113" Type="http://schemas.openxmlformats.org/officeDocument/2006/relationships/oleObject" Target="embeddings/oleObject558.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oleObject" Target="embeddings/oleObject385.bin"/><Relationship Id="rId981" Type="http://schemas.openxmlformats.org/officeDocument/2006/relationships/oleObject" Target="embeddings/oleObject488.bin"/><Relationship Id="rId1015" Type="http://schemas.openxmlformats.org/officeDocument/2006/relationships/oleObject" Target="embeddings/oleObject505.bin"/><Relationship Id="rId1057" Type="http://schemas.openxmlformats.org/officeDocument/2006/relationships/oleObject" Target="embeddings/oleObject526.bin"/><Relationship Id="rId427" Type="http://schemas.openxmlformats.org/officeDocument/2006/relationships/oleObject" Target="embeddings/oleObject210.bin"/><Relationship Id="rId469" Type="http://schemas.openxmlformats.org/officeDocument/2006/relationships/image" Target="media/image231.wmf"/><Relationship Id="rId634" Type="http://schemas.openxmlformats.org/officeDocument/2006/relationships/oleObject" Target="embeddings/oleObject314.bin"/><Relationship Id="rId676" Type="http://schemas.openxmlformats.org/officeDocument/2006/relationships/oleObject" Target="embeddings/oleObject335.bin"/><Relationship Id="rId841" Type="http://schemas.openxmlformats.org/officeDocument/2006/relationships/oleObject" Target="embeddings/oleObject424.bin"/><Relationship Id="rId883" Type="http://schemas.openxmlformats.org/officeDocument/2006/relationships/image" Target="media/image436.png"/><Relationship Id="rId1099" Type="http://schemas.openxmlformats.org/officeDocument/2006/relationships/oleObject" Target="embeddings/oleObject550.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image" Target="media/image347.wmf"/><Relationship Id="rId939" Type="http://schemas.openxmlformats.org/officeDocument/2006/relationships/oleObject" Target="embeddings/oleObject467.bin"/><Relationship Id="rId1124" Type="http://schemas.openxmlformats.org/officeDocument/2006/relationships/image" Target="media/image554.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oleObject" Target="embeddings/oleObject286.bin"/><Relationship Id="rId743" Type="http://schemas.openxmlformats.org/officeDocument/2006/relationships/oleObject" Target="embeddings/oleObject369.bin"/><Relationship Id="rId785" Type="http://schemas.openxmlformats.org/officeDocument/2006/relationships/oleObject" Target="embeddings/oleObject391.bin"/><Relationship Id="rId950" Type="http://schemas.openxmlformats.org/officeDocument/2006/relationships/image" Target="media/image471.wmf"/><Relationship Id="rId992" Type="http://schemas.openxmlformats.org/officeDocument/2006/relationships/image" Target="media/image492.wmf"/><Relationship Id="rId1026" Type="http://schemas.openxmlformats.org/officeDocument/2006/relationships/image" Target="media/image509.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oleObject" Target="embeddings/oleObject406.bin"/><Relationship Id="rId852" Type="http://schemas.openxmlformats.org/officeDocument/2006/relationships/oleObject" Target="embeddings/oleObject430.bin"/><Relationship Id="rId908" Type="http://schemas.openxmlformats.org/officeDocument/2006/relationships/image" Target="media/image450.wmf"/><Relationship Id="rId1068" Type="http://schemas.openxmlformats.org/officeDocument/2006/relationships/image" Target="media/image530.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3.bin"/><Relationship Id="rId894" Type="http://schemas.openxmlformats.org/officeDocument/2006/relationships/image" Target="media/image443.wmf"/><Relationship Id="rId1135" Type="http://schemas.openxmlformats.org/officeDocument/2006/relationships/image" Target="media/image563.png"/><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70.wmf"/><Relationship Id="rId589" Type="http://schemas.openxmlformats.org/officeDocument/2006/relationships/image" Target="media/image291.wmf"/><Relationship Id="rId754" Type="http://schemas.openxmlformats.org/officeDocument/2006/relationships/image" Target="media/image373.wmf"/><Relationship Id="rId796" Type="http://schemas.openxmlformats.org/officeDocument/2006/relationships/oleObject" Target="embeddings/oleObject397.bin"/><Relationship Id="rId961" Type="http://schemas.openxmlformats.org/officeDocument/2006/relationships/oleObject" Target="embeddings/oleObject478.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oleObject" Target="embeddings/oleObject412.bin"/><Relationship Id="rId863" Type="http://schemas.openxmlformats.org/officeDocument/2006/relationships/image" Target="media/image421.wmf"/><Relationship Id="rId1037" Type="http://schemas.openxmlformats.org/officeDocument/2006/relationships/oleObject" Target="embeddings/oleObject516.bin"/><Relationship Id="rId1079" Type="http://schemas.openxmlformats.org/officeDocument/2006/relationships/oleObject" Target="embeddings/oleObject537.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7.bin"/><Relationship Id="rId516" Type="http://schemas.openxmlformats.org/officeDocument/2006/relationships/oleObject" Target="embeddings/oleObject255.bin"/><Relationship Id="rId698" Type="http://schemas.openxmlformats.org/officeDocument/2006/relationships/oleObject" Target="embeddings/oleObject346.bin"/><Relationship Id="rId919" Type="http://schemas.openxmlformats.org/officeDocument/2006/relationships/oleObject" Target="embeddings/oleObject457.bin"/><Relationship Id="rId1090" Type="http://schemas.openxmlformats.org/officeDocument/2006/relationships/image" Target="media/image541.wmf"/><Relationship Id="rId1104" Type="http://schemas.openxmlformats.org/officeDocument/2006/relationships/oleObject" Target="embeddings/oleObject55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image" Target="media/image378.wmf"/><Relationship Id="rId930" Type="http://schemas.openxmlformats.org/officeDocument/2006/relationships/image" Target="media/image461.wmf"/><Relationship Id="rId972" Type="http://schemas.openxmlformats.org/officeDocument/2006/relationships/image" Target="media/image482.wmf"/><Relationship Id="rId1006" Type="http://schemas.openxmlformats.org/officeDocument/2006/relationships/image" Target="media/image499.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image" Target="media/image309.wmf"/><Relationship Id="rId832" Type="http://schemas.openxmlformats.org/officeDocument/2006/relationships/oleObject" Target="embeddings/oleObject418.bin"/><Relationship Id="rId1048" Type="http://schemas.openxmlformats.org/officeDocument/2006/relationships/image" Target="media/image520.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2.wmf"/><Relationship Id="rId667" Type="http://schemas.openxmlformats.org/officeDocument/2006/relationships/image" Target="media/image330.wmf"/><Relationship Id="rId874" Type="http://schemas.openxmlformats.org/officeDocument/2006/relationships/image" Target="media/image427.png"/><Relationship Id="rId1115" Type="http://schemas.openxmlformats.org/officeDocument/2006/relationships/oleObject" Target="embeddings/oleObject55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60.wmf"/><Relationship Id="rId569" Type="http://schemas.openxmlformats.org/officeDocument/2006/relationships/image" Target="media/image281.wmf"/><Relationship Id="rId734" Type="http://schemas.openxmlformats.org/officeDocument/2006/relationships/image" Target="media/image363.wmf"/><Relationship Id="rId776" Type="http://schemas.openxmlformats.org/officeDocument/2006/relationships/oleObject" Target="embeddings/oleObject386.bin"/><Relationship Id="rId941" Type="http://schemas.openxmlformats.org/officeDocument/2006/relationships/oleObject" Target="embeddings/oleObject468.bin"/><Relationship Id="rId983" Type="http://schemas.openxmlformats.org/officeDocument/2006/relationships/oleObject" Target="embeddings/oleObject489.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oleObject" Target="embeddings/oleObject287.bin"/><Relationship Id="rId636" Type="http://schemas.openxmlformats.org/officeDocument/2006/relationships/oleObject" Target="embeddings/oleObject315.bin"/><Relationship Id="rId801" Type="http://schemas.openxmlformats.org/officeDocument/2006/relationships/oleObject" Target="embeddings/oleObject400.bin"/><Relationship Id="rId1017" Type="http://schemas.openxmlformats.org/officeDocument/2006/relationships/oleObject" Target="embeddings/oleObject506.bin"/><Relationship Id="rId1059" Type="http://schemas.openxmlformats.org/officeDocument/2006/relationships/oleObject" Target="embeddings/oleObject527.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6.bin"/><Relationship Id="rId843" Type="http://schemas.openxmlformats.org/officeDocument/2006/relationships/oleObject" Target="embeddings/oleObject425.bin"/><Relationship Id="rId885" Type="http://schemas.openxmlformats.org/officeDocument/2006/relationships/image" Target="media/image438.png"/><Relationship Id="rId1070" Type="http://schemas.openxmlformats.org/officeDocument/2006/relationships/image" Target="media/image531.wmf"/><Relationship Id="rId1126" Type="http://schemas.openxmlformats.org/officeDocument/2006/relationships/image" Target="media/image555.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image" Target="media/image348.wmf"/><Relationship Id="rId745" Type="http://schemas.openxmlformats.org/officeDocument/2006/relationships/oleObject" Target="embeddings/oleObject370.bin"/><Relationship Id="rId910" Type="http://schemas.openxmlformats.org/officeDocument/2006/relationships/image" Target="media/image451.wmf"/><Relationship Id="rId952" Type="http://schemas.openxmlformats.org/officeDocument/2006/relationships/image" Target="media/image472.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oleObject" Target="embeddings/oleObject392.bin"/><Relationship Id="rId812" Type="http://schemas.openxmlformats.org/officeDocument/2006/relationships/image" Target="media/image398.wmf"/><Relationship Id="rId994" Type="http://schemas.openxmlformats.org/officeDocument/2006/relationships/image" Target="media/image493.wmf"/><Relationship Id="rId1028" Type="http://schemas.openxmlformats.org/officeDocument/2006/relationships/image" Target="media/image510.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oleObject" Target="embeddings/oleObject431.bin"/><Relationship Id="rId896" Type="http://schemas.openxmlformats.org/officeDocument/2006/relationships/image" Target="media/image444.wmf"/><Relationship Id="rId1081" Type="http://schemas.openxmlformats.org/officeDocument/2006/relationships/oleObject" Target="embeddings/oleObject538.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oleObject" Target="embeddings/oleObject376.bin"/><Relationship Id="rId921" Type="http://schemas.openxmlformats.org/officeDocument/2006/relationships/oleObject" Target="embeddings/oleObject458.bin"/><Relationship Id="rId1137" Type="http://schemas.openxmlformats.org/officeDocument/2006/relationships/image" Target="media/image565.png"/><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oleObject" Target="embeddings/oleObject277.bin"/><Relationship Id="rId798" Type="http://schemas.openxmlformats.org/officeDocument/2006/relationships/image" Target="media/image393.wmf"/><Relationship Id="rId963" Type="http://schemas.openxmlformats.org/officeDocument/2006/relationships/oleObject" Target="embeddings/oleObject479.bin"/><Relationship Id="rId1039" Type="http://schemas.openxmlformats.org/officeDocument/2006/relationships/oleObject" Target="embeddings/oleObject517.bin"/><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oleObject" Target="embeddings/oleObject413.bin"/><Relationship Id="rId865" Type="http://schemas.openxmlformats.org/officeDocument/2006/relationships/image" Target="media/image422.wmf"/><Relationship Id="rId1050" Type="http://schemas.openxmlformats.org/officeDocument/2006/relationships/image" Target="media/image521.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image" Target="media/image359.wmf"/><Relationship Id="rId932" Type="http://schemas.openxmlformats.org/officeDocument/2006/relationships/image" Target="media/image462.wmf"/><Relationship Id="rId1092" Type="http://schemas.openxmlformats.org/officeDocument/2006/relationships/image" Target="media/image542.wmf"/><Relationship Id="rId1106" Type="http://schemas.openxmlformats.org/officeDocument/2006/relationships/oleObject" Target="embeddings/oleObject554.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image" Target="media/image379.wmf"/><Relationship Id="rId974" Type="http://schemas.openxmlformats.org/officeDocument/2006/relationships/image" Target="media/image483.wmf"/><Relationship Id="rId1008" Type="http://schemas.openxmlformats.org/officeDocument/2006/relationships/image" Target="media/image500.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20.bin"/><Relationship Id="rId876" Type="http://schemas.openxmlformats.org/officeDocument/2006/relationships/image" Target="media/image429.png"/><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7.bin"/><Relationship Id="rId736" Type="http://schemas.openxmlformats.org/officeDocument/2006/relationships/image" Target="media/image364.wmf"/><Relationship Id="rId901" Type="http://schemas.openxmlformats.org/officeDocument/2006/relationships/oleObject" Target="embeddings/oleObject448.bin"/><Relationship Id="rId1061" Type="http://schemas.openxmlformats.org/officeDocument/2006/relationships/oleObject" Target="embeddings/oleObject528.bin"/><Relationship Id="rId1117" Type="http://schemas.openxmlformats.org/officeDocument/2006/relationships/oleObject" Target="embeddings/oleObject560.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image" Target="media/image384.wmf"/><Relationship Id="rId943" Type="http://schemas.openxmlformats.org/officeDocument/2006/relationships/oleObject" Target="embeddings/oleObject469.bin"/><Relationship Id="rId985" Type="http://schemas.openxmlformats.org/officeDocument/2006/relationships/oleObject" Target="embeddings/oleObject490.bin"/><Relationship Id="rId1019" Type="http://schemas.openxmlformats.org/officeDocument/2006/relationships/oleObject" Target="embeddings/oleObject507.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88.bin"/><Relationship Id="rId638" Type="http://schemas.openxmlformats.org/officeDocument/2006/relationships/oleObject" Target="embeddings/oleObject316.bin"/><Relationship Id="rId803" Type="http://schemas.openxmlformats.org/officeDocument/2006/relationships/image" Target="media/image395.wmf"/><Relationship Id="rId845" Type="http://schemas.openxmlformats.org/officeDocument/2006/relationships/image" Target="media/image412.wmf"/><Relationship Id="rId1030" Type="http://schemas.openxmlformats.org/officeDocument/2006/relationships/image" Target="media/image511.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oleObject" Target="embeddings/oleObject239.bin"/><Relationship Id="rId705" Type="http://schemas.openxmlformats.org/officeDocument/2006/relationships/image" Target="media/image349.wmf"/><Relationship Id="rId887" Type="http://schemas.openxmlformats.org/officeDocument/2006/relationships/oleObject" Target="embeddings/oleObject441.bin"/><Relationship Id="rId1072" Type="http://schemas.openxmlformats.org/officeDocument/2006/relationships/image" Target="media/image532.wmf"/><Relationship Id="rId1128" Type="http://schemas.openxmlformats.org/officeDocument/2006/relationships/image" Target="media/image556.png"/><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image" Target="media/image342.wmf"/><Relationship Id="rId747" Type="http://schemas.openxmlformats.org/officeDocument/2006/relationships/oleObject" Target="embeddings/oleObject371.bin"/><Relationship Id="rId789" Type="http://schemas.openxmlformats.org/officeDocument/2006/relationships/oleObject" Target="embeddings/oleObject393.bin"/><Relationship Id="rId912" Type="http://schemas.openxmlformats.org/officeDocument/2006/relationships/image" Target="media/image452.wmf"/><Relationship Id="rId954" Type="http://schemas.openxmlformats.org/officeDocument/2006/relationships/image" Target="media/image473.wmf"/><Relationship Id="rId996" Type="http://schemas.openxmlformats.org/officeDocument/2006/relationships/image" Target="media/image494.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image" Target="media/image399.wmf"/><Relationship Id="rId856" Type="http://schemas.openxmlformats.org/officeDocument/2006/relationships/oleObject" Target="embeddings/oleObject432.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7.bin"/><Relationship Id="rId898" Type="http://schemas.openxmlformats.org/officeDocument/2006/relationships/image" Target="media/image445.wmf"/><Relationship Id="rId1041" Type="http://schemas.openxmlformats.org/officeDocument/2006/relationships/oleObject" Target="embeddings/oleObject518.bin"/><Relationship Id="rId1083" Type="http://schemas.openxmlformats.org/officeDocument/2006/relationships/oleObject" Target="embeddings/oleObject539.bin"/><Relationship Id="rId1139" Type="http://schemas.openxmlformats.org/officeDocument/2006/relationships/fontTable" Target="fontTable.xml"/><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image" Target="media/image244.wmf"/><Relationship Id="rId716" Type="http://schemas.openxmlformats.org/officeDocument/2006/relationships/oleObject" Target="embeddings/oleObject355.bin"/><Relationship Id="rId758" Type="http://schemas.openxmlformats.org/officeDocument/2006/relationships/oleObject" Target="embeddings/oleObject377.bin"/><Relationship Id="rId923" Type="http://schemas.openxmlformats.org/officeDocument/2006/relationships/oleObject" Target="embeddings/oleObject459.bin"/><Relationship Id="rId965" Type="http://schemas.openxmlformats.org/officeDocument/2006/relationships/oleObject" Target="embeddings/oleObject480.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57.bin"/><Relationship Id="rId562" Type="http://schemas.openxmlformats.org/officeDocument/2006/relationships/oleObject" Target="embeddings/oleObject278.bin"/><Relationship Id="rId618" Type="http://schemas.openxmlformats.org/officeDocument/2006/relationships/oleObject" Target="embeddings/oleObject306.bin"/><Relationship Id="rId825" Type="http://schemas.openxmlformats.org/officeDocument/2006/relationships/oleObject" Target="embeddings/oleObject414.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oleObject" Target="embeddings/oleObject229.bin"/><Relationship Id="rId867" Type="http://schemas.openxmlformats.org/officeDocument/2006/relationships/image" Target="media/image423.wmf"/><Relationship Id="rId1010" Type="http://schemas.openxmlformats.org/officeDocument/2006/relationships/image" Target="media/image501.wmf"/><Relationship Id="rId1052" Type="http://schemas.openxmlformats.org/officeDocument/2006/relationships/image" Target="media/image522.wmf"/><Relationship Id="rId1094" Type="http://schemas.openxmlformats.org/officeDocument/2006/relationships/oleObject" Target="embeddings/oleObject545.bin"/><Relationship Id="rId1108" Type="http://schemas.openxmlformats.org/officeDocument/2006/relationships/image" Target="media/image546.wmf"/><Relationship Id="rId299" Type="http://schemas.openxmlformats.org/officeDocument/2006/relationships/oleObject" Target="embeddings/oleObject146.bin"/><Relationship Id="rId727" Type="http://schemas.openxmlformats.org/officeDocument/2006/relationships/oleObject" Target="embeddings/oleObject361.bin"/><Relationship Id="rId934" Type="http://schemas.openxmlformats.org/officeDocument/2006/relationships/image" Target="media/image463.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3.wmf"/><Relationship Id="rId780" Type="http://schemas.openxmlformats.org/officeDocument/2006/relationships/image" Target="media/image385.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1.png"/><Relationship Id="rId1063" Type="http://schemas.openxmlformats.org/officeDocument/2006/relationships/oleObject" Target="embeddings/oleObject529.bin"/><Relationship Id="rId640" Type="http://schemas.openxmlformats.org/officeDocument/2006/relationships/oleObject" Target="embeddings/oleObject317.bin"/><Relationship Id="rId738" Type="http://schemas.openxmlformats.org/officeDocument/2006/relationships/image" Target="media/image365.wmf"/><Relationship Id="rId945" Type="http://schemas.openxmlformats.org/officeDocument/2006/relationships/oleObject" Target="embeddings/oleObject470.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oleObject" Target="embeddings/oleObject247.bin"/><Relationship Id="rId584" Type="http://schemas.openxmlformats.org/officeDocument/2006/relationships/oleObject" Target="embeddings/oleObject289.bin"/><Relationship Id="rId805" Type="http://schemas.openxmlformats.org/officeDocument/2006/relationships/oleObject" Target="embeddings/oleObject403.bin"/><Relationship Id="rId1130" Type="http://schemas.openxmlformats.org/officeDocument/2006/relationships/image" Target="media/image558.png"/><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4.bin"/><Relationship Id="rId889" Type="http://schemas.openxmlformats.org/officeDocument/2006/relationships/oleObject" Target="embeddings/oleObject442.bin"/><Relationship Id="rId1074" Type="http://schemas.openxmlformats.org/officeDocument/2006/relationships/image" Target="media/image533.wmf"/><Relationship Id="rId444" Type="http://schemas.openxmlformats.org/officeDocument/2006/relationships/image" Target="media/image219.wmf"/><Relationship Id="rId651" Type="http://schemas.openxmlformats.org/officeDocument/2006/relationships/image" Target="media/image322.wmf"/><Relationship Id="rId749" Type="http://schemas.openxmlformats.org/officeDocument/2006/relationships/oleObject" Target="embeddings/oleObject372.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4.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4.wmf"/><Relationship Id="rId816" Type="http://schemas.openxmlformats.org/officeDocument/2006/relationships/image" Target="media/image400.wmf"/><Relationship Id="rId1001" Type="http://schemas.openxmlformats.org/officeDocument/2006/relationships/oleObject" Target="embeddings/oleObject498.bin"/><Relationship Id="rId248" Type="http://schemas.openxmlformats.org/officeDocument/2006/relationships/image" Target="media/image121.wmf"/><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40.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8.bin"/><Relationship Id="rId967" Type="http://schemas.openxmlformats.org/officeDocument/2006/relationships/oleObject" Target="embeddings/oleObject481.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5.bin"/><Relationship Id="rId1012" Type="http://schemas.openxmlformats.org/officeDocument/2006/relationships/image" Target="media/image502.wmf"/><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image" Target="media/image333.wmf"/><Relationship Id="rId880" Type="http://schemas.openxmlformats.org/officeDocument/2006/relationships/image" Target="media/image433.png"/><Relationship Id="rId1096" Type="http://schemas.openxmlformats.org/officeDocument/2006/relationships/oleObject" Target="embeddings/oleObject547.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3.wmf"/><Relationship Id="rId978" Type="http://schemas.openxmlformats.org/officeDocument/2006/relationships/image" Target="media/image485.wmf"/><Relationship Id="rId740" Type="http://schemas.openxmlformats.org/officeDocument/2006/relationships/image" Target="media/image366.wmf"/><Relationship Id="rId838" Type="http://schemas.openxmlformats.org/officeDocument/2006/relationships/oleObject" Target="embeddings/oleObject422.bin"/><Relationship Id="rId1023" Type="http://schemas.openxmlformats.org/officeDocument/2006/relationships/oleObject" Target="embeddings/oleObject509.bin"/><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oleObject" Target="embeddings/oleObject297.bin"/><Relationship Id="rId684" Type="http://schemas.openxmlformats.org/officeDocument/2006/relationships/oleObject" Target="embeddings/oleObject339.bin"/><Relationship Id="rId337" Type="http://schemas.openxmlformats.org/officeDocument/2006/relationships/oleObject" Target="embeddings/oleObject165.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oleObject" Target="embeddings/oleObject373.bin"/><Relationship Id="rId849" Type="http://schemas.openxmlformats.org/officeDocument/2006/relationships/image" Target="media/image414.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2.wmf"/><Relationship Id="rId1034" Type="http://schemas.openxmlformats.org/officeDocument/2006/relationships/image" Target="media/image513.wmf"/><Relationship Id="rId250" Type="http://schemas.openxmlformats.org/officeDocument/2006/relationships/image" Target="media/image122.wmf"/><Relationship Id="rId488" Type="http://schemas.openxmlformats.org/officeDocument/2006/relationships/oleObject" Target="embeddings/oleObject241.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image" Target="media/image454.wmf"/><Relationship Id="rId1101" Type="http://schemas.openxmlformats.org/officeDocument/2006/relationships/image" Target="media/image543.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4.wmf"/><Relationship Id="rId762" Type="http://schemas.openxmlformats.org/officeDocument/2006/relationships/oleObject" Target="embeddings/oleObject37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08.bin"/><Relationship Id="rId1045" Type="http://schemas.openxmlformats.org/officeDocument/2006/relationships/oleObject" Target="embeddings/oleObject520.bin"/><Relationship Id="rId261" Type="http://schemas.openxmlformats.org/officeDocument/2006/relationships/oleObject" Target="embeddings/oleObject127.bin"/><Relationship Id="rId499" Type="http://schemas.openxmlformats.org/officeDocument/2006/relationships/image" Target="media/image246.wmf"/><Relationship Id="rId927" Type="http://schemas.openxmlformats.org/officeDocument/2006/relationships/oleObject" Target="embeddings/oleObject461.bin"/><Relationship Id="rId1112" Type="http://schemas.openxmlformats.org/officeDocument/2006/relationships/image" Target="media/image548.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oleObject" Target="embeddings/oleObject280.bin"/><Relationship Id="rId773" Type="http://schemas.openxmlformats.org/officeDocument/2006/relationships/image" Target="media/image382.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4.wmf"/><Relationship Id="rId840" Type="http://schemas.openxmlformats.org/officeDocument/2006/relationships/oleObject" Target="embeddings/oleObject423.bin"/><Relationship Id="rId938" Type="http://schemas.openxmlformats.org/officeDocument/2006/relationships/image" Target="media/image465.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5.wmf"/><Relationship Id="rId700" Type="http://schemas.openxmlformats.org/officeDocument/2006/relationships/oleObject" Target="embeddings/oleObject347.bin"/><Relationship Id="rId1123" Type="http://schemas.openxmlformats.org/officeDocument/2006/relationships/oleObject" Target="embeddings/oleObject563.bin"/><Relationship Id="rId132" Type="http://schemas.openxmlformats.org/officeDocument/2006/relationships/image" Target="media/image63.wmf"/><Relationship Id="rId784" Type="http://schemas.openxmlformats.org/officeDocument/2006/relationships/image" Target="media/image387.wmf"/><Relationship Id="rId991" Type="http://schemas.openxmlformats.org/officeDocument/2006/relationships/oleObject" Target="embeddings/oleObject493.bin"/><Relationship Id="rId1067" Type="http://schemas.openxmlformats.org/officeDocument/2006/relationships/oleObject" Target="embeddings/oleObject531.bin"/><Relationship Id="rId437" Type="http://schemas.openxmlformats.org/officeDocument/2006/relationships/oleObject" Target="embeddings/oleObject215.bin"/><Relationship Id="rId644" Type="http://schemas.openxmlformats.org/officeDocument/2006/relationships/oleObject" Target="embeddings/oleObject319.bin"/><Relationship Id="rId851" Type="http://schemas.openxmlformats.org/officeDocument/2006/relationships/image" Target="media/image415.wmf"/><Relationship Id="rId283" Type="http://schemas.openxmlformats.org/officeDocument/2006/relationships/oleObject" Target="embeddings/oleObject138.bin"/><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52.wmf"/><Relationship Id="rId949" Type="http://schemas.openxmlformats.org/officeDocument/2006/relationships/oleObject" Target="embeddings/oleObject472.bin"/><Relationship Id="rId1134" Type="http://schemas.openxmlformats.org/officeDocument/2006/relationships/image" Target="media/image562.png"/><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91.bin"/><Relationship Id="rId795" Type="http://schemas.openxmlformats.org/officeDocument/2006/relationships/image" Target="media/image392.wmf"/><Relationship Id="rId809" Type="http://schemas.openxmlformats.org/officeDocument/2006/relationships/oleObject" Target="embeddings/oleObject405.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4.wmf"/><Relationship Id="rId862" Type="http://schemas.openxmlformats.org/officeDocument/2006/relationships/oleObject" Target="embeddings/oleObject435.bin"/><Relationship Id="rId1078" Type="http://schemas.openxmlformats.org/officeDocument/2006/relationships/image" Target="media/image535.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4.wmf"/><Relationship Id="rId722" Type="http://schemas.openxmlformats.org/officeDocument/2006/relationships/oleObject" Target="embeddings/oleObject358.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6.wmf"/><Relationship Id="rId1005" Type="http://schemas.openxmlformats.org/officeDocument/2006/relationships/oleObject" Target="embeddings/oleObject500.bin"/><Relationship Id="rId459" Type="http://schemas.openxmlformats.org/officeDocument/2006/relationships/image" Target="media/image226.wmf"/><Relationship Id="rId666" Type="http://schemas.openxmlformats.org/officeDocument/2006/relationships/oleObject" Target="embeddings/oleObject330.bin"/><Relationship Id="rId873" Type="http://schemas.openxmlformats.org/officeDocument/2006/relationships/image" Target="media/image426.png"/><Relationship Id="rId1089" Type="http://schemas.openxmlformats.org/officeDocument/2006/relationships/oleObject" Target="embeddings/oleObject542.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0.bin"/><Relationship Id="rId733" Type="http://schemas.openxmlformats.org/officeDocument/2006/relationships/oleObject" Target="embeddings/oleObject364.bin"/><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5.wmf"/><Relationship Id="rId800" Type="http://schemas.openxmlformats.org/officeDocument/2006/relationships/image" Target="media/image394.wmf"/><Relationship Id="rId232" Type="http://schemas.openxmlformats.org/officeDocument/2006/relationships/image" Target="media/image113.wmf"/><Relationship Id="rId884" Type="http://schemas.openxmlformats.org/officeDocument/2006/relationships/image" Target="media/image437.png"/><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image" Target="media/image368.wmf"/><Relationship Id="rId951" Type="http://schemas.openxmlformats.org/officeDocument/2006/relationships/oleObject" Target="embeddings/oleObject473.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oleObject" Target="embeddings/oleObject407.bin"/><Relationship Id="rId1027" Type="http://schemas.openxmlformats.org/officeDocument/2006/relationships/oleObject" Target="embeddings/oleObject511.bin"/><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3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oleObject" Target="embeddings/oleObject375.bin"/><Relationship Id="rId962" Type="http://schemas.openxmlformats.org/officeDocument/2006/relationships/image" Target="media/image477.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4.wmf"/><Relationship Id="rId822" Type="http://schemas.openxmlformats.org/officeDocument/2006/relationships/image" Target="media/image403.wmf"/><Relationship Id="rId1038" Type="http://schemas.openxmlformats.org/officeDocument/2006/relationships/image" Target="media/image515.wmf"/><Relationship Id="rId254" Type="http://schemas.openxmlformats.org/officeDocument/2006/relationships/image" Target="media/image124.wmf"/><Relationship Id="rId699" Type="http://schemas.openxmlformats.org/officeDocument/2006/relationships/image" Target="media/image346.wmf"/><Relationship Id="rId1091" Type="http://schemas.openxmlformats.org/officeDocument/2006/relationships/oleObject" Target="embeddings/oleObject543.bin"/><Relationship Id="rId1105" Type="http://schemas.openxmlformats.org/officeDocument/2006/relationships/image" Target="media/image545.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1.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10.bin"/><Relationship Id="rId973" Type="http://schemas.openxmlformats.org/officeDocument/2006/relationships/oleObject" Target="embeddings/oleObject484.bin"/><Relationship Id="rId1049" Type="http://schemas.openxmlformats.org/officeDocument/2006/relationships/oleObject" Target="embeddings/oleObject522.bin"/><Relationship Id="rId833" Type="http://schemas.openxmlformats.org/officeDocument/2006/relationships/oleObject" Target="embeddings/oleObject419.bin"/><Relationship Id="rId1116" Type="http://schemas.openxmlformats.org/officeDocument/2006/relationships/image" Target="media/image550.wmf"/><Relationship Id="rId265" Type="http://schemas.openxmlformats.org/officeDocument/2006/relationships/oleObject" Target="embeddings/oleObject129.bin"/><Relationship Id="rId472" Type="http://schemas.openxmlformats.org/officeDocument/2006/relationships/oleObject" Target="embeddings/oleObject233.bin"/><Relationship Id="rId900" Type="http://schemas.openxmlformats.org/officeDocument/2006/relationships/image" Target="media/image446.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7.bin"/><Relationship Id="rId984" Type="http://schemas.openxmlformats.org/officeDocument/2006/relationships/image" Target="media/image488.wmf"/><Relationship Id="rId637" Type="http://schemas.openxmlformats.org/officeDocument/2006/relationships/image" Target="media/image315.wmf"/><Relationship Id="rId844" Type="http://schemas.openxmlformats.org/officeDocument/2006/relationships/oleObject" Target="embeddings/oleObject426.bin"/><Relationship Id="rId276" Type="http://schemas.openxmlformats.org/officeDocument/2006/relationships/image" Target="media/image135.wmf"/><Relationship Id="rId483" Type="http://schemas.openxmlformats.org/officeDocument/2006/relationships/image" Target="media/image238.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oleObject" Target="embeddings/oleObject56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image" Target="media/image389.wmf"/><Relationship Id="rId995" Type="http://schemas.openxmlformats.org/officeDocument/2006/relationships/oleObject" Target="embeddings/oleObject495.bin"/><Relationship Id="rId203" Type="http://schemas.openxmlformats.org/officeDocument/2006/relationships/oleObject" Target="embeddings/oleObject98.bin"/><Relationship Id="rId648" Type="http://schemas.openxmlformats.org/officeDocument/2006/relationships/oleObject" Target="embeddings/oleObject321.bin"/><Relationship Id="rId855" Type="http://schemas.openxmlformats.org/officeDocument/2006/relationships/image" Target="media/image417.wmf"/><Relationship Id="rId1040" Type="http://schemas.openxmlformats.org/officeDocument/2006/relationships/image" Target="media/image516.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footer" Target="footer1.xml"/><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9.bin"/><Relationship Id="rId51" Type="http://schemas.openxmlformats.org/officeDocument/2006/relationships/oleObject" Target="embeddings/oleObject22.bin"/><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7.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image" Target="media/image256.wmf"/><Relationship Id="rId1051" Type="http://schemas.openxmlformats.org/officeDocument/2006/relationships/oleObject" Target="embeddings/oleObject523.bin"/><Relationship Id="rId158" Type="http://schemas.openxmlformats.org/officeDocument/2006/relationships/image" Target="media/image76.wmf"/><Relationship Id="rId726" Type="http://schemas.openxmlformats.org/officeDocument/2006/relationships/oleObject" Target="embeddings/oleObject360.bin"/><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3.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0.png"/><Relationship Id="rId1062" Type="http://schemas.openxmlformats.org/officeDocument/2006/relationships/image" Target="media/image527.wmf"/><Relationship Id="rId737" Type="http://schemas.openxmlformats.org/officeDocument/2006/relationships/oleObject" Target="embeddings/oleObject366.bin"/><Relationship Id="rId944" Type="http://schemas.openxmlformats.org/officeDocument/2006/relationships/image" Target="media/image468.w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9F7F3-D717-44A3-B3EE-2B47A6EA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1</Pages>
  <Words>11630</Words>
  <Characters>66292</Characters>
  <Application>Microsoft Office Word</Application>
  <DocSecurity>0</DocSecurity>
  <Lines>552</Lines>
  <Paragraphs>155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77767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sa</cp:lastModifiedBy>
  <cp:revision>70</cp:revision>
  <cp:lastPrinted>2009-07-18T00:41:00Z</cp:lastPrinted>
  <dcterms:created xsi:type="dcterms:W3CDTF">2009-07-01T03:15:00Z</dcterms:created>
  <dcterms:modified xsi:type="dcterms:W3CDTF">2009-07-18T00:43:00Z</dcterms:modified>
</cp:coreProperties>
</file>